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E4ED2" w14:textId="77777777" w:rsidR="0089341D" w:rsidRDefault="0089341D" w:rsidP="00EE67F5">
      <w:pPr>
        <w:jc w:val="center"/>
        <w:rPr>
          <w:rFonts w:ascii="Arial" w:hAnsi="Arial" w:cs="Arial"/>
          <w:sz w:val="32"/>
          <w:szCs w:val="32"/>
        </w:rPr>
      </w:pPr>
    </w:p>
    <w:p w14:paraId="4E0285BC" w14:textId="77777777" w:rsidR="0089341D" w:rsidRDefault="0089341D" w:rsidP="00EE67F5">
      <w:pPr>
        <w:jc w:val="center"/>
        <w:rPr>
          <w:rFonts w:ascii="Arial" w:hAnsi="Arial" w:cs="Arial"/>
          <w:sz w:val="32"/>
          <w:szCs w:val="32"/>
        </w:rPr>
      </w:pPr>
    </w:p>
    <w:p w14:paraId="3713612E" w14:textId="0065D501" w:rsidR="0089341D" w:rsidRPr="0070525A" w:rsidRDefault="0070525A" w:rsidP="00EE67F5">
      <w:pPr>
        <w:jc w:val="center"/>
        <w:rPr>
          <w:rFonts w:ascii="Arial" w:hAnsi="Arial" w:cs="Arial"/>
          <w:b/>
          <w:bCs/>
          <w:sz w:val="32"/>
          <w:szCs w:val="32"/>
        </w:rPr>
      </w:pPr>
      <w:r w:rsidRPr="0070525A">
        <w:rPr>
          <w:rFonts w:ascii="Arial" w:hAnsi="Arial" w:cs="Arial"/>
          <w:b/>
          <w:bCs/>
          <w:sz w:val="32"/>
          <w:szCs w:val="32"/>
        </w:rPr>
        <w:fldChar w:fldCharType="begin"/>
      </w:r>
      <w:r w:rsidRPr="0070525A">
        <w:rPr>
          <w:rFonts w:ascii="Arial" w:hAnsi="Arial" w:cs="Arial"/>
          <w:b/>
          <w:bCs/>
          <w:sz w:val="32"/>
          <w:szCs w:val="32"/>
        </w:rPr>
        <w:instrText xml:space="preserve"> DOCPROPERTY  "PLANT CODE"  \* MERGEFORMAT </w:instrText>
      </w:r>
      <w:r w:rsidRPr="0070525A">
        <w:rPr>
          <w:rFonts w:ascii="Arial" w:hAnsi="Arial" w:cs="Arial"/>
          <w:b/>
          <w:bCs/>
          <w:sz w:val="32"/>
          <w:szCs w:val="32"/>
        </w:rPr>
        <w:fldChar w:fldCharType="separate"/>
      </w:r>
      <w:r w:rsidRPr="0070525A">
        <w:rPr>
          <w:rFonts w:ascii="Arial" w:hAnsi="Arial" w:cs="Arial"/>
          <w:b/>
          <w:bCs/>
          <w:sz w:val="32"/>
          <w:szCs w:val="32"/>
        </w:rPr>
        <w:t>[DPXXX]</w:t>
      </w:r>
      <w:r w:rsidRPr="0070525A">
        <w:rPr>
          <w:rFonts w:ascii="Arial" w:hAnsi="Arial" w:cs="Arial"/>
          <w:b/>
          <w:bCs/>
          <w:sz w:val="32"/>
          <w:szCs w:val="32"/>
        </w:rPr>
        <w:fldChar w:fldCharType="end"/>
      </w:r>
    </w:p>
    <w:p w14:paraId="3DD077F9" w14:textId="7FF037A5" w:rsidR="0070525A" w:rsidRPr="0070525A" w:rsidRDefault="0070525A" w:rsidP="00EE67F5">
      <w:pPr>
        <w:jc w:val="center"/>
        <w:rPr>
          <w:rFonts w:ascii="Arial" w:hAnsi="Arial" w:cs="Arial"/>
          <w:b/>
          <w:bCs/>
          <w:sz w:val="32"/>
          <w:szCs w:val="32"/>
        </w:rPr>
      </w:pPr>
      <w:r w:rsidRPr="0070525A">
        <w:rPr>
          <w:rFonts w:ascii="Arial" w:hAnsi="Arial" w:cs="Arial"/>
          <w:b/>
          <w:bCs/>
          <w:sz w:val="32"/>
          <w:szCs w:val="32"/>
        </w:rPr>
        <w:fldChar w:fldCharType="begin"/>
      </w:r>
      <w:r w:rsidRPr="0070525A">
        <w:rPr>
          <w:rFonts w:ascii="Arial" w:hAnsi="Arial" w:cs="Arial"/>
          <w:b/>
          <w:bCs/>
          <w:sz w:val="32"/>
          <w:szCs w:val="32"/>
        </w:rPr>
        <w:instrText xml:space="preserve"> DOCPROPERTY  "PLANT NAME"  \* MERGEFORMAT </w:instrText>
      </w:r>
      <w:r w:rsidRPr="0070525A">
        <w:rPr>
          <w:rFonts w:ascii="Arial" w:hAnsi="Arial" w:cs="Arial"/>
          <w:b/>
          <w:bCs/>
          <w:sz w:val="32"/>
          <w:szCs w:val="32"/>
        </w:rPr>
        <w:fldChar w:fldCharType="separate"/>
      </w:r>
      <w:r w:rsidRPr="0070525A">
        <w:rPr>
          <w:rFonts w:ascii="Arial" w:hAnsi="Arial" w:cs="Arial"/>
          <w:b/>
          <w:bCs/>
          <w:sz w:val="32"/>
          <w:szCs w:val="32"/>
        </w:rPr>
        <w:t>[NAME]</w:t>
      </w:r>
      <w:r w:rsidRPr="0070525A">
        <w:rPr>
          <w:rFonts w:ascii="Arial" w:hAnsi="Arial" w:cs="Arial"/>
          <w:b/>
          <w:bCs/>
          <w:sz w:val="32"/>
          <w:szCs w:val="32"/>
        </w:rPr>
        <w:fldChar w:fldCharType="end"/>
      </w:r>
      <w:r w:rsidRPr="0070525A">
        <w:rPr>
          <w:rFonts w:ascii="Arial" w:hAnsi="Arial" w:cs="Arial"/>
          <w:b/>
          <w:bCs/>
          <w:sz w:val="32"/>
          <w:szCs w:val="32"/>
        </w:rPr>
        <w:t xml:space="preserve"> WASTEWATER PUMPING STATION</w:t>
      </w:r>
    </w:p>
    <w:p w14:paraId="1EC1F9AF" w14:textId="77777777" w:rsidR="00E50C45" w:rsidRDefault="00E50C45" w:rsidP="00EE67F5">
      <w:pPr>
        <w:jc w:val="center"/>
        <w:rPr>
          <w:rFonts w:ascii="Arial" w:hAnsi="Arial" w:cs="Arial"/>
          <w:sz w:val="32"/>
          <w:szCs w:val="32"/>
        </w:rPr>
      </w:pPr>
    </w:p>
    <w:p w14:paraId="6E755482" w14:textId="129C91BD" w:rsidR="00E50C45" w:rsidRDefault="0070525A" w:rsidP="00EE67F5">
      <w:pPr>
        <w:jc w:val="center"/>
        <w:rPr>
          <w:rFonts w:ascii="Arial" w:hAnsi="Arial" w:cs="Arial"/>
          <w:b/>
          <w:bCs/>
        </w:rPr>
      </w:pPr>
      <w:r>
        <w:rPr>
          <w:rFonts w:ascii="Arial" w:hAnsi="Arial" w:cs="Arial"/>
          <w:b/>
          <w:bCs/>
          <w:sz w:val="32"/>
          <w:szCs w:val="32"/>
        </w:rPr>
        <w:t xml:space="preserve">LEVEL 1 </w:t>
      </w:r>
      <w:r w:rsidR="00E50C45" w:rsidRPr="00E50C45">
        <w:rPr>
          <w:rFonts w:ascii="Arial" w:hAnsi="Arial" w:cs="Arial"/>
          <w:b/>
          <w:bCs/>
          <w:sz w:val="32"/>
          <w:szCs w:val="32"/>
        </w:rPr>
        <w:t>FUNCTIONAL DESCRIPTION</w:t>
      </w:r>
    </w:p>
    <w:p w14:paraId="4BA863A5" w14:textId="77777777" w:rsidR="00E50C45" w:rsidRDefault="00E50C45" w:rsidP="00EE67F5">
      <w:pPr>
        <w:jc w:val="center"/>
        <w:rPr>
          <w:rFonts w:ascii="Arial" w:hAnsi="Arial" w:cs="Arial"/>
          <w:b/>
          <w:bCs/>
        </w:rPr>
      </w:pPr>
    </w:p>
    <w:p w14:paraId="10AB68BE" w14:textId="69122C7B" w:rsidR="005F013E" w:rsidRDefault="0070525A" w:rsidP="00EE67F5">
      <w:pPr>
        <w:jc w:val="center"/>
        <w:rPr>
          <w:rFonts w:ascii="Arial" w:hAnsi="Arial" w:cs="Arial"/>
          <w:b/>
          <w:bCs/>
          <w:sz w:val="32"/>
          <w:szCs w:val="32"/>
        </w:rPr>
      </w:pPr>
      <w:r>
        <w:rPr>
          <w:rFonts w:ascii="Arial" w:hAnsi="Arial" w:cs="Arial"/>
          <w:b/>
          <w:bCs/>
          <w:sz w:val="32"/>
          <w:szCs w:val="32"/>
        </w:rPr>
        <w:t>AREA 80 – WASTEWATER PUMPIN</w:t>
      </w:r>
      <w:r w:rsidR="004E2C6C">
        <w:rPr>
          <w:rFonts w:ascii="Arial" w:hAnsi="Arial" w:cs="Arial"/>
          <w:b/>
          <w:bCs/>
          <w:sz w:val="32"/>
          <w:szCs w:val="32"/>
        </w:rPr>
        <w:t>G</w:t>
      </w:r>
    </w:p>
    <w:p w14:paraId="4E33789B" w14:textId="77777777" w:rsidR="005F013E" w:rsidRDefault="005F013E" w:rsidP="00EE67F5">
      <w:pPr>
        <w:jc w:val="center"/>
        <w:rPr>
          <w:rFonts w:ascii="Arial" w:hAnsi="Arial" w:cs="Arial"/>
          <w:b/>
          <w:bCs/>
          <w:sz w:val="32"/>
          <w:szCs w:val="32"/>
        </w:rPr>
      </w:pPr>
    </w:p>
    <w:p w14:paraId="0A5BF5EE" w14:textId="77777777" w:rsidR="00EB3A04" w:rsidRDefault="00EB3A04" w:rsidP="00EE67F5">
      <w:pPr>
        <w:jc w:val="center"/>
        <w:rPr>
          <w:rFonts w:ascii="Arial" w:hAnsi="Arial" w:cs="Arial"/>
          <w:b/>
          <w:bCs/>
          <w:sz w:val="32"/>
          <w:szCs w:val="32"/>
        </w:rPr>
      </w:pPr>
    </w:p>
    <w:p w14:paraId="7D42B0B9" w14:textId="77777777" w:rsidR="00EB3A04" w:rsidRDefault="00EB3A04" w:rsidP="00EE67F5">
      <w:pPr>
        <w:jc w:val="center"/>
        <w:rPr>
          <w:rFonts w:ascii="Arial" w:hAnsi="Arial" w:cs="Arial"/>
          <w:b/>
          <w:bCs/>
          <w:sz w:val="32"/>
          <w:szCs w:val="32"/>
        </w:rPr>
      </w:pPr>
    </w:p>
    <w:p w14:paraId="696D95AE" w14:textId="77777777" w:rsidR="00EB3A04" w:rsidRDefault="00EB3A04" w:rsidP="00EE67F5">
      <w:pPr>
        <w:jc w:val="center"/>
        <w:rPr>
          <w:rFonts w:ascii="Arial" w:hAnsi="Arial" w:cs="Arial"/>
          <w:b/>
          <w:bCs/>
          <w:sz w:val="32"/>
          <w:szCs w:val="32"/>
        </w:rPr>
      </w:pPr>
    </w:p>
    <w:p w14:paraId="1BE9E92E" w14:textId="77777777" w:rsidR="00EB3A04" w:rsidRDefault="00EB3A04" w:rsidP="00EE67F5">
      <w:pPr>
        <w:jc w:val="center"/>
        <w:rPr>
          <w:rFonts w:ascii="Arial" w:hAnsi="Arial" w:cs="Arial"/>
          <w:b/>
          <w:bCs/>
          <w:sz w:val="32"/>
          <w:szCs w:val="32"/>
        </w:rPr>
      </w:pPr>
    </w:p>
    <w:tbl>
      <w:tblPr>
        <w:tblW w:w="5000" w:type="pct"/>
        <w:jc w:val="center"/>
        <w:tblLook w:val="04A0" w:firstRow="1" w:lastRow="0" w:firstColumn="1" w:lastColumn="0" w:noHBand="0" w:noVBand="1"/>
      </w:tblPr>
      <w:tblGrid>
        <w:gridCol w:w="1267"/>
        <w:gridCol w:w="1269"/>
        <w:gridCol w:w="2324"/>
        <w:gridCol w:w="1269"/>
        <w:gridCol w:w="1271"/>
        <w:gridCol w:w="1616"/>
      </w:tblGrid>
      <w:tr w:rsidR="00FB49C4" w:rsidRPr="00FB49C4" w14:paraId="69B0CC7E" w14:textId="77777777" w:rsidTr="00AE5C6F">
        <w:trPr>
          <w:trHeight w:val="53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A252B" w14:textId="579C0BF5" w:rsidR="00FB49C4" w:rsidRPr="007744D7" w:rsidRDefault="00540C61" w:rsidP="007744D7">
            <w:pPr>
              <w:spacing w:before="40" w:after="40" w:line="240" w:lineRule="auto"/>
              <w:rPr>
                <w:rFonts w:ascii="Arial" w:eastAsia="Arial Unicode MS" w:hAnsi="Arial" w:cs="Times New Roman"/>
                <w:b/>
                <w:kern w:val="0"/>
                <w:sz w:val="20"/>
                <w:szCs w:val="24"/>
                <w:lang w:eastAsia="en-GB"/>
                <w14:ligatures w14:val="none"/>
              </w:rPr>
            </w:pPr>
            <w:r w:rsidRPr="007744D7">
              <w:rPr>
                <w:rFonts w:ascii="Arial" w:eastAsia="Arial Unicode MS" w:hAnsi="Arial" w:cs="Times New Roman"/>
                <w:b/>
                <w:kern w:val="0"/>
                <w:sz w:val="20"/>
                <w:szCs w:val="24"/>
                <w:lang w:eastAsia="en-GB"/>
                <w14:ligatures w14:val="none"/>
              </w:rPr>
              <w:t>Functional Description Reference</w:t>
            </w:r>
            <w:r w:rsidR="00EB3A04" w:rsidRPr="007744D7">
              <w:rPr>
                <w:rFonts w:ascii="Arial" w:eastAsia="Arial Unicode MS" w:hAnsi="Arial" w:cs="Times New Roman"/>
                <w:b/>
                <w:kern w:val="0"/>
                <w:sz w:val="20"/>
                <w:szCs w:val="24"/>
                <w:lang w:eastAsia="en-GB"/>
                <w14:ligatures w14:val="none"/>
              </w:rPr>
              <w:t xml:space="preserve">: </w:t>
            </w:r>
            <w:r w:rsidR="007744D7">
              <w:rPr>
                <w:rFonts w:ascii="Arial" w:eastAsia="Arial Unicode MS" w:hAnsi="Arial" w:cs="Times New Roman"/>
                <w:b/>
                <w:kern w:val="0"/>
                <w:sz w:val="20"/>
                <w:szCs w:val="24"/>
                <w:lang w:eastAsia="en-GB"/>
                <w14:ligatures w14:val="none"/>
              </w:rPr>
              <w:fldChar w:fldCharType="begin"/>
            </w:r>
            <w:r w:rsidR="007744D7">
              <w:rPr>
                <w:rFonts w:ascii="Arial" w:eastAsia="Arial Unicode MS" w:hAnsi="Arial" w:cs="Times New Roman"/>
                <w:b/>
                <w:kern w:val="0"/>
                <w:sz w:val="20"/>
                <w:szCs w:val="24"/>
                <w:lang w:eastAsia="en-GB"/>
                <w14:ligatures w14:val="none"/>
              </w:rPr>
              <w:instrText xml:space="preserve"> DOCPROPERTY  "PLANT CODE"  \* MERGEFORMAT </w:instrText>
            </w:r>
            <w:r w:rsidR="007744D7">
              <w:rPr>
                <w:rFonts w:ascii="Arial" w:eastAsia="Arial Unicode MS" w:hAnsi="Arial" w:cs="Times New Roman"/>
                <w:b/>
                <w:kern w:val="0"/>
                <w:sz w:val="20"/>
                <w:szCs w:val="24"/>
                <w:lang w:eastAsia="en-GB"/>
                <w14:ligatures w14:val="none"/>
              </w:rPr>
              <w:fldChar w:fldCharType="separate"/>
            </w:r>
            <w:r w:rsidR="007744D7">
              <w:rPr>
                <w:rFonts w:ascii="Arial" w:eastAsia="Arial Unicode MS" w:hAnsi="Arial" w:cs="Times New Roman"/>
                <w:b/>
                <w:kern w:val="0"/>
                <w:sz w:val="20"/>
                <w:szCs w:val="24"/>
                <w:lang w:eastAsia="en-GB"/>
                <w14:ligatures w14:val="none"/>
              </w:rPr>
              <w:t>[DPXXX]</w:t>
            </w:r>
            <w:r w:rsidR="007744D7">
              <w:rPr>
                <w:rFonts w:ascii="Arial" w:eastAsia="Arial Unicode MS" w:hAnsi="Arial" w:cs="Times New Roman"/>
                <w:b/>
                <w:kern w:val="0"/>
                <w:sz w:val="20"/>
                <w:szCs w:val="24"/>
                <w:lang w:eastAsia="en-GB"/>
                <w14:ligatures w14:val="none"/>
              </w:rPr>
              <w:fldChar w:fldCharType="end"/>
            </w:r>
            <w:r w:rsidR="007744D7">
              <w:rPr>
                <w:rFonts w:ascii="Arial" w:eastAsia="Arial Unicode MS" w:hAnsi="Arial" w:cs="Times New Roman"/>
                <w:b/>
                <w:kern w:val="0"/>
                <w:sz w:val="20"/>
                <w:szCs w:val="24"/>
                <w:lang w:eastAsia="en-GB"/>
                <w14:ligatures w14:val="none"/>
              </w:rPr>
              <w:t>_80_FD_001</w:t>
            </w:r>
          </w:p>
        </w:tc>
      </w:tr>
      <w:tr w:rsidR="001D78F9" w:rsidRPr="00FB49C4" w14:paraId="6ACA3AA7" w14:textId="77777777" w:rsidTr="00AE5C6F">
        <w:trPr>
          <w:trHeight w:val="402"/>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3EA1F0F0" w14:textId="43D368AD" w:rsidR="00FB49C4" w:rsidRPr="007744D7" w:rsidRDefault="002361B9" w:rsidP="007744D7">
            <w:pPr>
              <w:spacing w:before="40" w:after="40" w:line="240" w:lineRule="auto"/>
              <w:jc w:val="center"/>
              <w:rPr>
                <w:rFonts w:ascii="Arial" w:eastAsia="Arial Unicode MS" w:hAnsi="Arial" w:cs="Times New Roman"/>
                <w:b/>
                <w:kern w:val="0"/>
                <w:sz w:val="20"/>
                <w:szCs w:val="24"/>
                <w:lang w:eastAsia="en-GB"/>
                <w14:ligatures w14:val="none"/>
              </w:rPr>
            </w:pPr>
            <w:r w:rsidRPr="007744D7">
              <w:rPr>
                <w:rFonts w:ascii="Arial" w:eastAsia="Arial Unicode MS" w:hAnsi="Arial" w:cs="Times New Roman"/>
                <w:b/>
                <w:kern w:val="0"/>
                <w:sz w:val="20"/>
                <w:szCs w:val="24"/>
                <w:lang w:eastAsia="en-GB"/>
                <w14:ligatures w14:val="none"/>
              </w:rPr>
              <w:t xml:space="preserve">Revision </w:t>
            </w:r>
            <w:r w:rsidR="00402693" w:rsidRPr="007744D7">
              <w:rPr>
                <w:rFonts w:ascii="Arial" w:eastAsia="Arial Unicode MS" w:hAnsi="Arial" w:cs="Times New Roman"/>
                <w:b/>
                <w:kern w:val="0"/>
                <w:sz w:val="20"/>
                <w:szCs w:val="24"/>
                <w:lang w:eastAsia="en-GB"/>
                <w14:ligatures w14:val="none"/>
              </w:rPr>
              <w:t>#</w:t>
            </w:r>
          </w:p>
        </w:tc>
        <w:tc>
          <w:tcPr>
            <w:tcW w:w="704" w:type="pct"/>
            <w:tcBorders>
              <w:top w:val="nil"/>
              <w:left w:val="nil"/>
              <w:bottom w:val="single" w:sz="4" w:space="0" w:color="auto"/>
              <w:right w:val="single" w:sz="4" w:space="0" w:color="auto"/>
            </w:tcBorders>
            <w:shd w:val="clear" w:color="auto" w:fill="auto"/>
            <w:noWrap/>
            <w:vAlign w:val="bottom"/>
            <w:hideMark/>
          </w:tcPr>
          <w:p w14:paraId="65A507FE" w14:textId="206394D5" w:rsidR="00FB49C4" w:rsidRPr="007744D7" w:rsidRDefault="00402693" w:rsidP="007744D7">
            <w:pPr>
              <w:spacing w:before="40" w:after="40" w:line="240" w:lineRule="auto"/>
              <w:jc w:val="center"/>
              <w:rPr>
                <w:rFonts w:ascii="Arial" w:eastAsia="Arial Unicode MS" w:hAnsi="Arial" w:cs="Times New Roman"/>
                <w:b/>
                <w:kern w:val="0"/>
                <w:sz w:val="20"/>
                <w:szCs w:val="24"/>
                <w:lang w:eastAsia="en-GB"/>
                <w14:ligatures w14:val="none"/>
              </w:rPr>
            </w:pPr>
            <w:r w:rsidRPr="007744D7">
              <w:rPr>
                <w:rFonts w:ascii="Arial" w:eastAsia="Arial Unicode MS" w:hAnsi="Arial" w:cs="Times New Roman"/>
                <w:b/>
                <w:kern w:val="0"/>
                <w:sz w:val="20"/>
                <w:szCs w:val="24"/>
                <w:lang w:eastAsia="en-GB"/>
                <w14:ligatures w14:val="none"/>
              </w:rPr>
              <w:t>Date</w:t>
            </w:r>
          </w:p>
        </w:tc>
        <w:tc>
          <w:tcPr>
            <w:tcW w:w="1289" w:type="pct"/>
            <w:tcBorders>
              <w:top w:val="nil"/>
              <w:left w:val="nil"/>
              <w:bottom w:val="single" w:sz="4" w:space="0" w:color="auto"/>
              <w:right w:val="single" w:sz="4" w:space="0" w:color="auto"/>
            </w:tcBorders>
            <w:shd w:val="clear" w:color="auto" w:fill="auto"/>
            <w:noWrap/>
            <w:vAlign w:val="bottom"/>
            <w:hideMark/>
          </w:tcPr>
          <w:p w14:paraId="07308F31" w14:textId="27517D02" w:rsidR="00FB49C4" w:rsidRPr="007744D7" w:rsidRDefault="00402693" w:rsidP="007744D7">
            <w:pPr>
              <w:spacing w:before="40" w:after="40" w:line="240" w:lineRule="auto"/>
              <w:jc w:val="center"/>
              <w:rPr>
                <w:rFonts w:ascii="Arial" w:eastAsia="Arial Unicode MS" w:hAnsi="Arial" w:cs="Times New Roman"/>
                <w:b/>
                <w:kern w:val="0"/>
                <w:sz w:val="20"/>
                <w:szCs w:val="24"/>
                <w:lang w:eastAsia="en-GB"/>
                <w14:ligatures w14:val="none"/>
              </w:rPr>
            </w:pPr>
            <w:r w:rsidRPr="007744D7">
              <w:rPr>
                <w:rFonts w:ascii="Arial" w:eastAsia="Arial Unicode MS" w:hAnsi="Arial" w:cs="Times New Roman"/>
                <w:b/>
                <w:kern w:val="0"/>
                <w:sz w:val="20"/>
                <w:szCs w:val="24"/>
                <w:lang w:eastAsia="en-GB"/>
                <w14:ligatures w14:val="none"/>
              </w:rPr>
              <w:t>Description</w:t>
            </w:r>
          </w:p>
        </w:tc>
        <w:tc>
          <w:tcPr>
            <w:tcW w:w="704" w:type="pct"/>
            <w:tcBorders>
              <w:top w:val="nil"/>
              <w:left w:val="nil"/>
              <w:bottom w:val="single" w:sz="4" w:space="0" w:color="auto"/>
              <w:right w:val="single" w:sz="4" w:space="0" w:color="auto"/>
            </w:tcBorders>
            <w:shd w:val="clear" w:color="auto" w:fill="auto"/>
            <w:noWrap/>
            <w:vAlign w:val="bottom"/>
            <w:hideMark/>
          </w:tcPr>
          <w:p w14:paraId="6CF1FE33" w14:textId="7C357018" w:rsidR="00FB49C4" w:rsidRPr="007744D7" w:rsidRDefault="00402693" w:rsidP="007744D7">
            <w:pPr>
              <w:spacing w:before="40" w:after="40" w:line="240" w:lineRule="auto"/>
              <w:jc w:val="center"/>
              <w:rPr>
                <w:rFonts w:ascii="Arial" w:eastAsia="Arial Unicode MS" w:hAnsi="Arial" w:cs="Times New Roman"/>
                <w:b/>
                <w:kern w:val="0"/>
                <w:sz w:val="20"/>
                <w:szCs w:val="24"/>
                <w:lang w:eastAsia="en-GB"/>
                <w14:ligatures w14:val="none"/>
              </w:rPr>
            </w:pPr>
            <w:r w:rsidRPr="007744D7">
              <w:rPr>
                <w:rFonts w:ascii="Arial" w:eastAsia="Arial Unicode MS" w:hAnsi="Arial" w:cs="Times New Roman"/>
                <w:b/>
                <w:kern w:val="0"/>
                <w:sz w:val="20"/>
                <w:szCs w:val="24"/>
                <w:lang w:eastAsia="en-GB"/>
                <w14:ligatures w14:val="none"/>
              </w:rPr>
              <w:t>By</w:t>
            </w:r>
          </w:p>
        </w:tc>
        <w:tc>
          <w:tcPr>
            <w:tcW w:w="705" w:type="pct"/>
            <w:tcBorders>
              <w:top w:val="nil"/>
              <w:left w:val="nil"/>
              <w:bottom w:val="single" w:sz="4" w:space="0" w:color="auto"/>
              <w:right w:val="single" w:sz="4" w:space="0" w:color="auto"/>
            </w:tcBorders>
            <w:shd w:val="clear" w:color="auto" w:fill="auto"/>
            <w:noWrap/>
            <w:vAlign w:val="bottom"/>
            <w:hideMark/>
          </w:tcPr>
          <w:p w14:paraId="1AB1DB99" w14:textId="291A35AB" w:rsidR="00FB49C4" w:rsidRPr="007744D7" w:rsidRDefault="00402693" w:rsidP="007744D7">
            <w:pPr>
              <w:spacing w:before="40" w:after="40" w:line="240" w:lineRule="auto"/>
              <w:jc w:val="center"/>
              <w:rPr>
                <w:rFonts w:ascii="Arial" w:eastAsia="Arial Unicode MS" w:hAnsi="Arial" w:cs="Times New Roman"/>
                <w:b/>
                <w:kern w:val="0"/>
                <w:sz w:val="20"/>
                <w:szCs w:val="24"/>
                <w:lang w:eastAsia="en-GB"/>
                <w14:ligatures w14:val="none"/>
              </w:rPr>
            </w:pPr>
            <w:r w:rsidRPr="007744D7">
              <w:rPr>
                <w:rFonts w:ascii="Arial" w:eastAsia="Arial Unicode MS" w:hAnsi="Arial" w:cs="Times New Roman"/>
                <w:b/>
                <w:kern w:val="0"/>
                <w:sz w:val="20"/>
                <w:szCs w:val="24"/>
                <w:lang w:eastAsia="en-GB"/>
                <w14:ligatures w14:val="none"/>
              </w:rPr>
              <w:t>Checked</w:t>
            </w:r>
          </w:p>
        </w:tc>
        <w:tc>
          <w:tcPr>
            <w:tcW w:w="896" w:type="pct"/>
            <w:tcBorders>
              <w:top w:val="nil"/>
              <w:left w:val="nil"/>
              <w:bottom w:val="single" w:sz="4" w:space="0" w:color="auto"/>
              <w:right w:val="single" w:sz="4" w:space="0" w:color="auto"/>
            </w:tcBorders>
            <w:shd w:val="clear" w:color="auto" w:fill="auto"/>
            <w:noWrap/>
            <w:vAlign w:val="bottom"/>
            <w:hideMark/>
          </w:tcPr>
          <w:p w14:paraId="344233CE" w14:textId="6D8998CA" w:rsidR="00FB49C4" w:rsidRPr="007744D7" w:rsidRDefault="00402693" w:rsidP="007744D7">
            <w:pPr>
              <w:spacing w:before="40" w:after="40" w:line="240" w:lineRule="auto"/>
              <w:jc w:val="center"/>
              <w:rPr>
                <w:rFonts w:ascii="Arial" w:eastAsia="Arial Unicode MS" w:hAnsi="Arial" w:cs="Times New Roman"/>
                <w:b/>
                <w:kern w:val="0"/>
                <w:sz w:val="20"/>
                <w:szCs w:val="24"/>
                <w:lang w:eastAsia="en-GB"/>
                <w14:ligatures w14:val="none"/>
              </w:rPr>
            </w:pPr>
            <w:r w:rsidRPr="007744D7">
              <w:rPr>
                <w:rFonts w:ascii="Arial" w:eastAsia="Arial Unicode MS" w:hAnsi="Arial" w:cs="Times New Roman"/>
                <w:b/>
                <w:kern w:val="0"/>
                <w:sz w:val="20"/>
                <w:szCs w:val="24"/>
                <w:lang w:eastAsia="en-GB"/>
                <w14:ligatures w14:val="none"/>
              </w:rPr>
              <w:t>Approved</w:t>
            </w:r>
          </w:p>
        </w:tc>
      </w:tr>
      <w:tr w:rsidR="001D78F9" w:rsidRPr="00FB49C4" w14:paraId="3B9AA206" w14:textId="77777777" w:rsidTr="00AE5C6F">
        <w:trPr>
          <w:trHeight w:val="409"/>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6B390A2F" w14:textId="69B8211E" w:rsidR="00FB49C4" w:rsidRPr="00FB49C4" w:rsidRDefault="00FB49C4" w:rsidP="007662A7">
            <w:pPr>
              <w:spacing w:after="0" w:line="240" w:lineRule="auto"/>
              <w:jc w:val="center"/>
              <w:rPr>
                <w:rFonts w:ascii="Arial" w:eastAsia="Times New Roman" w:hAnsi="Arial" w:cs="Arial"/>
                <w:color w:val="000000"/>
                <w:kern w:val="0"/>
                <w:lang w:eastAsia="en-NZ"/>
                <w14:ligatures w14:val="none"/>
              </w:rPr>
            </w:pPr>
          </w:p>
        </w:tc>
        <w:tc>
          <w:tcPr>
            <w:tcW w:w="704" w:type="pct"/>
            <w:tcBorders>
              <w:top w:val="nil"/>
              <w:left w:val="nil"/>
              <w:bottom w:val="single" w:sz="4" w:space="0" w:color="auto"/>
              <w:right w:val="single" w:sz="4" w:space="0" w:color="auto"/>
            </w:tcBorders>
            <w:shd w:val="clear" w:color="auto" w:fill="auto"/>
            <w:noWrap/>
            <w:vAlign w:val="bottom"/>
            <w:hideMark/>
          </w:tcPr>
          <w:p w14:paraId="06488E1C" w14:textId="55199273" w:rsidR="00FB49C4" w:rsidRPr="00FB49C4" w:rsidRDefault="00FB49C4" w:rsidP="007662A7">
            <w:pPr>
              <w:spacing w:after="0" w:line="240" w:lineRule="auto"/>
              <w:jc w:val="center"/>
              <w:rPr>
                <w:rFonts w:ascii="Arial" w:eastAsia="Times New Roman" w:hAnsi="Arial" w:cs="Arial"/>
                <w:color w:val="000000"/>
                <w:kern w:val="0"/>
                <w:lang w:eastAsia="en-NZ"/>
                <w14:ligatures w14:val="none"/>
              </w:rPr>
            </w:pPr>
          </w:p>
        </w:tc>
        <w:tc>
          <w:tcPr>
            <w:tcW w:w="1289" w:type="pct"/>
            <w:tcBorders>
              <w:top w:val="nil"/>
              <w:left w:val="nil"/>
              <w:bottom w:val="single" w:sz="4" w:space="0" w:color="auto"/>
              <w:right w:val="single" w:sz="4" w:space="0" w:color="auto"/>
            </w:tcBorders>
            <w:shd w:val="clear" w:color="auto" w:fill="auto"/>
            <w:noWrap/>
            <w:vAlign w:val="bottom"/>
            <w:hideMark/>
          </w:tcPr>
          <w:p w14:paraId="28808457" w14:textId="0AFC8C30" w:rsidR="00FB49C4" w:rsidRPr="00FB49C4" w:rsidRDefault="00FB49C4" w:rsidP="002F75CC">
            <w:pPr>
              <w:spacing w:after="0" w:line="240" w:lineRule="auto"/>
              <w:rPr>
                <w:rFonts w:ascii="Arial" w:eastAsia="Times New Roman" w:hAnsi="Arial" w:cs="Arial"/>
                <w:color w:val="000000"/>
                <w:kern w:val="0"/>
                <w:lang w:eastAsia="en-NZ"/>
                <w14:ligatures w14:val="none"/>
              </w:rPr>
            </w:pPr>
          </w:p>
        </w:tc>
        <w:tc>
          <w:tcPr>
            <w:tcW w:w="704" w:type="pct"/>
            <w:tcBorders>
              <w:top w:val="nil"/>
              <w:left w:val="nil"/>
              <w:bottom w:val="single" w:sz="4" w:space="0" w:color="auto"/>
              <w:right w:val="single" w:sz="4" w:space="0" w:color="auto"/>
            </w:tcBorders>
            <w:shd w:val="clear" w:color="auto" w:fill="auto"/>
            <w:noWrap/>
            <w:vAlign w:val="bottom"/>
            <w:hideMark/>
          </w:tcPr>
          <w:p w14:paraId="6561D1F9" w14:textId="26AC4699" w:rsidR="00FB49C4" w:rsidRPr="00FB49C4" w:rsidRDefault="00FB49C4" w:rsidP="007662A7">
            <w:pPr>
              <w:spacing w:after="0" w:line="240" w:lineRule="auto"/>
              <w:jc w:val="center"/>
              <w:rPr>
                <w:rFonts w:ascii="Arial" w:eastAsia="Times New Roman" w:hAnsi="Arial" w:cs="Arial"/>
                <w:color w:val="000000"/>
                <w:kern w:val="0"/>
                <w:lang w:eastAsia="en-NZ"/>
                <w14:ligatures w14:val="none"/>
              </w:rPr>
            </w:pPr>
          </w:p>
        </w:tc>
        <w:tc>
          <w:tcPr>
            <w:tcW w:w="705" w:type="pct"/>
            <w:tcBorders>
              <w:top w:val="nil"/>
              <w:left w:val="nil"/>
              <w:bottom w:val="single" w:sz="4" w:space="0" w:color="auto"/>
              <w:right w:val="single" w:sz="4" w:space="0" w:color="auto"/>
            </w:tcBorders>
            <w:shd w:val="clear" w:color="auto" w:fill="auto"/>
            <w:noWrap/>
            <w:vAlign w:val="bottom"/>
            <w:hideMark/>
          </w:tcPr>
          <w:p w14:paraId="74C12B86" w14:textId="3A1D1BB9" w:rsidR="00FB49C4" w:rsidRPr="00FB49C4" w:rsidRDefault="00FB49C4" w:rsidP="007662A7">
            <w:pPr>
              <w:spacing w:after="0" w:line="240" w:lineRule="auto"/>
              <w:jc w:val="center"/>
              <w:rPr>
                <w:rFonts w:ascii="Arial" w:eastAsia="Times New Roman" w:hAnsi="Arial" w:cs="Arial"/>
                <w:color w:val="000000"/>
                <w:kern w:val="0"/>
                <w:lang w:eastAsia="en-NZ"/>
                <w14:ligatures w14:val="none"/>
              </w:rPr>
            </w:pPr>
          </w:p>
        </w:tc>
        <w:tc>
          <w:tcPr>
            <w:tcW w:w="896" w:type="pct"/>
            <w:tcBorders>
              <w:top w:val="nil"/>
              <w:left w:val="nil"/>
              <w:bottom w:val="single" w:sz="4" w:space="0" w:color="auto"/>
              <w:right w:val="single" w:sz="4" w:space="0" w:color="auto"/>
            </w:tcBorders>
            <w:shd w:val="clear" w:color="auto" w:fill="auto"/>
            <w:noWrap/>
            <w:vAlign w:val="bottom"/>
            <w:hideMark/>
          </w:tcPr>
          <w:p w14:paraId="31AFAD5D" w14:textId="09BD4E45" w:rsidR="00FB49C4" w:rsidRPr="00FB49C4" w:rsidRDefault="00FB49C4" w:rsidP="007662A7">
            <w:pPr>
              <w:spacing w:after="0" w:line="240" w:lineRule="auto"/>
              <w:jc w:val="center"/>
              <w:rPr>
                <w:rFonts w:ascii="Arial" w:eastAsia="Times New Roman" w:hAnsi="Arial" w:cs="Arial"/>
                <w:color w:val="000000"/>
                <w:kern w:val="0"/>
                <w:lang w:eastAsia="en-NZ"/>
                <w14:ligatures w14:val="none"/>
              </w:rPr>
            </w:pPr>
          </w:p>
        </w:tc>
      </w:tr>
      <w:tr w:rsidR="001D78F9" w:rsidRPr="00FB49C4" w14:paraId="0D573CE4" w14:textId="77777777" w:rsidTr="00AE5C6F">
        <w:trPr>
          <w:trHeight w:val="415"/>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3646A6D5" w14:textId="3E705A2C" w:rsidR="00FB49C4" w:rsidRPr="00FB49C4" w:rsidRDefault="00FB49C4" w:rsidP="007662A7">
            <w:pPr>
              <w:spacing w:after="0" w:line="240" w:lineRule="auto"/>
              <w:jc w:val="center"/>
              <w:rPr>
                <w:rFonts w:ascii="Arial" w:eastAsia="Times New Roman" w:hAnsi="Arial" w:cs="Arial"/>
                <w:color w:val="000000"/>
                <w:kern w:val="0"/>
                <w:lang w:eastAsia="en-NZ"/>
                <w14:ligatures w14:val="none"/>
              </w:rPr>
            </w:pPr>
          </w:p>
        </w:tc>
        <w:tc>
          <w:tcPr>
            <w:tcW w:w="704" w:type="pct"/>
            <w:tcBorders>
              <w:top w:val="nil"/>
              <w:left w:val="nil"/>
              <w:bottom w:val="single" w:sz="4" w:space="0" w:color="auto"/>
              <w:right w:val="single" w:sz="4" w:space="0" w:color="auto"/>
            </w:tcBorders>
            <w:shd w:val="clear" w:color="auto" w:fill="auto"/>
            <w:noWrap/>
            <w:vAlign w:val="bottom"/>
            <w:hideMark/>
          </w:tcPr>
          <w:p w14:paraId="4F7B0D5F" w14:textId="77403128" w:rsidR="00FB49C4" w:rsidRPr="00FB49C4" w:rsidRDefault="00FB49C4" w:rsidP="007662A7">
            <w:pPr>
              <w:spacing w:after="0" w:line="240" w:lineRule="auto"/>
              <w:jc w:val="center"/>
              <w:rPr>
                <w:rFonts w:ascii="Arial" w:eastAsia="Times New Roman" w:hAnsi="Arial" w:cs="Arial"/>
                <w:color w:val="000000"/>
                <w:kern w:val="0"/>
                <w:lang w:eastAsia="en-NZ"/>
                <w14:ligatures w14:val="none"/>
              </w:rPr>
            </w:pPr>
          </w:p>
        </w:tc>
        <w:tc>
          <w:tcPr>
            <w:tcW w:w="1289" w:type="pct"/>
            <w:tcBorders>
              <w:top w:val="nil"/>
              <w:left w:val="nil"/>
              <w:bottom w:val="single" w:sz="4" w:space="0" w:color="auto"/>
              <w:right w:val="single" w:sz="4" w:space="0" w:color="auto"/>
            </w:tcBorders>
            <w:shd w:val="clear" w:color="auto" w:fill="auto"/>
            <w:noWrap/>
            <w:vAlign w:val="bottom"/>
            <w:hideMark/>
          </w:tcPr>
          <w:p w14:paraId="3EBCE71A" w14:textId="74AAD04D" w:rsidR="00FB49C4" w:rsidRPr="00FB49C4" w:rsidRDefault="00FB49C4" w:rsidP="002F75CC">
            <w:pPr>
              <w:spacing w:after="0" w:line="240" w:lineRule="auto"/>
              <w:rPr>
                <w:rFonts w:ascii="Arial" w:eastAsia="Times New Roman" w:hAnsi="Arial" w:cs="Arial"/>
                <w:color w:val="000000"/>
                <w:kern w:val="0"/>
                <w:lang w:eastAsia="en-NZ"/>
                <w14:ligatures w14:val="none"/>
              </w:rPr>
            </w:pPr>
          </w:p>
        </w:tc>
        <w:tc>
          <w:tcPr>
            <w:tcW w:w="704" w:type="pct"/>
            <w:tcBorders>
              <w:top w:val="nil"/>
              <w:left w:val="nil"/>
              <w:bottom w:val="single" w:sz="4" w:space="0" w:color="auto"/>
              <w:right w:val="single" w:sz="4" w:space="0" w:color="auto"/>
            </w:tcBorders>
            <w:shd w:val="clear" w:color="auto" w:fill="auto"/>
            <w:noWrap/>
            <w:vAlign w:val="bottom"/>
            <w:hideMark/>
          </w:tcPr>
          <w:p w14:paraId="6FFAB85E" w14:textId="58061514" w:rsidR="00FB49C4" w:rsidRPr="00FB49C4" w:rsidRDefault="00FB49C4" w:rsidP="007662A7">
            <w:pPr>
              <w:spacing w:after="0" w:line="240" w:lineRule="auto"/>
              <w:jc w:val="center"/>
              <w:rPr>
                <w:rFonts w:ascii="Arial" w:eastAsia="Times New Roman" w:hAnsi="Arial" w:cs="Arial"/>
                <w:color w:val="000000"/>
                <w:kern w:val="0"/>
                <w:lang w:eastAsia="en-NZ"/>
                <w14:ligatures w14:val="none"/>
              </w:rPr>
            </w:pPr>
          </w:p>
        </w:tc>
        <w:tc>
          <w:tcPr>
            <w:tcW w:w="705" w:type="pct"/>
            <w:tcBorders>
              <w:top w:val="nil"/>
              <w:left w:val="nil"/>
              <w:bottom w:val="single" w:sz="4" w:space="0" w:color="auto"/>
              <w:right w:val="single" w:sz="4" w:space="0" w:color="auto"/>
            </w:tcBorders>
            <w:shd w:val="clear" w:color="auto" w:fill="auto"/>
            <w:noWrap/>
            <w:vAlign w:val="bottom"/>
            <w:hideMark/>
          </w:tcPr>
          <w:p w14:paraId="007FEBE2" w14:textId="7C638AE3" w:rsidR="00FB49C4" w:rsidRPr="00FB49C4" w:rsidRDefault="00FB49C4" w:rsidP="007662A7">
            <w:pPr>
              <w:spacing w:after="0" w:line="240" w:lineRule="auto"/>
              <w:jc w:val="center"/>
              <w:rPr>
                <w:rFonts w:ascii="Arial" w:eastAsia="Times New Roman" w:hAnsi="Arial" w:cs="Arial"/>
                <w:color w:val="000000"/>
                <w:kern w:val="0"/>
                <w:lang w:eastAsia="en-NZ"/>
                <w14:ligatures w14:val="none"/>
              </w:rPr>
            </w:pPr>
          </w:p>
        </w:tc>
        <w:tc>
          <w:tcPr>
            <w:tcW w:w="896" w:type="pct"/>
            <w:tcBorders>
              <w:top w:val="nil"/>
              <w:left w:val="nil"/>
              <w:bottom w:val="single" w:sz="4" w:space="0" w:color="auto"/>
              <w:right w:val="single" w:sz="4" w:space="0" w:color="auto"/>
            </w:tcBorders>
            <w:shd w:val="clear" w:color="auto" w:fill="auto"/>
            <w:noWrap/>
            <w:vAlign w:val="bottom"/>
            <w:hideMark/>
          </w:tcPr>
          <w:p w14:paraId="4688E8C9" w14:textId="11D41284" w:rsidR="00FB49C4" w:rsidRPr="00FB49C4" w:rsidRDefault="00FB49C4" w:rsidP="007662A7">
            <w:pPr>
              <w:spacing w:after="0" w:line="240" w:lineRule="auto"/>
              <w:jc w:val="center"/>
              <w:rPr>
                <w:rFonts w:ascii="Arial" w:eastAsia="Times New Roman" w:hAnsi="Arial" w:cs="Arial"/>
                <w:color w:val="000000"/>
                <w:kern w:val="0"/>
                <w:lang w:eastAsia="en-NZ"/>
                <w14:ligatures w14:val="none"/>
              </w:rPr>
            </w:pPr>
          </w:p>
        </w:tc>
      </w:tr>
      <w:tr w:rsidR="001D78F9" w:rsidRPr="00FB49C4" w14:paraId="0E446E2A" w14:textId="77777777" w:rsidTr="00AE5C6F">
        <w:trPr>
          <w:trHeight w:val="407"/>
          <w:jc w:val="center"/>
        </w:trPr>
        <w:tc>
          <w:tcPr>
            <w:tcW w:w="702" w:type="pct"/>
            <w:tcBorders>
              <w:top w:val="nil"/>
              <w:left w:val="single" w:sz="4" w:space="0" w:color="auto"/>
              <w:bottom w:val="single" w:sz="4" w:space="0" w:color="auto"/>
              <w:right w:val="single" w:sz="4" w:space="0" w:color="auto"/>
            </w:tcBorders>
            <w:shd w:val="clear" w:color="auto" w:fill="auto"/>
            <w:noWrap/>
            <w:vAlign w:val="bottom"/>
            <w:hideMark/>
          </w:tcPr>
          <w:p w14:paraId="66C7BBE9" w14:textId="0FD702BC" w:rsidR="00FB49C4" w:rsidRPr="00FB49C4" w:rsidRDefault="00FB49C4" w:rsidP="007662A7">
            <w:pPr>
              <w:spacing w:after="0" w:line="240" w:lineRule="auto"/>
              <w:jc w:val="center"/>
              <w:rPr>
                <w:rFonts w:ascii="Arial" w:eastAsia="Times New Roman" w:hAnsi="Arial" w:cs="Arial"/>
                <w:color w:val="000000"/>
                <w:kern w:val="0"/>
                <w:lang w:eastAsia="en-NZ"/>
                <w14:ligatures w14:val="none"/>
              </w:rPr>
            </w:pPr>
          </w:p>
        </w:tc>
        <w:tc>
          <w:tcPr>
            <w:tcW w:w="704" w:type="pct"/>
            <w:tcBorders>
              <w:top w:val="nil"/>
              <w:left w:val="nil"/>
              <w:bottom w:val="single" w:sz="4" w:space="0" w:color="auto"/>
              <w:right w:val="single" w:sz="4" w:space="0" w:color="auto"/>
            </w:tcBorders>
            <w:shd w:val="clear" w:color="auto" w:fill="auto"/>
            <w:noWrap/>
            <w:vAlign w:val="bottom"/>
            <w:hideMark/>
          </w:tcPr>
          <w:p w14:paraId="1780C59E" w14:textId="4690A34A" w:rsidR="00FB49C4" w:rsidRPr="00FB49C4" w:rsidRDefault="00FB49C4" w:rsidP="007662A7">
            <w:pPr>
              <w:spacing w:after="0" w:line="240" w:lineRule="auto"/>
              <w:jc w:val="center"/>
              <w:rPr>
                <w:rFonts w:ascii="Arial" w:eastAsia="Times New Roman" w:hAnsi="Arial" w:cs="Arial"/>
                <w:color w:val="000000"/>
                <w:kern w:val="0"/>
                <w:lang w:eastAsia="en-NZ"/>
                <w14:ligatures w14:val="none"/>
              </w:rPr>
            </w:pPr>
          </w:p>
        </w:tc>
        <w:tc>
          <w:tcPr>
            <w:tcW w:w="1289" w:type="pct"/>
            <w:tcBorders>
              <w:top w:val="nil"/>
              <w:left w:val="nil"/>
              <w:bottom w:val="single" w:sz="4" w:space="0" w:color="auto"/>
              <w:right w:val="single" w:sz="4" w:space="0" w:color="auto"/>
            </w:tcBorders>
            <w:shd w:val="clear" w:color="auto" w:fill="auto"/>
            <w:noWrap/>
            <w:vAlign w:val="bottom"/>
            <w:hideMark/>
          </w:tcPr>
          <w:p w14:paraId="422A0E6C" w14:textId="35D5222E" w:rsidR="00FB49C4" w:rsidRPr="00FB49C4" w:rsidRDefault="00FB49C4" w:rsidP="002F75CC">
            <w:pPr>
              <w:spacing w:after="0" w:line="240" w:lineRule="auto"/>
              <w:rPr>
                <w:rFonts w:ascii="Arial" w:eastAsia="Times New Roman" w:hAnsi="Arial" w:cs="Arial"/>
                <w:color w:val="000000"/>
                <w:kern w:val="0"/>
                <w:lang w:eastAsia="en-NZ"/>
                <w14:ligatures w14:val="none"/>
              </w:rPr>
            </w:pPr>
          </w:p>
        </w:tc>
        <w:tc>
          <w:tcPr>
            <w:tcW w:w="704" w:type="pct"/>
            <w:tcBorders>
              <w:top w:val="nil"/>
              <w:left w:val="nil"/>
              <w:bottom w:val="single" w:sz="4" w:space="0" w:color="auto"/>
              <w:right w:val="single" w:sz="4" w:space="0" w:color="auto"/>
            </w:tcBorders>
            <w:shd w:val="clear" w:color="auto" w:fill="auto"/>
            <w:noWrap/>
            <w:vAlign w:val="bottom"/>
            <w:hideMark/>
          </w:tcPr>
          <w:p w14:paraId="62781EC6" w14:textId="4C8CFF73" w:rsidR="00FB49C4" w:rsidRPr="00FB49C4" w:rsidRDefault="00FB49C4" w:rsidP="007662A7">
            <w:pPr>
              <w:spacing w:after="0" w:line="240" w:lineRule="auto"/>
              <w:jc w:val="center"/>
              <w:rPr>
                <w:rFonts w:ascii="Arial" w:eastAsia="Times New Roman" w:hAnsi="Arial" w:cs="Arial"/>
                <w:color w:val="000000"/>
                <w:kern w:val="0"/>
                <w:lang w:eastAsia="en-NZ"/>
                <w14:ligatures w14:val="none"/>
              </w:rPr>
            </w:pPr>
          </w:p>
        </w:tc>
        <w:tc>
          <w:tcPr>
            <w:tcW w:w="705" w:type="pct"/>
            <w:tcBorders>
              <w:top w:val="nil"/>
              <w:left w:val="nil"/>
              <w:bottom w:val="single" w:sz="4" w:space="0" w:color="auto"/>
              <w:right w:val="single" w:sz="4" w:space="0" w:color="auto"/>
            </w:tcBorders>
            <w:shd w:val="clear" w:color="auto" w:fill="auto"/>
            <w:noWrap/>
            <w:vAlign w:val="bottom"/>
            <w:hideMark/>
          </w:tcPr>
          <w:p w14:paraId="35416E18" w14:textId="5830B638" w:rsidR="00FB49C4" w:rsidRPr="00FB49C4" w:rsidRDefault="00FB49C4" w:rsidP="007662A7">
            <w:pPr>
              <w:spacing w:after="0" w:line="240" w:lineRule="auto"/>
              <w:jc w:val="center"/>
              <w:rPr>
                <w:rFonts w:ascii="Arial" w:eastAsia="Times New Roman" w:hAnsi="Arial" w:cs="Arial"/>
                <w:color w:val="000000"/>
                <w:kern w:val="0"/>
                <w:lang w:eastAsia="en-NZ"/>
                <w14:ligatures w14:val="none"/>
              </w:rPr>
            </w:pPr>
          </w:p>
        </w:tc>
        <w:tc>
          <w:tcPr>
            <w:tcW w:w="896" w:type="pct"/>
            <w:tcBorders>
              <w:top w:val="nil"/>
              <w:left w:val="nil"/>
              <w:bottom w:val="single" w:sz="4" w:space="0" w:color="auto"/>
              <w:right w:val="single" w:sz="4" w:space="0" w:color="auto"/>
            </w:tcBorders>
            <w:shd w:val="clear" w:color="auto" w:fill="auto"/>
            <w:noWrap/>
            <w:vAlign w:val="bottom"/>
            <w:hideMark/>
          </w:tcPr>
          <w:p w14:paraId="2A29523B" w14:textId="5FCB5B35" w:rsidR="00FB49C4" w:rsidRPr="00FB49C4" w:rsidRDefault="00FB49C4" w:rsidP="007662A7">
            <w:pPr>
              <w:spacing w:after="0" w:line="240" w:lineRule="auto"/>
              <w:jc w:val="center"/>
              <w:rPr>
                <w:rFonts w:ascii="Arial" w:eastAsia="Times New Roman" w:hAnsi="Arial" w:cs="Arial"/>
                <w:color w:val="000000"/>
                <w:kern w:val="0"/>
                <w:lang w:eastAsia="en-NZ"/>
                <w14:ligatures w14:val="none"/>
              </w:rPr>
            </w:pPr>
          </w:p>
        </w:tc>
      </w:tr>
    </w:tbl>
    <w:p w14:paraId="4F54D62B" w14:textId="77777777" w:rsidR="00505AC1" w:rsidRDefault="00505AC1" w:rsidP="00EB3A04">
      <w:pPr>
        <w:rPr>
          <w:rFonts w:ascii="Arial" w:hAnsi="Arial" w:cs="Arial"/>
          <w:b/>
          <w:bCs/>
        </w:rPr>
      </w:pPr>
    </w:p>
    <w:p w14:paraId="4E691559" w14:textId="649ADF23" w:rsidR="00EB3A04" w:rsidRPr="002C0468" w:rsidRDefault="00EB3A04" w:rsidP="00EB3A04">
      <w:pPr>
        <w:rPr>
          <w:rFonts w:ascii="Arial" w:hAnsi="Arial" w:cs="Arial"/>
          <w:sz w:val="20"/>
          <w:szCs w:val="20"/>
        </w:rPr>
      </w:pPr>
      <w:r w:rsidRPr="002C0468">
        <w:rPr>
          <w:rFonts w:ascii="Arial" w:hAnsi="Arial" w:cs="Arial"/>
          <w:sz w:val="20"/>
          <w:szCs w:val="20"/>
        </w:rPr>
        <w:t>**This is the latest avai</w:t>
      </w:r>
      <w:r w:rsidR="00713D87" w:rsidRPr="002C0468">
        <w:rPr>
          <w:rFonts w:ascii="Arial" w:hAnsi="Arial" w:cs="Arial"/>
          <w:sz w:val="20"/>
          <w:szCs w:val="20"/>
        </w:rPr>
        <w:t>lable revision and supersedes any previous revisions.</w:t>
      </w:r>
    </w:p>
    <w:p w14:paraId="55F9A2D3" w14:textId="00D23FA5" w:rsidR="00713D87" w:rsidRPr="002C0468" w:rsidRDefault="00713D87" w:rsidP="00EB3A04">
      <w:pPr>
        <w:rPr>
          <w:rFonts w:ascii="Arial" w:hAnsi="Arial" w:cs="Arial"/>
          <w:sz w:val="20"/>
          <w:szCs w:val="20"/>
        </w:rPr>
      </w:pPr>
      <w:r w:rsidRPr="002C0468">
        <w:rPr>
          <w:rFonts w:ascii="Arial" w:hAnsi="Arial" w:cs="Arial"/>
          <w:sz w:val="20"/>
          <w:szCs w:val="20"/>
        </w:rPr>
        <w:t>Please discard any previous revisions</w:t>
      </w:r>
      <w:r w:rsidR="00AC3535" w:rsidRPr="002C0468">
        <w:rPr>
          <w:rFonts w:ascii="Arial" w:hAnsi="Arial" w:cs="Arial"/>
          <w:sz w:val="20"/>
          <w:szCs w:val="20"/>
        </w:rPr>
        <w:t>.</w:t>
      </w:r>
    </w:p>
    <w:p w14:paraId="1386A993" w14:textId="77777777" w:rsidR="00713D87" w:rsidRDefault="00713D87" w:rsidP="00EE67F5">
      <w:pPr>
        <w:jc w:val="center"/>
        <w:rPr>
          <w:rFonts w:ascii="Arial" w:hAnsi="Arial" w:cs="Arial"/>
          <w:b/>
          <w:bCs/>
        </w:rPr>
      </w:pPr>
    </w:p>
    <w:p w14:paraId="759164C7" w14:textId="77777777" w:rsidR="00713D87" w:rsidRDefault="00713D87" w:rsidP="00EE67F5">
      <w:pPr>
        <w:jc w:val="center"/>
        <w:rPr>
          <w:rFonts w:ascii="Arial" w:hAnsi="Arial" w:cs="Arial"/>
          <w:b/>
          <w:bCs/>
        </w:rPr>
      </w:pPr>
    </w:p>
    <w:p w14:paraId="14D31EF6" w14:textId="087CE1BA" w:rsidR="00713D87" w:rsidRDefault="00F04C3C" w:rsidP="00EE67F5">
      <w:pPr>
        <w:jc w:val="center"/>
        <w:rPr>
          <w:rFonts w:ascii="Arial" w:hAnsi="Arial" w:cs="Arial"/>
          <w:b/>
          <w:bCs/>
        </w:rPr>
      </w:pPr>
      <w:r>
        <w:rPr>
          <w:noProof/>
          <w:lang w:eastAsia="en-NZ"/>
        </w:rPr>
        <w:drawing>
          <wp:anchor distT="0" distB="0" distL="114300" distR="114300" simplePos="0" relativeHeight="251658240" behindDoc="0" locked="0" layoutInCell="1" allowOverlap="1" wp14:anchorId="15497696" wp14:editId="6AD19053">
            <wp:simplePos x="0" y="0"/>
            <wp:positionH relativeFrom="margin">
              <wp:posOffset>1568947</wp:posOffset>
            </wp:positionH>
            <wp:positionV relativeFrom="paragraph">
              <wp:posOffset>5660</wp:posOffset>
            </wp:positionV>
            <wp:extent cx="2798445" cy="49974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8445" cy="499745"/>
                    </a:xfrm>
                    <a:prstGeom prst="rect">
                      <a:avLst/>
                    </a:prstGeom>
                    <a:noFill/>
                  </pic:spPr>
                </pic:pic>
              </a:graphicData>
            </a:graphic>
          </wp:anchor>
        </w:drawing>
      </w:r>
    </w:p>
    <w:p w14:paraId="71B61FC8" w14:textId="3C63475D" w:rsidR="00713D87" w:rsidRDefault="00713D87" w:rsidP="00EE67F5">
      <w:pPr>
        <w:jc w:val="center"/>
        <w:rPr>
          <w:rFonts w:ascii="Arial" w:hAnsi="Arial" w:cs="Arial"/>
          <w:b/>
          <w:bCs/>
        </w:rPr>
      </w:pPr>
    </w:p>
    <w:p w14:paraId="737CE3C8" w14:textId="3CF845EF" w:rsidR="00713D87" w:rsidRDefault="00713D87" w:rsidP="007765D3">
      <w:pPr>
        <w:rPr>
          <w:rFonts w:ascii="Arial" w:hAnsi="Arial" w:cs="Arial"/>
          <w:b/>
          <w:bCs/>
        </w:rPr>
      </w:pPr>
    </w:p>
    <w:p w14:paraId="3CC44BA2" w14:textId="77777777" w:rsidR="00F04C3C" w:rsidRDefault="00F04C3C">
      <w:pPr>
        <w:rPr>
          <w:rFonts w:ascii="Arial" w:hAnsi="Arial" w:cs="Arial"/>
          <w:b/>
          <w:bCs/>
        </w:rPr>
      </w:pPr>
      <w:r>
        <w:rPr>
          <w:rFonts w:ascii="Arial" w:hAnsi="Arial" w:cs="Arial"/>
          <w:b/>
          <w:bCs/>
        </w:rPr>
        <w:br w:type="page"/>
      </w:r>
    </w:p>
    <w:p w14:paraId="0D8381C6" w14:textId="77777777" w:rsidR="00F04C3C" w:rsidRDefault="00F04C3C" w:rsidP="00EE67F5">
      <w:pPr>
        <w:jc w:val="center"/>
        <w:rPr>
          <w:rFonts w:ascii="Arial" w:hAnsi="Arial" w:cs="Arial"/>
          <w:b/>
          <w:bCs/>
        </w:rPr>
      </w:pPr>
    </w:p>
    <w:p w14:paraId="3DC5A4A1" w14:textId="77777777" w:rsidR="00374BFA" w:rsidRDefault="00374BFA" w:rsidP="00294043">
      <w:pPr>
        <w:rPr>
          <w:color w:val="7030A0"/>
          <w:sz w:val="28"/>
          <w:szCs w:val="28"/>
        </w:rPr>
      </w:pPr>
    </w:p>
    <w:p w14:paraId="3654653A" w14:textId="5DB682D2" w:rsidR="00F04C3C" w:rsidRPr="002C0468" w:rsidRDefault="00294043" w:rsidP="00294043">
      <w:pPr>
        <w:rPr>
          <w:rFonts w:ascii="Arial" w:hAnsi="Arial" w:cs="Arial"/>
          <w:color w:val="7030A0"/>
          <w:sz w:val="20"/>
          <w:szCs w:val="20"/>
        </w:rPr>
      </w:pPr>
      <w:r w:rsidRPr="002C0468">
        <w:rPr>
          <w:rFonts w:ascii="Arial" w:hAnsi="Arial" w:cs="Arial"/>
          <w:color w:val="7030A0"/>
          <w:sz w:val="20"/>
          <w:szCs w:val="20"/>
        </w:rPr>
        <w:t>This</w:t>
      </w:r>
      <w:r w:rsidR="009478DF" w:rsidRPr="002C0468">
        <w:rPr>
          <w:rFonts w:ascii="Arial" w:hAnsi="Arial" w:cs="Arial"/>
          <w:color w:val="7030A0"/>
          <w:sz w:val="20"/>
          <w:szCs w:val="20"/>
        </w:rPr>
        <w:t xml:space="preserve"> functional description is </w:t>
      </w:r>
      <w:r w:rsidR="00374BFA" w:rsidRPr="002C0468">
        <w:rPr>
          <w:rFonts w:ascii="Arial" w:hAnsi="Arial" w:cs="Arial"/>
          <w:color w:val="7030A0"/>
          <w:sz w:val="20"/>
          <w:szCs w:val="20"/>
        </w:rPr>
        <w:t>intended to be used for up to three pump – pump stations utilised in wastewater networks or new developments.</w:t>
      </w:r>
    </w:p>
    <w:p w14:paraId="2DC2EB7D" w14:textId="77777777" w:rsidR="0006642E" w:rsidRPr="002C0468" w:rsidRDefault="0006642E" w:rsidP="00F04C3C">
      <w:pPr>
        <w:spacing w:after="0"/>
        <w:rPr>
          <w:rFonts w:ascii="Arial" w:hAnsi="Arial" w:cs="Arial"/>
          <w:b/>
          <w:bCs/>
          <w:i/>
          <w:iCs/>
          <w:color w:val="7030A0"/>
          <w:sz w:val="20"/>
          <w:szCs w:val="20"/>
        </w:rPr>
      </w:pPr>
    </w:p>
    <w:p w14:paraId="4F14B9FC" w14:textId="77777777" w:rsidR="0006642E" w:rsidRPr="002C0468" w:rsidRDefault="0006642E" w:rsidP="00F04C3C">
      <w:pPr>
        <w:spacing w:after="0"/>
        <w:rPr>
          <w:rFonts w:ascii="Arial" w:hAnsi="Arial" w:cs="Arial"/>
          <w:b/>
          <w:bCs/>
          <w:i/>
          <w:iCs/>
          <w:color w:val="7030A0"/>
          <w:sz w:val="20"/>
          <w:szCs w:val="20"/>
        </w:rPr>
      </w:pPr>
    </w:p>
    <w:p w14:paraId="5EBC4280" w14:textId="29D0ECAF" w:rsidR="00F04C3C" w:rsidRPr="002C0468" w:rsidRDefault="00F04C3C" w:rsidP="00F04C3C">
      <w:pPr>
        <w:spacing w:after="0"/>
        <w:rPr>
          <w:rFonts w:ascii="Arial" w:hAnsi="Arial" w:cs="Arial"/>
          <w:b/>
          <w:bCs/>
          <w:i/>
          <w:iCs/>
          <w:color w:val="7030A0"/>
          <w:sz w:val="20"/>
          <w:szCs w:val="20"/>
        </w:rPr>
      </w:pPr>
      <w:r w:rsidRPr="002C0468">
        <w:rPr>
          <w:rFonts w:ascii="Arial" w:hAnsi="Arial" w:cs="Arial"/>
          <w:b/>
          <w:bCs/>
          <w:i/>
          <w:iCs/>
          <w:color w:val="7030A0"/>
          <w:sz w:val="20"/>
          <w:szCs w:val="20"/>
        </w:rPr>
        <w:t>Instruction on how to use this document:</w:t>
      </w:r>
    </w:p>
    <w:p w14:paraId="77501FEF" w14:textId="77777777" w:rsidR="00F04C3C" w:rsidRPr="002C0468" w:rsidRDefault="00F04C3C" w:rsidP="00F04C3C">
      <w:pPr>
        <w:spacing w:after="0"/>
        <w:rPr>
          <w:rFonts w:ascii="Arial" w:hAnsi="Arial" w:cs="Arial"/>
          <w:i/>
          <w:iCs/>
          <w:color w:val="7030A0"/>
          <w:sz w:val="20"/>
          <w:szCs w:val="20"/>
        </w:rPr>
      </w:pPr>
    </w:p>
    <w:p w14:paraId="57E60231" w14:textId="74BDAA3E" w:rsidR="00F04C3C" w:rsidRPr="002C0468" w:rsidRDefault="00F04C3C" w:rsidP="00E9397F">
      <w:pPr>
        <w:pStyle w:val="ListParagraph"/>
        <w:numPr>
          <w:ilvl w:val="0"/>
          <w:numId w:val="10"/>
        </w:numPr>
        <w:spacing w:after="0" w:line="240" w:lineRule="auto"/>
        <w:rPr>
          <w:rFonts w:ascii="Arial" w:hAnsi="Arial" w:cs="Arial"/>
          <w:i/>
          <w:iCs/>
          <w:color w:val="7030A0"/>
          <w:sz w:val="20"/>
          <w:szCs w:val="20"/>
        </w:rPr>
      </w:pPr>
      <w:r w:rsidRPr="002C0468">
        <w:rPr>
          <w:rFonts w:ascii="Arial" w:hAnsi="Arial" w:cs="Arial"/>
          <w:i/>
          <w:iCs/>
          <w:color w:val="7030A0"/>
          <w:sz w:val="20"/>
          <w:szCs w:val="20"/>
        </w:rPr>
        <w:t>Do not change the format of this document</w:t>
      </w:r>
      <w:r w:rsidR="0006642E" w:rsidRPr="002C0468">
        <w:rPr>
          <w:rFonts w:ascii="Arial" w:hAnsi="Arial" w:cs="Arial"/>
          <w:i/>
          <w:iCs/>
          <w:color w:val="7030A0"/>
          <w:sz w:val="20"/>
          <w:szCs w:val="20"/>
        </w:rPr>
        <w:t>.</w:t>
      </w:r>
    </w:p>
    <w:p w14:paraId="2DEF0112" w14:textId="751989E8" w:rsidR="00F04C3C" w:rsidRPr="002C0468" w:rsidRDefault="00F04C3C" w:rsidP="00E9397F">
      <w:pPr>
        <w:pStyle w:val="ListParagraph"/>
        <w:numPr>
          <w:ilvl w:val="0"/>
          <w:numId w:val="10"/>
        </w:numPr>
        <w:spacing w:after="0" w:line="240" w:lineRule="auto"/>
        <w:rPr>
          <w:rFonts w:ascii="Arial" w:hAnsi="Arial" w:cs="Arial"/>
          <w:i/>
          <w:iCs/>
          <w:color w:val="7030A0"/>
          <w:sz w:val="20"/>
          <w:szCs w:val="20"/>
        </w:rPr>
      </w:pPr>
      <w:r w:rsidRPr="002C0468">
        <w:rPr>
          <w:rFonts w:ascii="Arial" w:hAnsi="Arial" w:cs="Arial"/>
          <w:i/>
          <w:iCs/>
          <w:color w:val="7030A0"/>
          <w:sz w:val="20"/>
          <w:szCs w:val="20"/>
        </w:rPr>
        <w:t>In the revision information above insert name, surname and company name of the persons creating or reviewing this document. Initials only are not acceptable.</w:t>
      </w:r>
    </w:p>
    <w:p w14:paraId="4508DF43" w14:textId="0ECD4ADD" w:rsidR="00F04C3C" w:rsidRPr="002C0468" w:rsidRDefault="00F04C3C" w:rsidP="00E9397F">
      <w:pPr>
        <w:pStyle w:val="ListParagraph"/>
        <w:numPr>
          <w:ilvl w:val="0"/>
          <w:numId w:val="10"/>
        </w:numPr>
        <w:spacing w:after="0" w:line="240" w:lineRule="auto"/>
        <w:rPr>
          <w:rFonts w:ascii="Arial" w:hAnsi="Arial" w:cs="Arial"/>
          <w:i/>
          <w:iCs/>
          <w:color w:val="7030A0"/>
          <w:sz w:val="20"/>
          <w:szCs w:val="20"/>
        </w:rPr>
      </w:pPr>
      <w:r w:rsidRPr="002C0468">
        <w:rPr>
          <w:rFonts w:ascii="Arial" w:hAnsi="Arial" w:cs="Arial"/>
          <w:i/>
          <w:iCs/>
          <w:color w:val="7030A0"/>
          <w:sz w:val="20"/>
          <w:szCs w:val="20"/>
        </w:rPr>
        <w:t>Remember to update the document header and footer with the correct information</w:t>
      </w:r>
      <w:r w:rsidR="0006642E" w:rsidRPr="002C0468">
        <w:rPr>
          <w:rFonts w:ascii="Arial" w:hAnsi="Arial" w:cs="Arial"/>
          <w:i/>
          <w:iCs/>
          <w:color w:val="7030A0"/>
          <w:sz w:val="20"/>
          <w:szCs w:val="20"/>
        </w:rPr>
        <w:t>.</w:t>
      </w:r>
    </w:p>
    <w:p w14:paraId="0069F160" w14:textId="77777777" w:rsidR="00F04C3C" w:rsidRPr="002C0468" w:rsidRDefault="00F04C3C" w:rsidP="00F04C3C">
      <w:pPr>
        <w:spacing w:after="0"/>
        <w:jc w:val="both"/>
        <w:rPr>
          <w:rFonts w:ascii="Arial" w:hAnsi="Arial" w:cs="Arial"/>
          <w:i/>
          <w:iCs/>
          <w:color w:val="7030A0"/>
          <w:sz w:val="20"/>
          <w:szCs w:val="20"/>
        </w:rPr>
      </w:pPr>
    </w:p>
    <w:p w14:paraId="7B5D8FCB" w14:textId="77777777" w:rsidR="00F04C3C" w:rsidRPr="002C0468" w:rsidRDefault="00F04C3C" w:rsidP="00F04C3C">
      <w:pPr>
        <w:spacing w:after="0"/>
        <w:jc w:val="both"/>
        <w:rPr>
          <w:rFonts w:ascii="Arial" w:hAnsi="Arial" w:cs="Arial"/>
          <w:i/>
          <w:iCs/>
          <w:color w:val="7030A0"/>
          <w:sz w:val="20"/>
          <w:szCs w:val="20"/>
        </w:rPr>
      </w:pPr>
    </w:p>
    <w:p w14:paraId="4F62471F" w14:textId="77777777" w:rsidR="00F04C3C" w:rsidRPr="002C0468" w:rsidRDefault="00F04C3C" w:rsidP="00F04C3C">
      <w:pPr>
        <w:spacing w:after="0"/>
        <w:rPr>
          <w:rFonts w:ascii="Arial" w:hAnsi="Arial" w:cs="Arial"/>
          <w:i/>
          <w:iCs/>
          <w:color w:val="7030A0"/>
          <w:sz w:val="20"/>
          <w:szCs w:val="20"/>
        </w:rPr>
      </w:pPr>
    </w:p>
    <w:p w14:paraId="084F598A" w14:textId="77777777" w:rsidR="00F04C3C" w:rsidRPr="002C0468" w:rsidRDefault="00F04C3C" w:rsidP="00F04C3C">
      <w:pPr>
        <w:spacing w:after="0"/>
        <w:rPr>
          <w:rFonts w:ascii="Arial" w:hAnsi="Arial" w:cs="Arial"/>
          <w:i/>
          <w:iCs/>
          <w:color w:val="7030A0"/>
          <w:sz w:val="20"/>
          <w:szCs w:val="20"/>
        </w:rPr>
      </w:pPr>
      <w:r w:rsidRPr="002C0468">
        <w:rPr>
          <w:rFonts w:ascii="Arial" w:hAnsi="Arial" w:cs="Arial"/>
          <w:i/>
          <w:iCs/>
          <w:color w:val="7030A0"/>
          <w:sz w:val="20"/>
          <w:szCs w:val="20"/>
        </w:rPr>
        <w:t>The full name of this document is XXYYY_PP_FD_AAAB (Facility Name)</w:t>
      </w:r>
    </w:p>
    <w:p w14:paraId="672ABE79" w14:textId="77777777" w:rsidR="00F04C3C" w:rsidRPr="002C0468" w:rsidRDefault="00F04C3C" w:rsidP="00F04C3C">
      <w:pPr>
        <w:spacing w:after="0"/>
        <w:rPr>
          <w:rFonts w:ascii="Arial" w:hAnsi="Arial" w:cs="Arial"/>
          <w:i/>
          <w:iCs/>
          <w:color w:val="7030A0"/>
          <w:sz w:val="20"/>
          <w:szCs w:val="20"/>
        </w:rPr>
      </w:pPr>
    </w:p>
    <w:p w14:paraId="6DDA22C3" w14:textId="77777777" w:rsidR="00F04C3C" w:rsidRPr="002C0468" w:rsidRDefault="00F04C3C" w:rsidP="00F04C3C">
      <w:pPr>
        <w:spacing w:after="0"/>
        <w:rPr>
          <w:rFonts w:ascii="Arial" w:hAnsi="Arial" w:cs="Arial"/>
          <w:i/>
          <w:iCs/>
          <w:color w:val="7030A0"/>
          <w:sz w:val="20"/>
          <w:szCs w:val="20"/>
        </w:rPr>
      </w:pPr>
      <w:r w:rsidRPr="002C0468">
        <w:rPr>
          <w:rFonts w:ascii="Arial" w:hAnsi="Arial" w:cs="Arial"/>
          <w:i/>
          <w:iCs/>
          <w:color w:val="7030A0"/>
          <w:sz w:val="20"/>
          <w:szCs w:val="20"/>
        </w:rPr>
        <w:t>Where:</w:t>
      </w:r>
    </w:p>
    <w:p w14:paraId="647487E0" w14:textId="77777777" w:rsidR="00F04C3C" w:rsidRPr="002C0468" w:rsidRDefault="00F04C3C" w:rsidP="00F04C3C">
      <w:pPr>
        <w:spacing w:after="0"/>
        <w:rPr>
          <w:rFonts w:ascii="Arial" w:hAnsi="Arial" w:cs="Arial"/>
          <w:i/>
          <w:iCs/>
          <w:color w:val="7030A0"/>
          <w:sz w:val="20"/>
          <w:szCs w:val="20"/>
        </w:rPr>
      </w:pPr>
      <w:r w:rsidRPr="002C0468">
        <w:rPr>
          <w:rFonts w:ascii="Arial" w:hAnsi="Arial" w:cs="Arial"/>
          <w:i/>
          <w:iCs/>
          <w:color w:val="7030A0"/>
          <w:sz w:val="20"/>
          <w:szCs w:val="20"/>
        </w:rPr>
        <w:t>XXYYY is the Facility Code</w:t>
      </w:r>
    </w:p>
    <w:p w14:paraId="658D9216" w14:textId="77777777" w:rsidR="00F04C3C" w:rsidRPr="002C0468" w:rsidRDefault="00F04C3C" w:rsidP="00F04C3C">
      <w:pPr>
        <w:spacing w:after="0"/>
        <w:rPr>
          <w:rFonts w:ascii="Arial" w:hAnsi="Arial" w:cs="Arial"/>
          <w:i/>
          <w:iCs/>
          <w:color w:val="7030A0"/>
          <w:sz w:val="20"/>
          <w:szCs w:val="20"/>
        </w:rPr>
      </w:pPr>
      <w:r w:rsidRPr="002C0468">
        <w:rPr>
          <w:rFonts w:ascii="Arial" w:hAnsi="Arial" w:cs="Arial"/>
          <w:i/>
          <w:iCs/>
          <w:color w:val="7030A0"/>
          <w:sz w:val="20"/>
          <w:szCs w:val="20"/>
        </w:rPr>
        <w:t xml:space="preserve">PP is the Process Area </w:t>
      </w:r>
      <w:proofErr w:type="gramStart"/>
      <w:r w:rsidRPr="002C0468">
        <w:rPr>
          <w:rFonts w:ascii="Arial" w:hAnsi="Arial" w:cs="Arial"/>
          <w:i/>
          <w:iCs/>
          <w:color w:val="7030A0"/>
          <w:sz w:val="20"/>
          <w:szCs w:val="20"/>
        </w:rPr>
        <w:t>code</w:t>
      </w:r>
      <w:proofErr w:type="gramEnd"/>
      <w:r w:rsidRPr="002C0468">
        <w:rPr>
          <w:rFonts w:ascii="Arial" w:hAnsi="Arial" w:cs="Arial"/>
          <w:i/>
          <w:iCs/>
          <w:color w:val="7030A0"/>
          <w:sz w:val="20"/>
          <w:szCs w:val="20"/>
        </w:rPr>
        <w:t xml:space="preserve"> </w:t>
      </w:r>
    </w:p>
    <w:p w14:paraId="032A3D8C" w14:textId="77777777" w:rsidR="00F04C3C" w:rsidRPr="002C0468" w:rsidRDefault="00F04C3C" w:rsidP="00F04C3C">
      <w:pPr>
        <w:spacing w:after="0"/>
        <w:rPr>
          <w:rFonts w:ascii="Arial" w:hAnsi="Arial" w:cs="Arial"/>
          <w:i/>
          <w:iCs/>
          <w:color w:val="7030A0"/>
          <w:sz w:val="20"/>
          <w:szCs w:val="20"/>
        </w:rPr>
      </w:pPr>
      <w:r w:rsidRPr="002C0468">
        <w:rPr>
          <w:rFonts w:ascii="Arial" w:hAnsi="Arial" w:cs="Arial"/>
          <w:i/>
          <w:iCs/>
          <w:color w:val="7030A0"/>
          <w:sz w:val="20"/>
          <w:szCs w:val="20"/>
        </w:rPr>
        <w:t>FD = Abbreviation for Functional Description</w:t>
      </w:r>
    </w:p>
    <w:p w14:paraId="0687D863" w14:textId="77777777" w:rsidR="00F04C3C" w:rsidRPr="002C0468" w:rsidRDefault="00F04C3C" w:rsidP="00F04C3C">
      <w:pPr>
        <w:spacing w:after="0"/>
        <w:rPr>
          <w:rFonts w:ascii="Arial" w:hAnsi="Arial" w:cs="Arial"/>
          <w:i/>
          <w:iCs/>
          <w:color w:val="7030A0"/>
          <w:sz w:val="20"/>
          <w:szCs w:val="20"/>
        </w:rPr>
      </w:pPr>
      <w:r w:rsidRPr="002C0468">
        <w:rPr>
          <w:rFonts w:ascii="Arial" w:hAnsi="Arial" w:cs="Arial"/>
          <w:i/>
          <w:iCs/>
          <w:color w:val="7030A0"/>
          <w:sz w:val="20"/>
          <w:szCs w:val="20"/>
        </w:rPr>
        <w:t>AAA = FD level (Level 1)</w:t>
      </w:r>
    </w:p>
    <w:p w14:paraId="24850E1C" w14:textId="77777777" w:rsidR="00F04C3C" w:rsidRPr="002C0468" w:rsidRDefault="00F04C3C" w:rsidP="00F04C3C">
      <w:pPr>
        <w:spacing w:after="0"/>
        <w:rPr>
          <w:rFonts w:ascii="Arial" w:hAnsi="Arial" w:cs="Arial"/>
          <w:i/>
          <w:iCs/>
          <w:color w:val="7030A0"/>
          <w:sz w:val="20"/>
          <w:szCs w:val="20"/>
        </w:rPr>
      </w:pPr>
      <w:r w:rsidRPr="002C0468">
        <w:rPr>
          <w:rFonts w:ascii="Arial" w:hAnsi="Arial" w:cs="Arial"/>
          <w:i/>
          <w:iCs/>
          <w:color w:val="7030A0"/>
          <w:sz w:val="20"/>
          <w:szCs w:val="20"/>
        </w:rPr>
        <w:t xml:space="preserve">B = FD version (A, B, C etc) </w:t>
      </w:r>
    </w:p>
    <w:p w14:paraId="1F7AFEDD" w14:textId="77777777" w:rsidR="00F04C3C" w:rsidRPr="002C0468" w:rsidRDefault="00F04C3C" w:rsidP="00F04C3C">
      <w:pPr>
        <w:spacing w:after="0"/>
        <w:rPr>
          <w:rFonts w:ascii="Arial" w:hAnsi="Arial" w:cs="Arial"/>
          <w:i/>
          <w:iCs/>
          <w:color w:val="7030A0"/>
          <w:sz w:val="20"/>
          <w:szCs w:val="20"/>
        </w:rPr>
      </w:pPr>
    </w:p>
    <w:p w14:paraId="4C901F71" w14:textId="77777777" w:rsidR="00F04C3C" w:rsidRPr="002C0468" w:rsidRDefault="00F04C3C" w:rsidP="00F04C3C">
      <w:pPr>
        <w:spacing w:after="0"/>
        <w:rPr>
          <w:rFonts w:ascii="Arial" w:hAnsi="Arial" w:cs="Arial"/>
          <w:i/>
          <w:iCs/>
          <w:color w:val="7030A0"/>
          <w:sz w:val="20"/>
          <w:szCs w:val="20"/>
        </w:rPr>
      </w:pPr>
      <w:r w:rsidRPr="002C0468">
        <w:rPr>
          <w:rFonts w:ascii="Arial" w:hAnsi="Arial" w:cs="Arial"/>
          <w:i/>
          <w:iCs/>
          <w:color w:val="7030A0"/>
          <w:sz w:val="20"/>
          <w:szCs w:val="20"/>
        </w:rPr>
        <w:t>Example: WRPPK_91_FD_001A (Papakura Reservoir)</w:t>
      </w:r>
    </w:p>
    <w:p w14:paraId="50130841" w14:textId="77777777" w:rsidR="00F04C3C" w:rsidRPr="002C0468" w:rsidRDefault="00F04C3C" w:rsidP="00F04C3C">
      <w:pPr>
        <w:spacing w:after="0"/>
        <w:rPr>
          <w:rFonts w:ascii="Arial" w:hAnsi="Arial" w:cs="Arial"/>
          <w:i/>
          <w:iCs/>
          <w:color w:val="7030A0"/>
          <w:sz w:val="20"/>
          <w:szCs w:val="20"/>
        </w:rPr>
      </w:pPr>
    </w:p>
    <w:p w14:paraId="053091D0" w14:textId="77777777" w:rsidR="00F04C3C" w:rsidRPr="002C0468" w:rsidRDefault="00F04C3C" w:rsidP="00F04C3C">
      <w:pPr>
        <w:spacing w:after="0"/>
        <w:rPr>
          <w:rFonts w:ascii="Arial" w:hAnsi="Arial" w:cs="Arial"/>
          <w:i/>
          <w:iCs/>
          <w:color w:val="7030A0"/>
          <w:sz w:val="20"/>
          <w:szCs w:val="20"/>
        </w:rPr>
      </w:pPr>
    </w:p>
    <w:p w14:paraId="33569721" w14:textId="77777777" w:rsidR="00F04C3C" w:rsidRPr="002C0468" w:rsidRDefault="00F04C3C" w:rsidP="00F04C3C">
      <w:pPr>
        <w:spacing w:after="0"/>
        <w:rPr>
          <w:rFonts w:ascii="Arial" w:hAnsi="Arial" w:cs="Arial"/>
          <w:i/>
          <w:iCs/>
          <w:color w:val="7030A0"/>
          <w:sz w:val="20"/>
          <w:szCs w:val="20"/>
        </w:rPr>
      </w:pPr>
    </w:p>
    <w:p w14:paraId="1BF09A2B" w14:textId="77777777" w:rsidR="00F04C3C" w:rsidRPr="002C0468" w:rsidRDefault="00F04C3C" w:rsidP="00F04C3C">
      <w:pPr>
        <w:spacing w:after="0"/>
        <w:rPr>
          <w:rFonts w:ascii="Arial" w:hAnsi="Arial" w:cs="Arial"/>
          <w:i/>
          <w:iCs/>
          <w:color w:val="7030A0"/>
          <w:sz w:val="20"/>
          <w:szCs w:val="20"/>
        </w:rPr>
      </w:pPr>
      <w:r w:rsidRPr="002C0468">
        <w:rPr>
          <w:rFonts w:ascii="Arial" w:hAnsi="Arial" w:cs="Arial"/>
          <w:i/>
          <w:iCs/>
          <w:color w:val="7030A0"/>
          <w:sz w:val="20"/>
          <w:szCs w:val="20"/>
        </w:rPr>
        <w:t>Refer to the following standards document for asset and tag naming: Data and Asset Information Standard</w:t>
      </w:r>
    </w:p>
    <w:p w14:paraId="78571A8A" w14:textId="77777777" w:rsidR="00F04C3C" w:rsidRPr="002C0468" w:rsidRDefault="00F04C3C" w:rsidP="00F04C3C">
      <w:pPr>
        <w:spacing w:after="0"/>
        <w:rPr>
          <w:rFonts w:ascii="Arial" w:hAnsi="Arial" w:cs="Arial"/>
          <w:i/>
          <w:iCs/>
          <w:color w:val="7030A0"/>
          <w:sz w:val="20"/>
          <w:szCs w:val="20"/>
        </w:rPr>
      </w:pPr>
      <w:r w:rsidRPr="002C0468">
        <w:rPr>
          <w:rFonts w:ascii="Arial" w:hAnsi="Arial" w:cs="Arial"/>
          <w:i/>
          <w:iCs/>
          <w:color w:val="7030A0"/>
          <w:sz w:val="20"/>
          <w:szCs w:val="20"/>
        </w:rPr>
        <w:t>This standard also contains information about the proper acronym to use for engineering units (</w:t>
      </w:r>
      <w:proofErr w:type="spellStart"/>
      <w:r w:rsidRPr="002C0468">
        <w:rPr>
          <w:rFonts w:ascii="Arial" w:hAnsi="Arial" w:cs="Arial"/>
          <w:i/>
          <w:iCs/>
          <w:color w:val="7030A0"/>
          <w:sz w:val="20"/>
          <w:szCs w:val="20"/>
        </w:rPr>
        <w:t>Eg.</w:t>
      </w:r>
      <w:proofErr w:type="spellEnd"/>
      <w:r w:rsidRPr="002C0468">
        <w:rPr>
          <w:rFonts w:ascii="Arial" w:hAnsi="Arial" w:cs="Arial"/>
          <w:i/>
          <w:iCs/>
          <w:color w:val="7030A0"/>
          <w:sz w:val="20"/>
          <w:szCs w:val="20"/>
        </w:rPr>
        <w:t xml:space="preserve"> m</w:t>
      </w:r>
      <w:r w:rsidRPr="002C0468">
        <w:rPr>
          <w:rFonts w:ascii="Arial" w:hAnsi="Arial" w:cs="Arial"/>
          <w:i/>
          <w:iCs/>
          <w:color w:val="7030A0"/>
          <w:sz w:val="20"/>
          <w:szCs w:val="20"/>
          <w:vertAlign w:val="superscript"/>
        </w:rPr>
        <w:t>3</w:t>
      </w:r>
      <w:r w:rsidRPr="002C0468">
        <w:rPr>
          <w:rFonts w:ascii="Arial" w:hAnsi="Arial" w:cs="Arial"/>
          <w:i/>
          <w:iCs/>
          <w:color w:val="7030A0"/>
          <w:sz w:val="20"/>
          <w:szCs w:val="20"/>
        </w:rPr>
        <w:t>. kPa etc.)</w:t>
      </w:r>
    </w:p>
    <w:p w14:paraId="40A225CE" w14:textId="77777777" w:rsidR="00F04C3C" w:rsidRPr="002C0468" w:rsidRDefault="00F04C3C" w:rsidP="00F04C3C">
      <w:pPr>
        <w:spacing w:after="0"/>
        <w:rPr>
          <w:rFonts w:ascii="Arial" w:hAnsi="Arial" w:cs="Arial"/>
          <w:i/>
          <w:iCs/>
          <w:color w:val="7030A0"/>
          <w:sz w:val="20"/>
          <w:szCs w:val="20"/>
        </w:rPr>
      </w:pPr>
    </w:p>
    <w:p w14:paraId="27912B7A" w14:textId="77777777" w:rsidR="00F04C3C" w:rsidRPr="002C0468" w:rsidRDefault="00F04C3C" w:rsidP="00F04C3C">
      <w:pPr>
        <w:spacing w:after="0"/>
        <w:rPr>
          <w:rFonts w:ascii="Arial" w:hAnsi="Arial" w:cs="Arial"/>
          <w:i/>
          <w:iCs/>
          <w:color w:val="7030A0"/>
          <w:sz w:val="20"/>
          <w:szCs w:val="20"/>
        </w:rPr>
      </w:pPr>
    </w:p>
    <w:p w14:paraId="073DA06B" w14:textId="77777777" w:rsidR="00F04C3C" w:rsidRPr="002C0468" w:rsidRDefault="00F04C3C" w:rsidP="00F04C3C">
      <w:pPr>
        <w:spacing w:after="0"/>
        <w:rPr>
          <w:rFonts w:ascii="Arial" w:hAnsi="Arial" w:cs="Arial"/>
          <w:i/>
          <w:iCs/>
          <w:color w:val="7030A0"/>
          <w:sz w:val="20"/>
          <w:szCs w:val="20"/>
        </w:rPr>
      </w:pPr>
      <w:r w:rsidRPr="002C0468">
        <w:rPr>
          <w:rFonts w:ascii="Arial" w:hAnsi="Arial" w:cs="Arial"/>
          <w:i/>
          <w:iCs/>
          <w:color w:val="7030A0"/>
          <w:sz w:val="20"/>
          <w:szCs w:val="20"/>
        </w:rPr>
        <w:t>As a minimum this document needs to be reviewed by the following groups within Watercare before issued for construction.</w:t>
      </w:r>
    </w:p>
    <w:p w14:paraId="623FEC14" w14:textId="77777777" w:rsidR="00F04C3C" w:rsidRPr="002C0468" w:rsidRDefault="00F04C3C" w:rsidP="00E9397F">
      <w:pPr>
        <w:pStyle w:val="ListParagraph"/>
        <w:numPr>
          <w:ilvl w:val="0"/>
          <w:numId w:val="11"/>
        </w:numPr>
        <w:spacing w:after="0" w:line="240" w:lineRule="auto"/>
        <w:rPr>
          <w:rFonts w:ascii="Arial" w:hAnsi="Arial" w:cs="Arial"/>
          <w:i/>
          <w:iCs/>
          <w:color w:val="7030A0"/>
          <w:sz w:val="20"/>
          <w:szCs w:val="20"/>
        </w:rPr>
      </w:pPr>
      <w:r w:rsidRPr="002C0468">
        <w:rPr>
          <w:rFonts w:ascii="Arial" w:hAnsi="Arial" w:cs="Arial"/>
          <w:i/>
          <w:iCs/>
          <w:color w:val="7030A0"/>
          <w:sz w:val="20"/>
          <w:szCs w:val="20"/>
        </w:rPr>
        <w:t>Operations (Area Operator)</w:t>
      </w:r>
    </w:p>
    <w:p w14:paraId="4950B8D8" w14:textId="77777777" w:rsidR="00F04C3C" w:rsidRPr="002C0468" w:rsidRDefault="00F04C3C" w:rsidP="00E9397F">
      <w:pPr>
        <w:pStyle w:val="ListParagraph"/>
        <w:numPr>
          <w:ilvl w:val="0"/>
          <w:numId w:val="11"/>
        </w:numPr>
        <w:spacing w:after="0" w:line="240" w:lineRule="auto"/>
        <w:rPr>
          <w:rFonts w:ascii="Arial" w:hAnsi="Arial" w:cs="Arial"/>
          <w:i/>
          <w:iCs/>
          <w:color w:val="7030A0"/>
          <w:sz w:val="20"/>
          <w:szCs w:val="20"/>
        </w:rPr>
      </w:pPr>
      <w:r w:rsidRPr="002C0468">
        <w:rPr>
          <w:rFonts w:ascii="Arial" w:hAnsi="Arial" w:cs="Arial"/>
          <w:i/>
          <w:iCs/>
          <w:color w:val="7030A0"/>
          <w:sz w:val="20"/>
          <w:szCs w:val="20"/>
        </w:rPr>
        <w:t>Digital (Control Systems Engineer or Architect)</w:t>
      </w:r>
    </w:p>
    <w:p w14:paraId="38D020CB" w14:textId="77777777" w:rsidR="00F04C3C" w:rsidRPr="002C0468" w:rsidRDefault="00F04C3C" w:rsidP="00F04C3C">
      <w:pPr>
        <w:spacing w:after="0"/>
        <w:rPr>
          <w:rFonts w:ascii="Arial" w:hAnsi="Arial" w:cs="Arial"/>
          <w:i/>
          <w:iCs/>
          <w:color w:val="7030A0"/>
          <w:sz w:val="20"/>
          <w:szCs w:val="20"/>
        </w:rPr>
      </w:pPr>
    </w:p>
    <w:p w14:paraId="40FFF8E7" w14:textId="77777777" w:rsidR="00C170AE" w:rsidRPr="002C0468" w:rsidRDefault="00C170AE" w:rsidP="00C170AE">
      <w:pPr>
        <w:rPr>
          <w:rFonts w:ascii="Arial" w:hAnsi="Arial" w:cs="Arial"/>
          <w:color w:val="7030A0"/>
          <w:sz w:val="20"/>
          <w:szCs w:val="20"/>
        </w:rPr>
      </w:pPr>
      <w:r w:rsidRPr="002C0468">
        <w:rPr>
          <w:rFonts w:ascii="Arial" w:hAnsi="Arial" w:cs="Arial"/>
          <w:color w:val="7030A0"/>
          <w:sz w:val="20"/>
          <w:szCs w:val="20"/>
        </w:rPr>
        <w:t xml:space="preserve">This document should be used as a template for a pump station with four pumps if this is required in the </w:t>
      </w:r>
      <w:proofErr w:type="gramStart"/>
      <w:r w:rsidRPr="002C0468">
        <w:rPr>
          <w:rFonts w:ascii="Arial" w:hAnsi="Arial" w:cs="Arial"/>
          <w:color w:val="7030A0"/>
          <w:sz w:val="20"/>
          <w:szCs w:val="20"/>
        </w:rPr>
        <w:t>future</w:t>
      </w:r>
      <w:proofErr w:type="gramEnd"/>
    </w:p>
    <w:p w14:paraId="2386DBEC" w14:textId="77777777" w:rsidR="00F04C3C" w:rsidRPr="002C0468" w:rsidRDefault="00F04C3C" w:rsidP="00F04C3C">
      <w:pPr>
        <w:spacing w:after="0"/>
        <w:rPr>
          <w:rFonts w:ascii="Arial" w:hAnsi="Arial" w:cs="Arial"/>
          <w:i/>
          <w:iCs/>
          <w:color w:val="7030A0"/>
          <w:sz w:val="20"/>
          <w:szCs w:val="20"/>
        </w:rPr>
      </w:pPr>
    </w:p>
    <w:p w14:paraId="07AFADDA" w14:textId="77777777" w:rsidR="00F04C3C" w:rsidRPr="002C0468" w:rsidRDefault="00F04C3C" w:rsidP="00F04C3C">
      <w:pPr>
        <w:spacing w:after="0"/>
        <w:rPr>
          <w:rFonts w:ascii="Arial" w:hAnsi="Arial" w:cs="Arial"/>
          <w:i/>
          <w:iCs/>
          <w:color w:val="7030A0"/>
          <w:sz w:val="20"/>
          <w:szCs w:val="20"/>
        </w:rPr>
      </w:pPr>
    </w:p>
    <w:p w14:paraId="17221391" w14:textId="1E4AA0D4" w:rsidR="0013342D" w:rsidRPr="00E50C45" w:rsidRDefault="00F04C3C" w:rsidP="0006642E">
      <w:pPr>
        <w:rPr>
          <w:rFonts w:ascii="Arial" w:hAnsi="Arial" w:cs="Arial"/>
          <w:b/>
          <w:bCs/>
        </w:rPr>
      </w:pPr>
      <w:r w:rsidRPr="002C0468">
        <w:rPr>
          <w:rFonts w:ascii="Arial" w:hAnsi="Arial" w:cs="Arial"/>
          <w:b/>
          <w:bCs/>
          <w:i/>
          <w:iCs/>
          <w:color w:val="7030A0"/>
          <w:sz w:val="20"/>
          <w:szCs w:val="20"/>
        </w:rPr>
        <w:t xml:space="preserve">This page is intended for the creator of the functional description. Delete this page after </w:t>
      </w:r>
      <w:r w:rsidR="0006642E" w:rsidRPr="002C0468">
        <w:rPr>
          <w:rFonts w:ascii="Arial" w:hAnsi="Arial" w:cs="Arial"/>
          <w:b/>
          <w:bCs/>
          <w:i/>
          <w:iCs/>
          <w:color w:val="7030A0"/>
          <w:sz w:val="20"/>
          <w:szCs w:val="20"/>
        </w:rPr>
        <w:t>final review</w:t>
      </w:r>
      <w:r w:rsidRPr="002C0468">
        <w:rPr>
          <w:rFonts w:ascii="Arial" w:hAnsi="Arial" w:cs="Arial"/>
          <w:b/>
          <w:bCs/>
          <w:i/>
          <w:iCs/>
          <w:color w:val="7030A0"/>
          <w:sz w:val="20"/>
          <w:szCs w:val="20"/>
        </w:rPr>
        <w:t>.</w:t>
      </w:r>
      <w:r w:rsidR="0013342D" w:rsidRPr="00E50C45">
        <w:rPr>
          <w:rFonts w:ascii="Arial" w:hAnsi="Arial" w:cs="Arial"/>
          <w:b/>
          <w:bCs/>
        </w:rPr>
        <w:br w:type="page"/>
      </w:r>
    </w:p>
    <w:sdt>
      <w:sdtPr>
        <w:rPr>
          <w:rFonts w:asciiTheme="minorHAnsi" w:eastAsiaTheme="minorEastAsia" w:hAnsiTheme="minorHAnsi" w:cstheme="minorBidi"/>
          <w:color w:val="auto"/>
          <w:kern w:val="2"/>
          <w:sz w:val="22"/>
          <w:szCs w:val="22"/>
          <w:lang w:val="en-NZ"/>
          <w14:ligatures w14:val="standardContextual"/>
        </w:rPr>
        <w:id w:val="1565148359"/>
        <w:docPartObj>
          <w:docPartGallery w:val="Table of Contents"/>
          <w:docPartUnique/>
        </w:docPartObj>
      </w:sdtPr>
      <w:sdtEndPr>
        <w:rPr>
          <w:b/>
          <w:bCs/>
        </w:rPr>
      </w:sdtEndPr>
      <w:sdtContent>
        <w:p w14:paraId="5D04E75E" w14:textId="306C6711" w:rsidR="00ED1D4E" w:rsidRPr="00A111E2" w:rsidRDefault="00A111E2">
          <w:pPr>
            <w:pStyle w:val="TOCHeading"/>
            <w:rPr>
              <w:rFonts w:ascii="Arial" w:hAnsi="Arial" w:cs="Arial"/>
              <w:b/>
              <w:bCs/>
              <w:color w:val="auto"/>
              <w:sz w:val="44"/>
              <w:szCs w:val="44"/>
            </w:rPr>
          </w:pPr>
          <w:r w:rsidRPr="00A111E2">
            <w:rPr>
              <w:rFonts w:ascii="Arial" w:hAnsi="Arial" w:cs="Arial"/>
              <w:b/>
              <w:bCs/>
              <w:color w:val="auto"/>
              <w:sz w:val="44"/>
              <w:szCs w:val="44"/>
            </w:rPr>
            <w:t>Table of Contents</w:t>
          </w:r>
        </w:p>
        <w:p w14:paraId="53B7791F" w14:textId="6CD0FBAF" w:rsidR="006E476F" w:rsidRDefault="00ED1D4E">
          <w:pPr>
            <w:pStyle w:val="TOC1"/>
            <w:tabs>
              <w:tab w:val="left" w:pos="440"/>
              <w:tab w:val="right" w:leader="dot" w:pos="9016"/>
            </w:tabs>
            <w:rPr>
              <w:rFonts w:eastAsiaTheme="minorEastAsia"/>
              <w:noProof/>
              <w:sz w:val="24"/>
              <w:szCs w:val="24"/>
              <w:lang w:eastAsia="en-NZ"/>
            </w:rPr>
          </w:pPr>
          <w:r>
            <w:fldChar w:fldCharType="begin"/>
          </w:r>
          <w:r>
            <w:instrText xml:space="preserve"> TOC \o "1-3" \h \z \u </w:instrText>
          </w:r>
          <w:r>
            <w:fldChar w:fldCharType="separate"/>
          </w:r>
          <w:hyperlink w:anchor="_Toc168664626" w:history="1">
            <w:r w:rsidR="006E476F" w:rsidRPr="00EE2E1F">
              <w:rPr>
                <w:rStyle w:val="Hyperlink"/>
                <w:bCs/>
                <w:noProof/>
              </w:rPr>
              <w:t>1</w:t>
            </w:r>
            <w:r w:rsidR="006E476F">
              <w:rPr>
                <w:rFonts w:eastAsiaTheme="minorEastAsia"/>
                <w:noProof/>
                <w:sz w:val="24"/>
                <w:szCs w:val="24"/>
                <w:lang w:eastAsia="en-NZ"/>
              </w:rPr>
              <w:tab/>
            </w:r>
            <w:r w:rsidR="006E476F" w:rsidRPr="00EE2E1F">
              <w:rPr>
                <w:rStyle w:val="Hyperlink"/>
                <w:bCs/>
                <w:noProof/>
              </w:rPr>
              <w:t>Process Overview and Theory</w:t>
            </w:r>
            <w:r w:rsidR="006E476F">
              <w:rPr>
                <w:noProof/>
                <w:webHidden/>
              </w:rPr>
              <w:tab/>
            </w:r>
            <w:r w:rsidR="006E476F">
              <w:rPr>
                <w:noProof/>
                <w:webHidden/>
              </w:rPr>
              <w:fldChar w:fldCharType="begin"/>
            </w:r>
            <w:r w:rsidR="006E476F">
              <w:rPr>
                <w:noProof/>
                <w:webHidden/>
              </w:rPr>
              <w:instrText xml:space="preserve"> PAGEREF _Toc168664626 \h </w:instrText>
            </w:r>
            <w:r w:rsidR="006E476F">
              <w:rPr>
                <w:noProof/>
                <w:webHidden/>
              </w:rPr>
            </w:r>
            <w:r w:rsidR="006E476F">
              <w:rPr>
                <w:noProof/>
                <w:webHidden/>
              </w:rPr>
              <w:fldChar w:fldCharType="separate"/>
            </w:r>
            <w:r w:rsidR="006E476F">
              <w:rPr>
                <w:noProof/>
                <w:webHidden/>
              </w:rPr>
              <w:t>5</w:t>
            </w:r>
            <w:r w:rsidR="006E476F">
              <w:rPr>
                <w:noProof/>
                <w:webHidden/>
              </w:rPr>
              <w:fldChar w:fldCharType="end"/>
            </w:r>
          </w:hyperlink>
        </w:p>
        <w:p w14:paraId="40AE83FC" w14:textId="49E0B103" w:rsidR="006E476F" w:rsidRDefault="006E476F">
          <w:pPr>
            <w:pStyle w:val="TOC2"/>
            <w:tabs>
              <w:tab w:val="left" w:pos="960"/>
              <w:tab w:val="right" w:leader="dot" w:pos="9016"/>
            </w:tabs>
            <w:rPr>
              <w:rFonts w:eastAsiaTheme="minorEastAsia"/>
              <w:noProof/>
              <w:sz w:val="24"/>
              <w:szCs w:val="24"/>
              <w:lang w:eastAsia="en-NZ"/>
            </w:rPr>
          </w:pPr>
          <w:hyperlink w:anchor="_Toc168664627" w:history="1">
            <w:r w:rsidRPr="00EE2E1F">
              <w:rPr>
                <w:rStyle w:val="Hyperlink"/>
                <w:rFonts w:cs="Arial"/>
                <w:noProof/>
              </w:rPr>
              <w:t>1.1.</w:t>
            </w:r>
            <w:r>
              <w:rPr>
                <w:rFonts w:eastAsiaTheme="minorEastAsia"/>
                <w:noProof/>
                <w:sz w:val="24"/>
                <w:szCs w:val="24"/>
                <w:lang w:eastAsia="en-NZ"/>
              </w:rPr>
              <w:tab/>
            </w:r>
            <w:r w:rsidRPr="00EE2E1F">
              <w:rPr>
                <w:rStyle w:val="Hyperlink"/>
                <w:rFonts w:cs="Arial"/>
                <w:noProof/>
              </w:rPr>
              <w:t>Process Overview</w:t>
            </w:r>
            <w:r>
              <w:rPr>
                <w:noProof/>
                <w:webHidden/>
              </w:rPr>
              <w:tab/>
            </w:r>
            <w:r>
              <w:rPr>
                <w:noProof/>
                <w:webHidden/>
              </w:rPr>
              <w:fldChar w:fldCharType="begin"/>
            </w:r>
            <w:r>
              <w:rPr>
                <w:noProof/>
                <w:webHidden/>
              </w:rPr>
              <w:instrText xml:space="preserve"> PAGEREF _Toc168664627 \h </w:instrText>
            </w:r>
            <w:r>
              <w:rPr>
                <w:noProof/>
                <w:webHidden/>
              </w:rPr>
            </w:r>
            <w:r>
              <w:rPr>
                <w:noProof/>
                <w:webHidden/>
              </w:rPr>
              <w:fldChar w:fldCharType="separate"/>
            </w:r>
            <w:r>
              <w:rPr>
                <w:noProof/>
                <w:webHidden/>
              </w:rPr>
              <w:t>5</w:t>
            </w:r>
            <w:r>
              <w:rPr>
                <w:noProof/>
                <w:webHidden/>
              </w:rPr>
              <w:fldChar w:fldCharType="end"/>
            </w:r>
          </w:hyperlink>
        </w:p>
        <w:p w14:paraId="020A3FB4" w14:textId="0CB302DD" w:rsidR="006E476F" w:rsidRDefault="006E476F">
          <w:pPr>
            <w:pStyle w:val="TOC3"/>
            <w:tabs>
              <w:tab w:val="left" w:pos="1440"/>
              <w:tab w:val="right" w:leader="dot" w:pos="9016"/>
            </w:tabs>
            <w:rPr>
              <w:rFonts w:eastAsiaTheme="minorEastAsia"/>
              <w:noProof/>
              <w:sz w:val="24"/>
              <w:szCs w:val="24"/>
              <w:lang w:eastAsia="en-NZ"/>
            </w:rPr>
          </w:pPr>
          <w:hyperlink w:anchor="_Toc168664628" w:history="1">
            <w:r w:rsidRPr="00EE2E1F">
              <w:rPr>
                <w:rStyle w:val="Hyperlink"/>
                <w:b/>
                <w:bCs/>
                <w:noProof/>
              </w:rPr>
              <w:t>1.1.1.</w:t>
            </w:r>
            <w:r>
              <w:rPr>
                <w:rFonts w:eastAsiaTheme="minorEastAsia"/>
                <w:noProof/>
                <w:sz w:val="24"/>
                <w:szCs w:val="24"/>
                <w:lang w:eastAsia="en-NZ"/>
              </w:rPr>
              <w:tab/>
            </w:r>
            <w:r w:rsidRPr="00EE2E1F">
              <w:rPr>
                <w:rStyle w:val="Hyperlink"/>
                <w:b/>
                <w:bCs/>
                <w:noProof/>
              </w:rPr>
              <w:t>Plant Location and Access</w:t>
            </w:r>
            <w:r>
              <w:rPr>
                <w:noProof/>
                <w:webHidden/>
              </w:rPr>
              <w:tab/>
            </w:r>
            <w:r>
              <w:rPr>
                <w:noProof/>
                <w:webHidden/>
              </w:rPr>
              <w:fldChar w:fldCharType="begin"/>
            </w:r>
            <w:r>
              <w:rPr>
                <w:noProof/>
                <w:webHidden/>
              </w:rPr>
              <w:instrText xml:space="preserve"> PAGEREF _Toc168664628 \h </w:instrText>
            </w:r>
            <w:r>
              <w:rPr>
                <w:noProof/>
                <w:webHidden/>
              </w:rPr>
            </w:r>
            <w:r>
              <w:rPr>
                <w:noProof/>
                <w:webHidden/>
              </w:rPr>
              <w:fldChar w:fldCharType="separate"/>
            </w:r>
            <w:r>
              <w:rPr>
                <w:noProof/>
                <w:webHidden/>
              </w:rPr>
              <w:t>5</w:t>
            </w:r>
            <w:r>
              <w:rPr>
                <w:noProof/>
                <w:webHidden/>
              </w:rPr>
              <w:fldChar w:fldCharType="end"/>
            </w:r>
          </w:hyperlink>
        </w:p>
        <w:p w14:paraId="5E3A981B" w14:textId="1730278F" w:rsidR="006E476F" w:rsidRDefault="006E476F">
          <w:pPr>
            <w:pStyle w:val="TOC3"/>
            <w:tabs>
              <w:tab w:val="left" w:pos="1440"/>
              <w:tab w:val="right" w:leader="dot" w:pos="9016"/>
            </w:tabs>
            <w:rPr>
              <w:rFonts w:eastAsiaTheme="minorEastAsia"/>
              <w:noProof/>
              <w:sz w:val="24"/>
              <w:szCs w:val="24"/>
              <w:lang w:eastAsia="en-NZ"/>
            </w:rPr>
          </w:pPr>
          <w:hyperlink w:anchor="_Toc168664629" w:history="1">
            <w:r w:rsidRPr="00EE2E1F">
              <w:rPr>
                <w:rStyle w:val="Hyperlink"/>
                <w:b/>
                <w:bCs/>
                <w:noProof/>
              </w:rPr>
              <w:t>1.1.2.</w:t>
            </w:r>
            <w:r>
              <w:rPr>
                <w:rFonts w:eastAsiaTheme="minorEastAsia"/>
                <w:noProof/>
                <w:sz w:val="24"/>
                <w:szCs w:val="24"/>
                <w:lang w:eastAsia="en-NZ"/>
              </w:rPr>
              <w:tab/>
            </w:r>
            <w:r w:rsidRPr="00EE2E1F">
              <w:rPr>
                <w:rStyle w:val="Hyperlink"/>
                <w:b/>
                <w:bCs/>
                <w:noProof/>
              </w:rPr>
              <w:t>Drawing and Document References</w:t>
            </w:r>
            <w:r>
              <w:rPr>
                <w:noProof/>
                <w:webHidden/>
              </w:rPr>
              <w:tab/>
            </w:r>
            <w:r>
              <w:rPr>
                <w:noProof/>
                <w:webHidden/>
              </w:rPr>
              <w:fldChar w:fldCharType="begin"/>
            </w:r>
            <w:r>
              <w:rPr>
                <w:noProof/>
                <w:webHidden/>
              </w:rPr>
              <w:instrText xml:space="preserve"> PAGEREF _Toc168664629 \h </w:instrText>
            </w:r>
            <w:r>
              <w:rPr>
                <w:noProof/>
                <w:webHidden/>
              </w:rPr>
            </w:r>
            <w:r>
              <w:rPr>
                <w:noProof/>
                <w:webHidden/>
              </w:rPr>
              <w:fldChar w:fldCharType="separate"/>
            </w:r>
            <w:r>
              <w:rPr>
                <w:noProof/>
                <w:webHidden/>
              </w:rPr>
              <w:t>6</w:t>
            </w:r>
            <w:r>
              <w:rPr>
                <w:noProof/>
                <w:webHidden/>
              </w:rPr>
              <w:fldChar w:fldCharType="end"/>
            </w:r>
          </w:hyperlink>
        </w:p>
        <w:p w14:paraId="08EA3B1A" w14:textId="0F18384F" w:rsidR="006E476F" w:rsidRDefault="006E476F">
          <w:pPr>
            <w:pStyle w:val="TOC2"/>
            <w:tabs>
              <w:tab w:val="left" w:pos="960"/>
              <w:tab w:val="right" w:leader="dot" w:pos="9016"/>
            </w:tabs>
            <w:rPr>
              <w:rFonts w:eastAsiaTheme="minorEastAsia"/>
              <w:noProof/>
              <w:sz w:val="24"/>
              <w:szCs w:val="24"/>
              <w:lang w:eastAsia="en-NZ"/>
            </w:rPr>
          </w:pPr>
          <w:hyperlink w:anchor="_Toc168664630" w:history="1">
            <w:r w:rsidRPr="00EE2E1F">
              <w:rPr>
                <w:rStyle w:val="Hyperlink"/>
                <w:noProof/>
              </w:rPr>
              <w:t>1.2.</w:t>
            </w:r>
            <w:r>
              <w:rPr>
                <w:rFonts w:eastAsiaTheme="minorEastAsia"/>
                <w:noProof/>
                <w:sz w:val="24"/>
                <w:szCs w:val="24"/>
                <w:lang w:eastAsia="en-NZ"/>
              </w:rPr>
              <w:tab/>
            </w:r>
            <w:r w:rsidRPr="00EE2E1F">
              <w:rPr>
                <w:rStyle w:val="Hyperlink"/>
                <w:noProof/>
              </w:rPr>
              <w:t>Process Theory / Process Principles</w:t>
            </w:r>
            <w:r>
              <w:rPr>
                <w:noProof/>
                <w:webHidden/>
              </w:rPr>
              <w:tab/>
            </w:r>
            <w:r>
              <w:rPr>
                <w:noProof/>
                <w:webHidden/>
              </w:rPr>
              <w:fldChar w:fldCharType="begin"/>
            </w:r>
            <w:r>
              <w:rPr>
                <w:noProof/>
                <w:webHidden/>
              </w:rPr>
              <w:instrText xml:space="preserve"> PAGEREF _Toc168664630 \h </w:instrText>
            </w:r>
            <w:r>
              <w:rPr>
                <w:noProof/>
                <w:webHidden/>
              </w:rPr>
            </w:r>
            <w:r>
              <w:rPr>
                <w:noProof/>
                <w:webHidden/>
              </w:rPr>
              <w:fldChar w:fldCharType="separate"/>
            </w:r>
            <w:r>
              <w:rPr>
                <w:noProof/>
                <w:webHidden/>
              </w:rPr>
              <w:t>7</w:t>
            </w:r>
            <w:r>
              <w:rPr>
                <w:noProof/>
                <w:webHidden/>
              </w:rPr>
              <w:fldChar w:fldCharType="end"/>
            </w:r>
          </w:hyperlink>
        </w:p>
        <w:p w14:paraId="1CE9FF28" w14:textId="70B96A5E" w:rsidR="006E476F" w:rsidRDefault="006E476F">
          <w:pPr>
            <w:pStyle w:val="TOC3"/>
            <w:tabs>
              <w:tab w:val="left" w:pos="1200"/>
              <w:tab w:val="right" w:leader="dot" w:pos="9016"/>
            </w:tabs>
            <w:rPr>
              <w:rFonts w:eastAsiaTheme="minorEastAsia"/>
              <w:noProof/>
              <w:sz w:val="24"/>
              <w:szCs w:val="24"/>
              <w:lang w:eastAsia="en-NZ"/>
            </w:rPr>
          </w:pPr>
          <w:hyperlink w:anchor="_Toc168664631" w:history="1">
            <w:r w:rsidRPr="00EE2E1F">
              <w:rPr>
                <w:rStyle w:val="Hyperlink"/>
                <w:b/>
                <w:bCs/>
                <w:noProof/>
              </w:rPr>
              <w:t>1.3.</w:t>
            </w:r>
            <w:r>
              <w:rPr>
                <w:rFonts w:eastAsiaTheme="minorEastAsia"/>
                <w:noProof/>
                <w:sz w:val="24"/>
                <w:szCs w:val="24"/>
                <w:lang w:eastAsia="en-NZ"/>
              </w:rPr>
              <w:tab/>
            </w:r>
            <w:r w:rsidRPr="00EE2E1F">
              <w:rPr>
                <w:rStyle w:val="Hyperlink"/>
                <w:b/>
                <w:bCs/>
                <w:noProof/>
              </w:rPr>
              <w:t>Basic Operation</w:t>
            </w:r>
            <w:r>
              <w:rPr>
                <w:noProof/>
                <w:webHidden/>
              </w:rPr>
              <w:tab/>
            </w:r>
            <w:r>
              <w:rPr>
                <w:noProof/>
                <w:webHidden/>
              </w:rPr>
              <w:fldChar w:fldCharType="begin"/>
            </w:r>
            <w:r>
              <w:rPr>
                <w:noProof/>
                <w:webHidden/>
              </w:rPr>
              <w:instrText xml:space="preserve"> PAGEREF _Toc168664631 \h </w:instrText>
            </w:r>
            <w:r>
              <w:rPr>
                <w:noProof/>
                <w:webHidden/>
              </w:rPr>
            </w:r>
            <w:r>
              <w:rPr>
                <w:noProof/>
                <w:webHidden/>
              </w:rPr>
              <w:fldChar w:fldCharType="separate"/>
            </w:r>
            <w:r>
              <w:rPr>
                <w:noProof/>
                <w:webHidden/>
              </w:rPr>
              <w:t>8</w:t>
            </w:r>
            <w:r>
              <w:rPr>
                <w:noProof/>
                <w:webHidden/>
              </w:rPr>
              <w:fldChar w:fldCharType="end"/>
            </w:r>
          </w:hyperlink>
        </w:p>
        <w:p w14:paraId="57EE6989" w14:textId="284C3C3A" w:rsidR="006E476F" w:rsidRDefault="006E476F">
          <w:pPr>
            <w:pStyle w:val="TOC3"/>
            <w:tabs>
              <w:tab w:val="left" w:pos="1440"/>
              <w:tab w:val="right" w:leader="dot" w:pos="9016"/>
            </w:tabs>
            <w:rPr>
              <w:rFonts w:eastAsiaTheme="minorEastAsia"/>
              <w:noProof/>
              <w:sz w:val="24"/>
              <w:szCs w:val="24"/>
              <w:lang w:eastAsia="en-NZ"/>
            </w:rPr>
          </w:pPr>
          <w:hyperlink w:anchor="_Toc168664632" w:history="1">
            <w:r w:rsidRPr="00EE2E1F">
              <w:rPr>
                <w:rStyle w:val="Hyperlink"/>
                <w:b/>
                <w:bCs/>
                <w:noProof/>
              </w:rPr>
              <w:t>1.3.1.</w:t>
            </w:r>
            <w:r>
              <w:rPr>
                <w:rFonts w:eastAsiaTheme="minorEastAsia"/>
                <w:noProof/>
                <w:sz w:val="24"/>
                <w:szCs w:val="24"/>
                <w:lang w:eastAsia="en-NZ"/>
              </w:rPr>
              <w:tab/>
            </w:r>
            <w:r w:rsidRPr="00EE2E1F">
              <w:rPr>
                <w:rStyle w:val="Hyperlink"/>
                <w:b/>
                <w:bCs/>
                <w:noProof/>
              </w:rPr>
              <w:t>Interim Make-up Water Operation</w:t>
            </w:r>
            <w:r>
              <w:rPr>
                <w:noProof/>
                <w:webHidden/>
              </w:rPr>
              <w:tab/>
            </w:r>
            <w:r>
              <w:rPr>
                <w:noProof/>
                <w:webHidden/>
              </w:rPr>
              <w:fldChar w:fldCharType="begin"/>
            </w:r>
            <w:r>
              <w:rPr>
                <w:noProof/>
                <w:webHidden/>
              </w:rPr>
              <w:instrText xml:space="preserve"> PAGEREF _Toc168664632 \h </w:instrText>
            </w:r>
            <w:r>
              <w:rPr>
                <w:noProof/>
                <w:webHidden/>
              </w:rPr>
            </w:r>
            <w:r>
              <w:rPr>
                <w:noProof/>
                <w:webHidden/>
              </w:rPr>
              <w:fldChar w:fldCharType="separate"/>
            </w:r>
            <w:r>
              <w:rPr>
                <w:noProof/>
                <w:webHidden/>
              </w:rPr>
              <w:t>9</w:t>
            </w:r>
            <w:r>
              <w:rPr>
                <w:noProof/>
                <w:webHidden/>
              </w:rPr>
              <w:fldChar w:fldCharType="end"/>
            </w:r>
          </w:hyperlink>
        </w:p>
        <w:p w14:paraId="70539BF6" w14:textId="43FCB79E" w:rsidR="006E476F" w:rsidRDefault="006E476F">
          <w:pPr>
            <w:pStyle w:val="TOC3"/>
            <w:tabs>
              <w:tab w:val="left" w:pos="1440"/>
              <w:tab w:val="right" w:leader="dot" w:pos="9016"/>
            </w:tabs>
            <w:rPr>
              <w:rFonts w:eastAsiaTheme="minorEastAsia"/>
              <w:noProof/>
              <w:sz w:val="24"/>
              <w:szCs w:val="24"/>
              <w:lang w:eastAsia="en-NZ"/>
            </w:rPr>
          </w:pPr>
          <w:hyperlink w:anchor="_Toc168664633" w:history="1">
            <w:r w:rsidRPr="00EE2E1F">
              <w:rPr>
                <w:rStyle w:val="Hyperlink"/>
                <w:b/>
                <w:bCs/>
                <w:noProof/>
              </w:rPr>
              <w:t>1.3.2.</w:t>
            </w:r>
            <w:r>
              <w:rPr>
                <w:rFonts w:eastAsiaTheme="minorEastAsia"/>
                <w:noProof/>
                <w:sz w:val="24"/>
                <w:szCs w:val="24"/>
                <w:lang w:eastAsia="en-NZ"/>
              </w:rPr>
              <w:tab/>
            </w:r>
            <w:r w:rsidRPr="00EE2E1F">
              <w:rPr>
                <w:rStyle w:val="Hyperlink"/>
                <w:b/>
                <w:bCs/>
                <w:noProof/>
              </w:rPr>
              <w:t>Level Settings</w:t>
            </w:r>
            <w:r>
              <w:rPr>
                <w:noProof/>
                <w:webHidden/>
              </w:rPr>
              <w:tab/>
            </w:r>
            <w:r>
              <w:rPr>
                <w:noProof/>
                <w:webHidden/>
              </w:rPr>
              <w:fldChar w:fldCharType="begin"/>
            </w:r>
            <w:r>
              <w:rPr>
                <w:noProof/>
                <w:webHidden/>
              </w:rPr>
              <w:instrText xml:space="preserve"> PAGEREF _Toc168664633 \h </w:instrText>
            </w:r>
            <w:r>
              <w:rPr>
                <w:noProof/>
                <w:webHidden/>
              </w:rPr>
            </w:r>
            <w:r>
              <w:rPr>
                <w:noProof/>
                <w:webHidden/>
              </w:rPr>
              <w:fldChar w:fldCharType="separate"/>
            </w:r>
            <w:r>
              <w:rPr>
                <w:noProof/>
                <w:webHidden/>
              </w:rPr>
              <w:t>9</w:t>
            </w:r>
            <w:r>
              <w:rPr>
                <w:noProof/>
                <w:webHidden/>
              </w:rPr>
              <w:fldChar w:fldCharType="end"/>
            </w:r>
          </w:hyperlink>
        </w:p>
        <w:p w14:paraId="52931B7C" w14:textId="0A0A1EC8" w:rsidR="006E476F" w:rsidRDefault="006E476F">
          <w:pPr>
            <w:pStyle w:val="TOC3"/>
            <w:tabs>
              <w:tab w:val="left" w:pos="1440"/>
              <w:tab w:val="right" w:leader="dot" w:pos="9016"/>
            </w:tabs>
            <w:rPr>
              <w:rFonts w:eastAsiaTheme="minorEastAsia"/>
              <w:noProof/>
              <w:sz w:val="24"/>
              <w:szCs w:val="24"/>
              <w:lang w:eastAsia="en-NZ"/>
            </w:rPr>
          </w:pPr>
          <w:hyperlink w:anchor="_Toc168664634" w:history="1">
            <w:r w:rsidRPr="00EE2E1F">
              <w:rPr>
                <w:rStyle w:val="Hyperlink"/>
                <w:b/>
                <w:bCs/>
                <w:noProof/>
              </w:rPr>
              <w:t>1.3.3.</w:t>
            </w:r>
            <w:r>
              <w:rPr>
                <w:rFonts w:eastAsiaTheme="minorEastAsia"/>
                <w:noProof/>
                <w:sz w:val="24"/>
                <w:szCs w:val="24"/>
                <w:lang w:eastAsia="en-NZ"/>
              </w:rPr>
              <w:tab/>
            </w:r>
            <w:r w:rsidRPr="00EE2E1F">
              <w:rPr>
                <w:rStyle w:val="Hyperlink"/>
                <w:b/>
                <w:bCs/>
                <w:noProof/>
              </w:rPr>
              <w:t>Emergency Stop Operation</w:t>
            </w:r>
            <w:r>
              <w:rPr>
                <w:noProof/>
                <w:webHidden/>
              </w:rPr>
              <w:tab/>
            </w:r>
            <w:r>
              <w:rPr>
                <w:noProof/>
                <w:webHidden/>
              </w:rPr>
              <w:fldChar w:fldCharType="begin"/>
            </w:r>
            <w:r>
              <w:rPr>
                <w:noProof/>
                <w:webHidden/>
              </w:rPr>
              <w:instrText xml:space="preserve"> PAGEREF _Toc168664634 \h </w:instrText>
            </w:r>
            <w:r>
              <w:rPr>
                <w:noProof/>
                <w:webHidden/>
              </w:rPr>
            </w:r>
            <w:r>
              <w:rPr>
                <w:noProof/>
                <w:webHidden/>
              </w:rPr>
              <w:fldChar w:fldCharType="separate"/>
            </w:r>
            <w:r>
              <w:rPr>
                <w:noProof/>
                <w:webHidden/>
              </w:rPr>
              <w:t>9</w:t>
            </w:r>
            <w:r>
              <w:rPr>
                <w:noProof/>
                <w:webHidden/>
              </w:rPr>
              <w:fldChar w:fldCharType="end"/>
            </w:r>
          </w:hyperlink>
        </w:p>
        <w:p w14:paraId="70924C45" w14:textId="1DC8B99D" w:rsidR="006E476F" w:rsidRDefault="006E476F">
          <w:pPr>
            <w:pStyle w:val="TOC1"/>
            <w:tabs>
              <w:tab w:val="left" w:pos="440"/>
              <w:tab w:val="right" w:leader="dot" w:pos="9016"/>
            </w:tabs>
            <w:rPr>
              <w:rFonts w:eastAsiaTheme="minorEastAsia"/>
              <w:noProof/>
              <w:sz w:val="24"/>
              <w:szCs w:val="24"/>
              <w:lang w:eastAsia="en-NZ"/>
            </w:rPr>
          </w:pPr>
          <w:hyperlink w:anchor="_Toc168664635" w:history="1">
            <w:r w:rsidRPr="00EE2E1F">
              <w:rPr>
                <w:rStyle w:val="Hyperlink"/>
                <w:noProof/>
              </w:rPr>
              <w:t>2.</w:t>
            </w:r>
            <w:r>
              <w:rPr>
                <w:rFonts w:eastAsiaTheme="minorEastAsia"/>
                <w:noProof/>
                <w:sz w:val="24"/>
                <w:szCs w:val="24"/>
                <w:lang w:eastAsia="en-NZ"/>
              </w:rPr>
              <w:tab/>
            </w:r>
            <w:r w:rsidRPr="00EE2E1F">
              <w:rPr>
                <w:rStyle w:val="Hyperlink"/>
                <w:noProof/>
              </w:rPr>
              <w:t>Process Plant</w:t>
            </w:r>
            <w:r>
              <w:rPr>
                <w:noProof/>
                <w:webHidden/>
              </w:rPr>
              <w:tab/>
            </w:r>
            <w:r>
              <w:rPr>
                <w:noProof/>
                <w:webHidden/>
              </w:rPr>
              <w:fldChar w:fldCharType="begin"/>
            </w:r>
            <w:r>
              <w:rPr>
                <w:noProof/>
                <w:webHidden/>
              </w:rPr>
              <w:instrText xml:space="preserve"> PAGEREF _Toc168664635 \h </w:instrText>
            </w:r>
            <w:r>
              <w:rPr>
                <w:noProof/>
                <w:webHidden/>
              </w:rPr>
            </w:r>
            <w:r>
              <w:rPr>
                <w:noProof/>
                <w:webHidden/>
              </w:rPr>
              <w:fldChar w:fldCharType="separate"/>
            </w:r>
            <w:r>
              <w:rPr>
                <w:noProof/>
                <w:webHidden/>
              </w:rPr>
              <w:t>11</w:t>
            </w:r>
            <w:r>
              <w:rPr>
                <w:noProof/>
                <w:webHidden/>
              </w:rPr>
              <w:fldChar w:fldCharType="end"/>
            </w:r>
          </w:hyperlink>
        </w:p>
        <w:p w14:paraId="3784E64F" w14:textId="4232D2D9" w:rsidR="006E476F" w:rsidRDefault="006E476F">
          <w:pPr>
            <w:pStyle w:val="TOC2"/>
            <w:tabs>
              <w:tab w:val="left" w:pos="960"/>
              <w:tab w:val="right" w:leader="dot" w:pos="9016"/>
            </w:tabs>
            <w:rPr>
              <w:rFonts w:eastAsiaTheme="minorEastAsia"/>
              <w:noProof/>
              <w:sz w:val="24"/>
              <w:szCs w:val="24"/>
              <w:lang w:eastAsia="en-NZ"/>
            </w:rPr>
          </w:pPr>
          <w:hyperlink w:anchor="_Toc168664636" w:history="1">
            <w:r w:rsidRPr="00EE2E1F">
              <w:rPr>
                <w:rStyle w:val="Hyperlink"/>
                <w:noProof/>
              </w:rPr>
              <w:t>2.1.</w:t>
            </w:r>
            <w:r>
              <w:rPr>
                <w:rFonts w:eastAsiaTheme="minorEastAsia"/>
                <w:noProof/>
                <w:sz w:val="24"/>
                <w:szCs w:val="24"/>
                <w:lang w:eastAsia="en-NZ"/>
              </w:rPr>
              <w:tab/>
            </w:r>
            <w:r w:rsidRPr="00EE2E1F">
              <w:rPr>
                <w:rStyle w:val="Hyperlink"/>
                <w:noProof/>
              </w:rPr>
              <w:t>Process Equipment</w:t>
            </w:r>
            <w:r>
              <w:rPr>
                <w:noProof/>
                <w:webHidden/>
              </w:rPr>
              <w:tab/>
            </w:r>
            <w:r>
              <w:rPr>
                <w:noProof/>
                <w:webHidden/>
              </w:rPr>
              <w:fldChar w:fldCharType="begin"/>
            </w:r>
            <w:r>
              <w:rPr>
                <w:noProof/>
                <w:webHidden/>
              </w:rPr>
              <w:instrText xml:space="preserve"> PAGEREF _Toc168664636 \h </w:instrText>
            </w:r>
            <w:r>
              <w:rPr>
                <w:noProof/>
                <w:webHidden/>
              </w:rPr>
            </w:r>
            <w:r>
              <w:rPr>
                <w:noProof/>
                <w:webHidden/>
              </w:rPr>
              <w:fldChar w:fldCharType="separate"/>
            </w:r>
            <w:r>
              <w:rPr>
                <w:noProof/>
                <w:webHidden/>
              </w:rPr>
              <w:t>11</w:t>
            </w:r>
            <w:r>
              <w:rPr>
                <w:noProof/>
                <w:webHidden/>
              </w:rPr>
              <w:fldChar w:fldCharType="end"/>
            </w:r>
          </w:hyperlink>
        </w:p>
        <w:p w14:paraId="00842644" w14:textId="411E506A" w:rsidR="006E476F" w:rsidRDefault="006E476F">
          <w:pPr>
            <w:pStyle w:val="TOC1"/>
            <w:tabs>
              <w:tab w:val="left" w:pos="440"/>
              <w:tab w:val="right" w:leader="dot" w:pos="9016"/>
            </w:tabs>
            <w:rPr>
              <w:rFonts w:eastAsiaTheme="minorEastAsia"/>
              <w:noProof/>
              <w:sz w:val="24"/>
              <w:szCs w:val="24"/>
              <w:lang w:eastAsia="en-NZ"/>
            </w:rPr>
          </w:pPr>
          <w:hyperlink w:anchor="_Toc168664637" w:history="1">
            <w:r w:rsidRPr="00EE2E1F">
              <w:rPr>
                <w:rStyle w:val="Hyperlink"/>
                <w:noProof/>
              </w:rPr>
              <w:t>3.</w:t>
            </w:r>
            <w:r>
              <w:rPr>
                <w:rFonts w:eastAsiaTheme="minorEastAsia"/>
                <w:noProof/>
                <w:sz w:val="24"/>
                <w:szCs w:val="24"/>
                <w:lang w:eastAsia="en-NZ"/>
              </w:rPr>
              <w:tab/>
            </w:r>
            <w:r w:rsidRPr="00EE2E1F">
              <w:rPr>
                <w:rStyle w:val="Hyperlink"/>
                <w:noProof/>
              </w:rPr>
              <w:t>Routine Automatic Operation</w:t>
            </w:r>
            <w:r>
              <w:rPr>
                <w:noProof/>
                <w:webHidden/>
              </w:rPr>
              <w:tab/>
            </w:r>
            <w:r>
              <w:rPr>
                <w:noProof/>
                <w:webHidden/>
              </w:rPr>
              <w:fldChar w:fldCharType="begin"/>
            </w:r>
            <w:r>
              <w:rPr>
                <w:noProof/>
                <w:webHidden/>
              </w:rPr>
              <w:instrText xml:space="preserve"> PAGEREF _Toc168664637 \h </w:instrText>
            </w:r>
            <w:r>
              <w:rPr>
                <w:noProof/>
                <w:webHidden/>
              </w:rPr>
            </w:r>
            <w:r>
              <w:rPr>
                <w:noProof/>
                <w:webHidden/>
              </w:rPr>
              <w:fldChar w:fldCharType="separate"/>
            </w:r>
            <w:r>
              <w:rPr>
                <w:noProof/>
                <w:webHidden/>
              </w:rPr>
              <w:t>13</w:t>
            </w:r>
            <w:r>
              <w:rPr>
                <w:noProof/>
                <w:webHidden/>
              </w:rPr>
              <w:fldChar w:fldCharType="end"/>
            </w:r>
          </w:hyperlink>
        </w:p>
        <w:p w14:paraId="68BCAFB4" w14:textId="5EE6E132" w:rsidR="006E476F" w:rsidRDefault="006E476F">
          <w:pPr>
            <w:pStyle w:val="TOC2"/>
            <w:tabs>
              <w:tab w:val="left" w:pos="960"/>
              <w:tab w:val="right" w:leader="dot" w:pos="9016"/>
            </w:tabs>
            <w:rPr>
              <w:rFonts w:eastAsiaTheme="minorEastAsia"/>
              <w:noProof/>
              <w:sz w:val="24"/>
              <w:szCs w:val="24"/>
              <w:lang w:eastAsia="en-NZ"/>
            </w:rPr>
          </w:pPr>
          <w:hyperlink w:anchor="_Toc168664638" w:history="1">
            <w:r w:rsidRPr="00EE2E1F">
              <w:rPr>
                <w:rStyle w:val="Hyperlink"/>
                <w:noProof/>
              </w:rPr>
              <w:t>3.1.</w:t>
            </w:r>
            <w:r>
              <w:rPr>
                <w:rFonts w:eastAsiaTheme="minorEastAsia"/>
                <w:noProof/>
                <w:sz w:val="24"/>
                <w:szCs w:val="24"/>
                <w:lang w:eastAsia="en-NZ"/>
              </w:rPr>
              <w:tab/>
            </w:r>
            <w:r w:rsidRPr="00EE2E1F">
              <w:rPr>
                <w:rStyle w:val="Hyperlink"/>
                <w:noProof/>
              </w:rPr>
              <w:t>Pump Choose an item. (80_PU_Choose an item.)</w:t>
            </w:r>
            <w:r>
              <w:rPr>
                <w:noProof/>
                <w:webHidden/>
              </w:rPr>
              <w:tab/>
            </w:r>
            <w:r>
              <w:rPr>
                <w:noProof/>
                <w:webHidden/>
              </w:rPr>
              <w:fldChar w:fldCharType="begin"/>
            </w:r>
            <w:r>
              <w:rPr>
                <w:noProof/>
                <w:webHidden/>
              </w:rPr>
              <w:instrText xml:space="preserve"> PAGEREF _Toc168664638 \h </w:instrText>
            </w:r>
            <w:r>
              <w:rPr>
                <w:noProof/>
                <w:webHidden/>
              </w:rPr>
            </w:r>
            <w:r>
              <w:rPr>
                <w:noProof/>
                <w:webHidden/>
              </w:rPr>
              <w:fldChar w:fldCharType="separate"/>
            </w:r>
            <w:r>
              <w:rPr>
                <w:noProof/>
                <w:webHidden/>
              </w:rPr>
              <w:t>13</w:t>
            </w:r>
            <w:r>
              <w:rPr>
                <w:noProof/>
                <w:webHidden/>
              </w:rPr>
              <w:fldChar w:fldCharType="end"/>
            </w:r>
          </w:hyperlink>
        </w:p>
        <w:p w14:paraId="29AD84A7" w14:textId="3F77E5E2" w:rsidR="006E476F" w:rsidRDefault="006E476F">
          <w:pPr>
            <w:pStyle w:val="TOC3"/>
            <w:tabs>
              <w:tab w:val="left" w:pos="1440"/>
              <w:tab w:val="right" w:leader="dot" w:pos="9016"/>
            </w:tabs>
            <w:rPr>
              <w:rFonts w:eastAsiaTheme="minorEastAsia"/>
              <w:noProof/>
              <w:sz w:val="24"/>
              <w:szCs w:val="24"/>
              <w:lang w:eastAsia="en-NZ"/>
            </w:rPr>
          </w:pPr>
          <w:hyperlink w:anchor="_Toc168664639" w:history="1">
            <w:r w:rsidRPr="00EE2E1F">
              <w:rPr>
                <w:rStyle w:val="Hyperlink"/>
                <w:b/>
                <w:bCs/>
                <w:noProof/>
              </w:rPr>
              <w:t>3.1.1.</w:t>
            </w:r>
            <w:r>
              <w:rPr>
                <w:rFonts w:eastAsiaTheme="minorEastAsia"/>
                <w:noProof/>
                <w:sz w:val="24"/>
                <w:szCs w:val="24"/>
                <w:lang w:eastAsia="en-NZ"/>
              </w:rPr>
              <w:tab/>
            </w:r>
            <w:r w:rsidRPr="00EE2E1F">
              <w:rPr>
                <w:rStyle w:val="Hyperlink"/>
                <w:b/>
                <w:bCs/>
                <w:noProof/>
              </w:rPr>
              <w:t>Starting Sequence (SEQ_001)</w:t>
            </w:r>
            <w:r>
              <w:rPr>
                <w:noProof/>
                <w:webHidden/>
              </w:rPr>
              <w:tab/>
            </w:r>
            <w:r>
              <w:rPr>
                <w:noProof/>
                <w:webHidden/>
              </w:rPr>
              <w:fldChar w:fldCharType="begin"/>
            </w:r>
            <w:r>
              <w:rPr>
                <w:noProof/>
                <w:webHidden/>
              </w:rPr>
              <w:instrText xml:space="preserve"> PAGEREF _Toc168664639 \h </w:instrText>
            </w:r>
            <w:r>
              <w:rPr>
                <w:noProof/>
                <w:webHidden/>
              </w:rPr>
            </w:r>
            <w:r>
              <w:rPr>
                <w:noProof/>
                <w:webHidden/>
              </w:rPr>
              <w:fldChar w:fldCharType="separate"/>
            </w:r>
            <w:r>
              <w:rPr>
                <w:noProof/>
                <w:webHidden/>
              </w:rPr>
              <w:t>13</w:t>
            </w:r>
            <w:r>
              <w:rPr>
                <w:noProof/>
                <w:webHidden/>
              </w:rPr>
              <w:fldChar w:fldCharType="end"/>
            </w:r>
          </w:hyperlink>
        </w:p>
        <w:p w14:paraId="00C6CE11" w14:textId="54311137" w:rsidR="006E476F" w:rsidRDefault="006E476F">
          <w:pPr>
            <w:pStyle w:val="TOC3"/>
            <w:tabs>
              <w:tab w:val="left" w:pos="1440"/>
              <w:tab w:val="right" w:leader="dot" w:pos="9016"/>
            </w:tabs>
            <w:rPr>
              <w:rFonts w:eastAsiaTheme="minorEastAsia"/>
              <w:noProof/>
              <w:sz w:val="24"/>
              <w:szCs w:val="24"/>
              <w:lang w:eastAsia="en-NZ"/>
            </w:rPr>
          </w:pPr>
          <w:hyperlink w:anchor="_Toc168664640" w:history="1">
            <w:r w:rsidRPr="00EE2E1F">
              <w:rPr>
                <w:rStyle w:val="Hyperlink"/>
                <w:b/>
                <w:bCs/>
                <w:noProof/>
              </w:rPr>
              <w:t>3.1.2.</w:t>
            </w:r>
            <w:r>
              <w:rPr>
                <w:rFonts w:eastAsiaTheme="minorEastAsia"/>
                <w:noProof/>
                <w:sz w:val="24"/>
                <w:szCs w:val="24"/>
                <w:lang w:eastAsia="en-NZ"/>
              </w:rPr>
              <w:tab/>
            </w:r>
            <w:r w:rsidRPr="00EE2E1F">
              <w:rPr>
                <w:rStyle w:val="Hyperlink"/>
                <w:b/>
                <w:bCs/>
                <w:noProof/>
              </w:rPr>
              <w:t>Standby Operation</w:t>
            </w:r>
            <w:r>
              <w:rPr>
                <w:noProof/>
                <w:webHidden/>
              </w:rPr>
              <w:tab/>
            </w:r>
            <w:r>
              <w:rPr>
                <w:noProof/>
                <w:webHidden/>
              </w:rPr>
              <w:fldChar w:fldCharType="begin"/>
            </w:r>
            <w:r>
              <w:rPr>
                <w:noProof/>
                <w:webHidden/>
              </w:rPr>
              <w:instrText xml:space="preserve"> PAGEREF _Toc168664640 \h </w:instrText>
            </w:r>
            <w:r>
              <w:rPr>
                <w:noProof/>
                <w:webHidden/>
              </w:rPr>
            </w:r>
            <w:r>
              <w:rPr>
                <w:noProof/>
                <w:webHidden/>
              </w:rPr>
              <w:fldChar w:fldCharType="separate"/>
            </w:r>
            <w:r>
              <w:rPr>
                <w:noProof/>
                <w:webHidden/>
              </w:rPr>
              <w:t>13</w:t>
            </w:r>
            <w:r>
              <w:rPr>
                <w:noProof/>
                <w:webHidden/>
              </w:rPr>
              <w:fldChar w:fldCharType="end"/>
            </w:r>
          </w:hyperlink>
        </w:p>
        <w:p w14:paraId="65DC1C05" w14:textId="2FC93CDC" w:rsidR="006E476F" w:rsidRDefault="006E476F">
          <w:pPr>
            <w:pStyle w:val="TOC3"/>
            <w:tabs>
              <w:tab w:val="left" w:pos="1440"/>
              <w:tab w:val="right" w:leader="dot" w:pos="9016"/>
            </w:tabs>
            <w:rPr>
              <w:rFonts w:eastAsiaTheme="minorEastAsia"/>
              <w:noProof/>
              <w:sz w:val="24"/>
              <w:szCs w:val="24"/>
              <w:lang w:eastAsia="en-NZ"/>
            </w:rPr>
          </w:pPr>
          <w:hyperlink w:anchor="_Toc168664641" w:history="1">
            <w:r w:rsidRPr="00EE2E1F">
              <w:rPr>
                <w:rStyle w:val="Hyperlink"/>
                <w:b/>
                <w:bCs/>
                <w:noProof/>
              </w:rPr>
              <w:t>3.1.3.</w:t>
            </w:r>
            <w:r>
              <w:rPr>
                <w:rFonts w:eastAsiaTheme="minorEastAsia"/>
                <w:noProof/>
                <w:sz w:val="24"/>
                <w:szCs w:val="24"/>
                <w:lang w:eastAsia="en-NZ"/>
              </w:rPr>
              <w:tab/>
            </w:r>
            <w:r w:rsidRPr="00EE2E1F">
              <w:rPr>
                <w:rStyle w:val="Hyperlink"/>
                <w:b/>
                <w:bCs/>
                <w:noProof/>
              </w:rPr>
              <w:t>Duty Control (DTY_001)</w:t>
            </w:r>
            <w:r>
              <w:rPr>
                <w:noProof/>
                <w:webHidden/>
              </w:rPr>
              <w:tab/>
            </w:r>
            <w:r>
              <w:rPr>
                <w:noProof/>
                <w:webHidden/>
              </w:rPr>
              <w:fldChar w:fldCharType="begin"/>
            </w:r>
            <w:r>
              <w:rPr>
                <w:noProof/>
                <w:webHidden/>
              </w:rPr>
              <w:instrText xml:space="preserve"> PAGEREF _Toc168664641 \h </w:instrText>
            </w:r>
            <w:r>
              <w:rPr>
                <w:noProof/>
                <w:webHidden/>
              </w:rPr>
            </w:r>
            <w:r>
              <w:rPr>
                <w:noProof/>
                <w:webHidden/>
              </w:rPr>
              <w:fldChar w:fldCharType="separate"/>
            </w:r>
            <w:r>
              <w:rPr>
                <w:noProof/>
                <w:webHidden/>
              </w:rPr>
              <w:t>14</w:t>
            </w:r>
            <w:r>
              <w:rPr>
                <w:noProof/>
                <w:webHidden/>
              </w:rPr>
              <w:fldChar w:fldCharType="end"/>
            </w:r>
          </w:hyperlink>
        </w:p>
        <w:p w14:paraId="482BCE59" w14:textId="50DF75D4" w:rsidR="006E476F" w:rsidRDefault="006E476F">
          <w:pPr>
            <w:pStyle w:val="TOC2"/>
            <w:tabs>
              <w:tab w:val="left" w:pos="960"/>
              <w:tab w:val="right" w:leader="dot" w:pos="9016"/>
            </w:tabs>
            <w:rPr>
              <w:rFonts w:eastAsiaTheme="minorEastAsia"/>
              <w:noProof/>
              <w:sz w:val="24"/>
              <w:szCs w:val="24"/>
              <w:lang w:eastAsia="en-NZ"/>
            </w:rPr>
          </w:pPr>
          <w:hyperlink w:anchor="_Toc168664642" w:history="1">
            <w:r w:rsidRPr="00EE2E1F">
              <w:rPr>
                <w:rStyle w:val="Hyperlink"/>
                <w:noProof/>
              </w:rPr>
              <w:t>3.2.</w:t>
            </w:r>
            <w:r>
              <w:rPr>
                <w:rFonts w:eastAsiaTheme="minorEastAsia"/>
                <w:noProof/>
                <w:sz w:val="24"/>
                <w:szCs w:val="24"/>
                <w:lang w:eastAsia="en-NZ"/>
              </w:rPr>
              <w:tab/>
            </w:r>
            <w:r w:rsidRPr="00EE2E1F">
              <w:rPr>
                <w:rStyle w:val="Hyperlink"/>
                <w:noProof/>
              </w:rPr>
              <w:t>Wet Well Washers</w:t>
            </w:r>
            <w:r>
              <w:rPr>
                <w:noProof/>
                <w:webHidden/>
              </w:rPr>
              <w:tab/>
            </w:r>
            <w:r>
              <w:rPr>
                <w:noProof/>
                <w:webHidden/>
              </w:rPr>
              <w:fldChar w:fldCharType="begin"/>
            </w:r>
            <w:r>
              <w:rPr>
                <w:noProof/>
                <w:webHidden/>
              </w:rPr>
              <w:instrText xml:space="preserve"> PAGEREF _Toc168664642 \h </w:instrText>
            </w:r>
            <w:r>
              <w:rPr>
                <w:noProof/>
                <w:webHidden/>
              </w:rPr>
            </w:r>
            <w:r>
              <w:rPr>
                <w:noProof/>
                <w:webHidden/>
              </w:rPr>
              <w:fldChar w:fldCharType="separate"/>
            </w:r>
            <w:r>
              <w:rPr>
                <w:noProof/>
                <w:webHidden/>
              </w:rPr>
              <w:t>14</w:t>
            </w:r>
            <w:r>
              <w:rPr>
                <w:noProof/>
                <w:webHidden/>
              </w:rPr>
              <w:fldChar w:fldCharType="end"/>
            </w:r>
          </w:hyperlink>
        </w:p>
        <w:p w14:paraId="53980C2A" w14:textId="64B5DD12" w:rsidR="006E476F" w:rsidRDefault="006E476F">
          <w:pPr>
            <w:pStyle w:val="TOC2"/>
            <w:tabs>
              <w:tab w:val="left" w:pos="960"/>
              <w:tab w:val="right" w:leader="dot" w:pos="9016"/>
            </w:tabs>
            <w:rPr>
              <w:rFonts w:eastAsiaTheme="minorEastAsia"/>
              <w:noProof/>
              <w:sz w:val="24"/>
              <w:szCs w:val="24"/>
              <w:lang w:eastAsia="en-NZ"/>
            </w:rPr>
          </w:pPr>
          <w:hyperlink w:anchor="_Toc168664643" w:history="1">
            <w:r w:rsidRPr="00EE2E1F">
              <w:rPr>
                <w:rStyle w:val="Hyperlink"/>
                <w:noProof/>
              </w:rPr>
              <w:t>3.3.</w:t>
            </w:r>
            <w:r>
              <w:rPr>
                <w:rFonts w:eastAsiaTheme="minorEastAsia"/>
                <w:noProof/>
                <w:sz w:val="24"/>
                <w:szCs w:val="24"/>
                <w:lang w:eastAsia="en-NZ"/>
              </w:rPr>
              <w:tab/>
            </w:r>
            <w:r w:rsidRPr="00EE2E1F">
              <w:rPr>
                <w:rStyle w:val="Hyperlink"/>
                <w:noProof/>
              </w:rPr>
              <w:t>Storage Tank Washers</w:t>
            </w:r>
            <w:r>
              <w:rPr>
                <w:noProof/>
                <w:webHidden/>
              </w:rPr>
              <w:tab/>
            </w:r>
            <w:r>
              <w:rPr>
                <w:noProof/>
                <w:webHidden/>
              </w:rPr>
              <w:fldChar w:fldCharType="begin"/>
            </w:r>
            <w:r>
              <w:rPr>
                <w:noProof/>
                <w:webHidden/>
              </w:rPr>
              <w:instrText xml:space="preserve"> PAGEREF _Toc168664643 \h </w:instrText>
            </w:r>
            <w:r>
              <w:rPr>
                <w:noProof/>
                <w:webHidden/>
              </w:rPr>
            </w:r>
            <w:r>
              <w:rPr>
                <w:noProof/>
                <w:webHidden/>
              </w:rPr>
              <w:fldChar w:fldCharType="separate"/>
            </w:r>
            <w:r>
              <w:rPr>
                <w:noProof/>
                <w:webHidden/>
              </w:rPr>
              <w:t>15</w:t>
            </w:r>
            <w:r>
              <w:rPr>
                <w:noProof/>
                <w:webHidden/>
              </w:rPr>
              <w:fldChar w:fldCharType="end"/>
            </w:r>
          </w:hyperlink>
        </w:p>
        <w:p w14:paraId="0B178D50" w14:textId="22747542" w:rsidR="006E476F" w:rsidRDefault="006E476F">
          <w:pPr>
            <w:pStyle w:val="TOC2"/>
            <w:tabs>
              <w:tab w:val="left" w:pos="960"/>
              <w:tab w:val="right" w:leader="dot" w:pos="9016"/>
            </w:tabs>
            <w:rPr>
              <w:rFonts w:eastAsiaTheme="minorEastAsia"/>
              <w:noProof/>
              <w:sz w:val="24"/>
              <w:szCs w:val="24"/>
              <w:lang w:eastAsia="en-NZ"/>
            </w:rPr>
          </w:pPr>
          <w:hyperlink w:anchor="_Toc168664644" w:history="1">
            <w:r w:rsidRPr="00EE2E1F">
              <w:rPr>
                <w:rStyle w:val="Hyperlink"/>
                <w:noProof/>
              </w:rPr>
              <w:t>3.4.</w:t>
            </w:r>
            <w:r>
              <w:rPr>
                <w:rFonts w:eastAsiaTheme="minorEastAsia"/>
                <w:noProof/>
                <w:sz w:val="24"/>
                <w:szCs w:val="24"/>
                <w:lang w:eastAsia="en-NZ"/>
              </w:rPr>
              <w:tab/>
            </w:r>
            <w:r w:rsidRPr="00EE2E1F">
              <w:rPr>
                <w:rStyle w:val="Hyperlink"/>
                <w:noProof/>
              </w:rPr>
              <w:t>Odour Control</w:t>
            </w:r>
            <w:r>
              <w:rPr>
                <w:noProof/>
                <w:webHidden/>
              </w:rPr>
              <w:tab/>
            </w:r>
            <w:r>
              <w:rPr>
                <w:noProof/>
                <w:webHidden/>
              </w:rPr>
              <w:fldChar w:fldCharType="begin"/>
            </w:r>
            <w:r>
              <w:rPr>
                <w:noProof/>
                <w:webHidden/>
              </w:rPr>
              <w:instrText xml:space="preserve"> PAGEREF _Toc168664644 \h </w:instrText>
            </w:r>
            <w:r>
              <w:rPr>
                <w:noProof/>
                <w:webHidden/>
              </w:rPr>
            </w:r>
            <w:r>
              <w:rPr>
                <w:noProof/>
                <w:webHidden/>
              </w:rPr>
              <w:fldChar w:fldCharType="separate"/>
            </w:r>
            <w:r>
              <w:rPr>
                <w:noProof/>
                <w:webHidden/>
              </w:rPr>
              <w:t>15</w:t>
            </w:r>
            <w:r>
              <w:rPr>
                <w:noProof/>
                <w:webHidden/>
              </w:rPr>
              <w:fldChar w:fldCharType="end"/>
            </w:r>
          </w:hyperlink>
        </w:p>
        <w:p w14:paraId="2194F8AD" w14:textId="3E35C5B4" w:rsidR="006E476F" w:rsidRDefault="006E476F">
          <w:pPr>
            <w:pStyle w:val="TOC2"/>
            <w:tabs>
              <w:tab w:val="left" w:pos="960"/>
              <w:tab w:val="right" w:leader="dot" w:pos="9016"/>
            </w:tabs>
            <w:rPr>
              <w:rFonts w:eastAsiaTheme="minorEastAsia"/>
              <w:noProof/>
              <w:sz w:val="24"/>
              <w:szCs w:val="24"/>
              <w:lang w:eastAsia="en-NZ"/>
            </w:rPr>
          </w:pPr>
          <w:hyperlink w:anchor="_Toc168664645" w:history="1">
            <w:r w:rsidRPr="00EE2E1F">
              <w:rPr>
                <w:rStyle w:val="Hyperlink"/>
                <w:noProof/>
              </w:rPr>
              <w:t>3.5</w:t>
            </w:r>
            <w:r>
              <w:rPr>
                <w:rFonts w:eastAsiaTheme="minorEastAsia"/>
                <w:noProof/>
                <w:sz w:val="24"/>
                <w:szCs w:val="24"/>
                <w:lang w:eastAsia="en-NZ"/>
              </w:rPr>
              <w:tab/>
            </w:r>
            <w:r w:rsidRPr="00EE2E1F">
              <w:rPr>
                <w:rStyle w:val="Hyperlink"/>
                <w:noProof/>
              </w:rPr>
              <w:t>Dry Well Ventilation</w:t>
            </w:r>
            <w:r>
              <w:rPr>
                <w:noProof/>
                <w:webHidden/>
              </w:rPr>
              <w:tab/>
            </w:r>
            <w:r>
              <w:rPr>
                <w:noProof/>
                <w:webHidden/>
              </w:rPr>
              <w:fldChar w:fldCharType="begin"/>
            </w:r>
            <w:r>
              <w:rPr>
                <w:noProof/>
                <w:webHidden/>
              </w:rPr>
              <w:instrText xml:space="preserve"> PAGEREF _Toc168664645 \h </w:instrText>
            </w:r>
            <w:r>
              <w:rPr>
                <w:noProof/>
                <w:webHidden/>
              </w:rPr>
            </w:r>
            <w:r>
              <w:rPr>
                <w:noProof/>
                <w:webHidden/>
              </w:rPr>
              <w:fldChar w:fldCharType="separate"/>
            </w:r>
            <w:r>
              <w:rPr>
                <w:noProof/>
                <w:webHidden/>
              </w:rPr>
              <w:t>15</w:t>
            </w:r>
            <w:r>
              <w:rPr>
                <w:noProof/>
                <w:webHidden/>
              </w:rPr>
              <w:fldChar w:fldCharType="end"/>
            </w:r>
          </w:hyperlink>
        </w:p>
        <w:p w14:paraId="6B14CAAE" w14:textId="2C6299E5" w:rsidR="006E476F" w:rsidRDefault="006E476F">
          <w:pPr>
            <w:pStyle w:val="TOC2"/>
            <w:tabs>
              <w:tab w:val="right" w:leader="dot" w:pos="9016"/>
            </w:tabs>
            <w:rPr>
              <w:rFonts w:eastAsiaTheme="minorEastAsia"/>
              <w:noProof/>
              <w:sz w:val="24"/>
              <w:szCs w:val="24"/>
              <w:lang w:eastAsia="en-NZ"/>
            </w:rPr>
          </w:pPr>
          <w:hyperlink w:anchor="_Toc168664646" w:history="1">
            <w:r w:rsidRPr="00EE2E1F">
              <w:rPr>
                <w:rStyle w:val="Hyperlink"/>
                <w:noProof/>
              </w:rPr>
              <w:t>3.6 Inter-Station Pumping Interlocks</w:t>
            </w:r>
            <w:r>
              <w:rPr>
                <w:noProof/>
                <w:webHidden/>
              </w:rPr>
              <w:tab/>
            </w:r>
            <w:r>
              <w:rPr>
                <w:noProof/>
                <w:webHidden/>
              </w:rPr>
              <w:fldChar w:fldCharType="begin"/>
            </w:r>
            <w:r>
              <w:rPr>
                <w:noProof/>
                <w:webHidden/>
              </w:rPr>
              <w:instrText xml:space="preserve"> PAGEREF _Toc168664646 \h </w:instrText>
            </w:r>
            <w:r>
              <w:rPr>
                <w:noProof/>
                <w:webHidden/>
              </w:rPr>
            </w:r>
            <w:r>
              <w:rPr>
                <w:noProof/>
                <w:webHidden/>
              </w:rPr>
              <w:fldChar w:fldCharType="separate"/>
            </w:r>
            <w:r>
              <w:rPr>
                <w:noProof/>
                <w:webHidden/>
              </w:rPr>
              <w:t>15</w:t>
            </w:r>
            <w:r>
              <w:rPr>
                <w:noProof/>
                <w:webHidden/>
              </w:rPr>
              <w:fldChar w:fldCharType="end"/>
            </w:r>
          </w:hyperlink>
        </w:p>
        <w:p w14:paraId="17B05A24" w14:textId="73E4A89C" w:rsidR="006E476F" w:rsidRDefault="006E476F">
          <w:pPr>
            <w:pStyle w:val="TOC1"/>
            <w:tabs>
              <w:tab w:val="left" w:pos="440"/>
              <w:tab w:val="right" w:leader="dot" w:pos="9016"/>
            </w:tabs>
            <w:rPr>
              <w:rFonts w:eastAsiaTheme="minorEastAsia"/>
              <w:noProof/>
              <w:sz w:val="24"/>
              <w:szCs w:val="24"/>
              <w:lang w:eastAsia="en-NZ"/>
            </w:rPr>
          </w:pPr>
          <w:hyperlink w:anchor="_Toc168664647" w:history="1">
            <w:r w:rsidRPr="00EE2E1F">
              <w:rPr>
                <w:rStyle w:val="Hyperlink"/>
                <w:noProof/>
              </w:rPr>
              <w:t>4.</w:t>
            </w:r>
            <w:r>
              <w:rPr>
                <w:rFonts w:eastAsiaTheme="minorEastAsia"/>
                <w:noProof/>
                <w:sz w:val="24"/>
                <w:szCs w:val="24"/>
                <w:lang w:eastAsia="en-NZ"/>
              </w:rPr>
              <w:tab/>
            </w:r>
            <w:r w:rsidRPr="00EE2E1F">
              <w:rPr>
                <w:rStyle w:val="Hyperlink"/>
                <w:noProof/>
              </w:rPr>
              <w:t>Failures</w:t>
            </w:r>
            <w:r>
              <w:rPr>
                <w:noProof/>
                <w:webHidden/>
              </w:rPr>
              <w:tab/>
            </w:r>
            <w:r>
              <w:rPr>
                <w:noProof/>
                <w:webHidden/>
              </w:rPr>
              <w:fldChar w:fldCharType="begin"/>
            </w:r>
            <w:r>
              <w:rPr>
                <w:noProof/>
                <w:webHidden/>
              </w:rPr>
              <w:instrText xml:space="preserve"> PAGEREF _Toc168664647 \h </w:instrText>
            </w:r>
            <w:r>
              <w:rPr>
                <w:noProof/>
                <w:webHidden/>
              </w:rPr>
            </w:r>
            <w:r>
              <w:rPr>
                <w:noProof/>
                <w:webHidden/>
              </w:rPr>
              <w:fldChar w:fldCharType="separate"/>
            </w:r>
            <w:r>
              <w:rPr>
                <w:noProof/>
                <w:webHidden/>
              </w:rPr>
              <w:t>15</w:t>
            </w:r>
            <w:r>
              <w:rPr>
                <w:noProof/>
                <w:webHidden/>
              </w:rPr>
              <w:fldChar w:fldCharType="end"/>
            </w:r>
          </w:hyperlink>
        </w:p>
        <w:p w14:paraId="637EE454" w14:textId="57CB62C8" w:rsidR="006E476F" w:rsidRDefault="006E476F">
          <w:pPr>
            <w:pStyle w:val="TOC2"/>
            <w:tabs>
              <w:tab w:val="left" w:pos="960"/>
              <w:tab w:val="right" w:leader="dot" w:pos="9016"/>
            </w:tabs>
            <w:rPr>
              <w:rFonts w:eastAsiaTheme="minorEastAsia"/>
              <w:noProof/>
              <w:sz w:val="24"/>
              <w:szCs w:val="24"/>
              <w:lang w:eastAsia="en-NZ"/>
            </w:rPr>
          </w:pPr>
          <w:hyperlink w:anchor="_Toc168664648" w:history="1">
            <w:r w:rsidRPr="00EE2E1F">
              <w:rPr>
                <w:rStyle w:val="Hyperlink"/>
                <w:noProof/>
              </w:rPr>
              <w:t>4.1.</w:t>
            </w:r>
            <w:r>
              <w:rPr>
                <w:rFonts w:eastAsiaTheme="minorEastAsia"/>
                <w:noProof/>
                <w:sz w:val="24"/>
                <w:szCs w:val="24"/>
                <w:lang w:eastAsia="en-NZ"/>
              </w:rPr>
              <w:tab/>
            </w:r>
            <w:r w:rsidRPr="00EE2E1F">
              <w:rPr>
                <w:rStyle w:val="Hyperlink"/>
                <w:noProof/>
              </w:rPr>
              <w:t>Station Pumps (80_PU_Choose an item.)</w:t>
            </w:r>
            <w:r>
              <w:rPr>
                <w:noProof/>
                <w:webHidden/>
              </w:rPr>
              <w:tab/>
            </w:r>
            <w:r>
              <w:rPr>
                <w:noProof/>
                <w:webHidden/>
              </w:rPr>
              <w:fldChar w:fldCharType="begin"/>
            </w:r>
            <w:r>
              <w:rPr>
                <w:noProof/>
                <w:webHidden/>
              </w:rPr>
              <w:instrText xml:space="preserve"> PAGEREF _Toc168664648 \h </w:instrText>
            </w:r>
            <w:r>
              <w:rPr>
                <w:noProof/>
                <w:webHidden/>
              </w:rPr>
            </w:r>
            <w:r>
              <w:rPr>
                <w:noProof/>
                <w:webHidden/>
              </w:rPr>
              <w:fldChar w:fldCharType="separate"/>
            </w:r>
            <w:r>
              <w:rPr>
                <w:noProof/>
                <w:webHidden/>
              </w:rPr>
              <w:t>15</w:t>
            </w:r>
            <w:r>
              <w:rPr>
                <w:noProof/>
                <w:webHidden/>
              </w:rPr>
              <w:fldChar w:fldCharType="end"/>
            </w:r>
          </w:hyperlink>
        </w:p>
        <w:p w14:paraId="160A4EC6" w14:textId="3C71C25B" w:rsidR="006E476F" w:rsidRDefault="006E476F">
          <w:pPr>
            <w:pStyle w:val="TOC3"/>
            <w:tabs>
              <w:tab w:val="left" w:pos="1440"/>
              <w:tab w:val="right" w:leader="dot" w:pos="9016"/>
            </w:tabs>
            <w:rPr>
              <w:rFonts w:eastAsiaTheme="minorEastAsia"/>
              <w:noProof/>
              <w:sz w:val="24"/>
              <w:szCs w:val="24"/>
              <w:lang w:eastAsia="en-NZ"/>
            </w:rPr>
          </w:pPr>
          <w:hyperlink w:anchor="_Toc168664649" w:history="1">
            <w:r w:rsidRPr="00EE2E1F">
              <w:rPr>
                <w:rStyle w:val="Hyperlink"/>
                <w:b/>
                <w:bCs/>
                <w:noProof/>
              </w:rPr>
              <w:t>4.1.1.</w:t>
            </w:r>
            <w:r>
              <w:rPr>
                <w:rFonts w:eastAsiaTheme="minorEastAsia"/>
                <w:noProof/>
                <w:sz w:val="24"/>
                <w:szCs w:val="24"/>
                <w:lang w:eastAsia="en-NZ"/>
              </w:rPr>
              <w:tab/>
            </w:r>
            <w:r w:rsidRPr="00EE2E1F">
              <w:rPr>
                <w:rStyle w:val="Hyperlink"/>
                <w:b/>
                <w:bCs/>
                <w:noProof/>
              </w:rPr>
              <w:t>Interlocks</w:t>
            </w:r>
            <w:r>
              <w:rPr>
                <w:noProof/>
                <w:webHidden/>
              </w:rPr>
              <w:tab/>
            </w:r>
            <w:r>
              <w:rPr>
                <w:noProof/>
                <w:webHidden/>
              </w:rPr>
              <w:fldChar w:fldCharType="begin"/>
            </w:r>
            <w:r>
              <w:rPr>
                <w:noProof/>
                <w:webHidden/>
              </w:rPr>
              <w:instrText xml:space="preserve"> PAGEREF _Toc168664649 \h </w:instrText>
            </w:r>
            <w:r>
              <w:rPr>
                <w:noProof/>
                <w:webHidden/>
              </w:rPr>
            </w:r>
            <w:r>
              <w:rPr>
                <w:noProof/>
                <w:webHidden/>
              </w:rPr>
              <w:fldChar w:fldCharType="separate"/>
            </w:r>
            <w:r>
              <w:rPr>
                <w:noProof/>
                <w:webHidden/>
              </w:rPr>
              <w:t>15</w:t>
            </w:r>
            <w:r>
              <w:rPr>
                <w:noProof/>
                <w:webHidden/>
              </w:rPr>
              <w:fldChar w:fldCharType="end"/>
            </w:r>
          </w:hyperlink>
        </w:p>
        <w:p w14:paraId="247CB6C2" w14:textId="6CDE998C" w:rsidR="006E476F" w:rsidRDefault="006E476F">
          <w:pPr>
            <w:pStyle w:val="TOC2"/>
            <w:tabs>
              <w:tab w:val="left" w:pos="960"/>
              <w:tab w:val="right" w:leader="dot" w:pos="9016"/>
            </w:tabs>
            <w:rPr>
              <w:rFonts w:eastAsiaTheme="minorEastAsia"/>
              <w:noProof/>
              <w:sz w:val="24"/>
              <w:szCs w:val="24"/>
              <w:lang w:eastAsia="en-NZ"/>
            </w:rPr>
          </w:pPr>
          <w:hyperlink w:anchor="_Toc168664650" w:history="1">
            <w:r w:rsidRPr="00EE2E1F">
              <w:rPr>
                <w:rStyle w:val="Hyperlink"/>
                <w:noProof/>
              </w:rPr>
              <w:t>4.2.</w:t>
            </w:r>
            <w:r>
              <w:rPr>
                <w:rFonts w:eastAsiaTheme="minorEastAsia"/>
                <w:noProof/>
                <w:sz w:val="24"/>
                <w:szCs w:val="24"/>
                <w:lang w:eastAsia="en-NZ"/>
              </w:rPr>
              <w:tab/>
            </w:r>
            <w:r w:rsidRPr="00EE2E1F">
              <w:rPr>
                <w:rStyle w:val="Hyperlink"/>
                <w:noProof/>
              </w:rPr>
              <w:t>Mains Power Failure (06_ESL_X01)</w:t>
            </w:r>
            <w:r>
              <w:rPr>
                <w:noProof/>
                <w:webHidden/>
              </w:rPr>
              <w:tab/>
            </w:r>
            <w:r>
              <w:rPr>
                <w:noProof/>
                <w:webHidden/>
              </w:rPr>
              <w:fldChar w:fldCharType="begin"/>
            </w:r>
            <w:r>
              <w:rPr>
                <w:noProof/>
                <w:webHidden/>
              </w:rPr>
              <w:instrText xml:space="preserve"> PAGEREF _Toc168664650 \h </w:instrText>
            </w:r>
            <w:r>
              <w:rPr>
                <w:noProof/>
                <w:webHidden/>
              </w:rPr>
            </w:r>
            <w:r>
              <w:rPr>
                <w:noProof/>
                <w:webHidden/>
              </w:rPr>
              <w:fldChar w:fldCharType="separate"/>
            </w:r>
            <w:r>
              <w:rPr>
                <w:noProof/>
                <w:webHidden/>
              </w:rPr>
              <w:t>16</w:t>
            </w:r>
            <w:r>
              <w:rPr>
                <w:noProof/>
                <w:webHidden/>
              </w:rPr>
              <w:fldChar w:fldCharType="end"/>
            </w:r>
          </w:hyperlink>
        </w:p>
        <w:p w14:paraId="5F7BE620" w14:textId="6420D899" w:rsidR="006E476F" w:rsidRDefault="006E476F">
          <w:pPr>
            <w:pStyle w:val="TOC2"/>
            <w:tabs>
              <w:tab w:val="left" w:pos="960"/>
              <w:tab w:val="right" w:leader="dot" w:pos="9016"/>
            </w:tabs>
            <w:rPr>
              <w:rFonts w:eastAsiaTheme="minorEastAsia"/>
              <w:noProof/>
              <w:sz w:val="24"/>
              <w:szCs w:val="24"/>
              <w:lang w:eastAsia="en-NZ"/>
            </w:rPr>
          </w:pPr>
          <w:hyperlink w:anchor="_Toc168664651" w:history="1">
            <w:r w:rsidRPr="00EE2E1F">
              <w:rPr>
                <w:rStyle w:val="Hyperlink"/>
                <w:noProof/>
              </w:rPr>
              <w:t>4.3.</w:t>
            </w:r>
            <w:r>
              <w:rPr>
                <w:rFonts w:eastAsiaTheme="minorEastAsia"/>
                <w:noProof/>
                <w:sz w:val="24"/>
                <w:szCs w:val="24"/>
                <w:lang w:eastAsia="en-NZ"/>
              </w:rPr>
              <w:tab/>
            </w:r>
            <w:r w:rsidRPr="00EE2E1F">
              <w:rPr>
                <w:rStyle w:val="Hyperlink"/>
                <w:noProof/>
              </w:rPr>
              <w:t>Generator Operation</w:t>
            </w:r>
            <w:r>
              <w:rPr>
                <w:noProof/>
                <w:webHidden/>
              </w:rPr>
              <w:tab/>
            </w:r>
            <w:r>
              <w:rPr>
                <w:noProof/>
                <w:webHidden/>
              </w:rPr>
              <w:fldChar w:fldCharType="begin"/>
            </w:r>
            <w:r>
              <w:rPr>
                <w:noProof/>
                <w:webHidden/>
              </w:rPr>
              <w:instrText xml:space="preserve"> PAGEREF _Toc168664651 \h </w:instrText>
            </w:r>
            <w:r>
              <w:rPr>
                <w:noProof/>
                <w:webHidden/>
              </w:rPr>
            </w:r>
            <w:r>
              <w:rPr>
                <w:noProof/>
                <w:webHidden/>
              </w:rPr>
              <w:fldChar w:fldCharType="separate"/>
            </w:r>
            <w:r>
              <w:rPr>
                <w:noProof/>
                <w:webHidden/>
              </w:rPr>
              <w:t>16</w:t>
            </w:r>
            <w:r>
              <w:rPr>
                <w:noProof/>
                <w:webHidden/>
              </w:rPr>
              <w:fldChar w:fldCharType="end"/>
            </w:r>
          </w:hyperlink>
        </w:p>
        <w:p w14:paraId="2F383590" w14:textId="5CBB308D" w:rsidR="006E476F" w:rsidRDefault="006E476F">
          <w:pPr>
            <w:pStyle w:val="TOC2"/>
            <w:tabs>
              <w:tab w:val="left" w:pos="960"/>
              <w:tab w:val="right" w:leader="dot" w:pos="9016"/>
            </w:tabs>
            <w:rPr>
              <w:rFonts w:eastAsiaTheme="minorEastAsia"/>
              <w:noProof/>
              <w:sz w:val="24"/>
              <w:szCs w:val="24"/>
              <w:lang w:eastAsia="en-NZ"/>
            </w:rPr>
          </w:pPr>
          <w:hyperlink w:anchor="_Toc168664652" w:history="1">
            <w:r w:rsidRPr="00EE2E1F">
              <w:rPr>
                <w:rStyle w:val="Hyperlink"/>
                <w:noProof/>
              </w:rPr>
              <w:t>4.4.</w:t>
            </w:r>
            <w:r>
              <w:rPr>
                <w:rFonts w:eastAsiaTheme="minorEastAsia"/>
                <w:noProof/>
                <w:sz w:val="24"/>
                <w:szCs w:val="24"/>
                <w:lang w:eastAsia="en-NZ"/>
              </w:rPr>
              <w:tab/>
            </w:r>
            <w:r w:rsidRPr="00EE2E1F">
              <w:rPr>
                <w:rStyle w:val="Hyperlink"/>
                <w:noProof/>
              </w:rPr>
              <w:t>24v DC Power Supply Failure (06_PSU_X01)</w:t>
            </w:r>
            <w:r>
              <w:rPr>
                <w:noProof/>
                <w:webHidden/>
              </w:rPr>
              <w:tab/>
            </w:r>
            <w:r>
              <w:rPr>
                <w:noProof/>
                <w:webHidden/>
              </w:rPr>
              <w:fldChar w:fldCharType="begin"/>
            </w:r>
            <w:r>
              <w:rPr>
                <w:noProof/>
                <w:webHidden/>
              </w:rPr>
              <w:instrText xml:space="preserve"> PAGEREF _Toc168664652 \h </w:instrText>
            </w:r>
            <w:r>
              <w:rPr>
                <w:noProof/>
                <w:webHidden/>
              </w:rPr>
            </w:r>
            <w:r>
              <w:rPr>
                <w:noProof/>
                <w:webHidden/>
              </w:rPr>
              <w:fldChar w:fldCharType="separate"/>
            </w:r>
            <w:r>
              <w:rPr>
                <w:noProof/>
                <w:webHidden/>
              </w:rPr>
              <w:t>16</w:t>
            </w:r>
            <w:r>
              <w:rPr>
                <w:noProof/>
                <w:webHidden/>
              </w:rPr>
              <w:fldChar w:fldCharType="end"/>
            </w:r>
          </w:hyperlink>
        </w:p>
        <w:p w14:paraId="1A6BAA49" w14:textId="738C12C5" w:rsidR="006E476F" w:rsidRDefault="006E476F">
          <w:pPr>
            <w:pStyle w:val="TOC2"/>
            <w:tabs>
              <w:tab w:val="left" w:pos="960"/>
              <w:tab w:val="right" w:leader="dot" w:pos="9016"/>
            </w:tabs>
            <w:rPr>
              <w:rFonts w:eastAsiaTheme="minorEastAsia"/>
              <w:noProof/>
              <w:sz w:val="24"/>
              <w:szCs w:val="24"/>
              <w:lang w:eastAsia="en-NZ"/>
            </w:rPr>
          </w:pPr>
          <w:hyperlink w:anchor="_Toc168664653" w:history="1">
            <w:r w:rsidRPr="00EE2E1F">
              <w:rPr>
                <w:rStyle w:val="Hyperlink"/>
                <w:noProof/>
              </w:rPr>
              <w:t>4.5.</w:t>
            </w:r>
            <w:r>
              <w:rPr>
                <w:rFonts w:eastAsiaTheme="minorEastAsia"/>
                <w:noProof/>
                <w:sz w:val="24"/>
                <w:szCs w:val="24"/>
                <w:lang w:eastAsia="en-NZ"/>
              </w:rPr>
              <w:tab/>
            </w:r>
            <w:r w:rsidRPr="00EE2E1F">
              <w:rPr>
                <w:rStyle w:val="Hyperlink"/>
                <w:noProof/>
              </w:rPr>
              <w:t>24v PSU Battery Fail</w:t>
            </w:r>
            <w:r>
              <w:rPr>
                <w:noProof/>
                <w:webHidden/>
              </w:rPr>
              <w:tab/>
            </w:r>
            <w:r>
              <w:rPr>
                <w:noProof/>
                <w:webHidden/>
              </w:rPr>
              <w:fldChar w:fldCharType="begin"/>
            </w:r>
            <w:r>
              <w:rPr>
                <w:noProof/>
                <w:webHidden/>
              </w:rPr>
              <w:instrText xml:space="preserve"> PAGEREF _Toc168664653 \h </w:instrText>
            </w:r>
            <w:r>
              <w:rPr>
                <w:noProof/>
                <w:webHidden/>
              </w:rPr>
            </w:r>
            <w:r>
              <w:rPr>
                <w:noProof/>
                <w:webHidden/>
              </w:rPr>
              <w:fldChar w:fldCharType="separate"/>
            </w:r>
            <w:r>
              <w:rPr>
                <w:noProof/>
                <w:webHidden/>
              </w:rPr>
              <w:t>16</w:t>
            </w:r>
            <w:r>
              <w:rPr>
                <w:noProof/>
                <w:webHidden/>
              </w:rPr>
              <w:fldChar w:fldCharType="end"/>
            </w:r>
          </w:hyperlink>
        </w:p>
        <w:p w14:paraId="2F70653F" w14:textId="476BD204" w:rsidR="006E476F" w:rsidRDefault="006E476F">
          <w:pPr>
            <w:pStyle w:val="TOC2"/>
            <w:tabs>
              <w:tab w:val="left" w:pos="960"/>
              <w:tab w:val="right" w:leader="dot" w:pos="9016"/>
            </w:tabs>
            <w:rPr>
              <w:rFonts w:eastAsiaTheme="minorEastAsia"/>
              <w:noProof/>
              <w:sz w:val="24"/>
              <w:szCs w:val="24"/>
              <w:lang w:eastAsia="en-NZ"/>
            </w:rPr>
          </w:pPr>
          <w:hyperlink w:anchor="_Toc168664654" w:history="1">
            <w:r w:rsidRPr="00EE2E1F">
              <w:rPr>
                <w:rStyle w:val="Hyperlink"/>
                <w:noProof/>
              </w:rPr>
              <w:t>4.6.</w:t>
            </w:r>
            <w:r>
              <w:rPr>
                <w:rFonts w:eastAsiaTheme="minorEastAsia"/>
                <w:noProof/>
                <w:sz w:val="24"/>
                <w:szCs w:val="24"/>
                <w:lang w:eastAsia="en-NZ"/>
              </w:rPr>
              <w:tab/>
            </w:r>
            <w:r w:rsidRPr="00EE2E1F">
              <w:rPr>
                <w:rStyle w:val="Hyperlink"/>
                <w:noProof/>
              </w:rPr>
              <w:t>RTU IO Fault (01_RTU_X01)</w:t>
            </w:r>
            <w:r>
              <w:rPr>
                <w:noProof/>
                <w:webHidden/>
              </w:rPr>
              <w:tab/>
            </w:r>
            <w:r>
              <w:rPr>
                <w:noProof/>
                <w:webHidden/>
              </w:rPr>
              <w:fldChar w:fldCharType="begin"/>
            </w:r>
            <w:r>
              <w:rPr>
                <w:noProof/>
                <w:webHidden/>
              </w:rPr>
              <w:instrText xml:space="preserve"> PAGEREF _Toc168664654 \h </w:instrText>
            </w:r>
            <w:r>
              <w:rPr>
                <w:noProof/>
                <w:webHidden/>
              </w:rPr>
            </w:r>
            <w:r>
              <w:rPr>
                <w:noProof/>
                <w:webHidden/>
              </w:rPr>
              <w:fldChar w:fldCharType="separate"/>
            </w:r>
            <w:r>
              <w:rPr>
                <w:noProof/>
                <w:webHidden/>
              </w:rPr>
              <w:t>16</w:t>
            </w:r>
            <w:r>
              <w:rPr>
                <w:noProof/>
                <w:webHidden/>
              </w:rPr>
              <w:fldChar w:fldCharType="end"/>
            </w:r>
          </w:hyperlink>
        </w:p>
        <w:p w14:paraId="05E8FA9B" w14:textId="79258BB4" w:rsidR="006E476F" w:rsidRDefault="006E476F">
          <w:pPr>
            <w:pStyle w:val="TOC2"/>
            <w:tabs>
              <w:tab w:val="left" w:pos="960"/>
              <w:tab w:val="right" w:leader="dot" w:pos="9016"/>
            </w:tabs>
            <w:rPr>
              <w:rFonts w:eastAsiaTheme="minorEastAsia"/>
              <w:noProof/>
              <w:sz w:val="24"/>
              <w:szCs w:val="24"/>
              <w:lang w:eastAsia="en-NZ"/>
            </w:rPr>
          </w:pPr>
          <w:hyperlink w:anchor="_Toc168664655" w:history="1">
            <w:r w:rsidRPr="00EE2E1F">
              <w:rPr>
                <w:rStyle w:val="Hyperlink"/>
                <w:noProof/>
              </w:rPr>
              <w:t>4.7.</w:t>
            </w:r>
            <w:r>
              <w:rPr>
                <w:rFonts w:eastAsiaTheme="minorEastAsia"/>
                <w:noProof/>
                <w:sz w:val="24"/>
                <w:szCs w:val="24"/>
                <w:lang w:eastAsia="en-NZ"/>
              </w:rPr>
              <w:tab/>
            </w:r>
            <w:r w:rsidRPr="00EE2E1F">
              <w:rPr>
                <w:rStyle w:val="Hyperlink"/>
                <w:noProof/>
              </w:rPr>
              <w:t>SCADA RTU Comms Failure (01_RTU_X01)</w:t>
            </w:r>
            <w:r>
              <w:rPr>
                <w:noProof/>
                <w:webHidden/>
              </w:rPr>
              <w:tab/>
            </w:r>
            <w:r>
              <w:rPr>
                <w:noProof/>
                <w:webHidden/>
              </w:rPr>
              <w:fldChar w:fldCharType="begin"/>
            </w:r>
            <w:r>
              <w:rPr>
                <w:noProof/>
                <w:webHidden/>
              </w:rPr>
              <w:instrText xml:space="preserve"> PAGEREF _Toc168664655 \h </w:instrText>
            </w:r>
            <w:r>
              <w:rPr>
                <w:noProof/>
                <w:webHidden/>
              </w:rPr>
            </w:r>
            <w:r>
              <w:rPr>
                <w:noProof/>
                <w:webHidden/>
              </w:rPr>
              <w:fldChar w:fldCharType="separate"/>
            </w:r>
            <w:r>
              <w:rPr>
                <w:noProof/>
                <w:webHidden/>
              </w:rPr>
              <w:t>16</w:t>
            </w:r>
            <w:r>
              <w:rPr>
                <w:noProof/>
                <w:webHidden/>
              </w:rPr>
              <w:fldChar w:fldCharType="end"/>
            </w:r>
          </w:hyperlink>
        </w:p>
        <w:p w14:paraId="55E2C22E" w14:textId="177DC6DC" w:rsidR="006E476F" w:rsidRDefault="006E476F">
          <w:pPr>
            <w:pStyle w:val="TOC2"/>
            <w:tabs>
              <w:tab w:val="left" w:pos="960"/>
              <w:tab w:val="right" w:leader="dot" w:pos="9016"/>
            </w:tabs>
            <w:rPr>
              <w:rFonts w:eastAsiaTheme="minorEastAsia"/>
              <w:noProof/>
              <w:sz w:val="24"/>
              <w:szCs w:val="24"/>
              <w:lang w:eastAsia="en-NZ"/>
            </w:rPr>
          </w:pPr>
          <w:hyperlink w:anchor="_Toc168664656" w:history="1">
            <w:r w:rsidRPr="00EE2E1F">
              <w:rPr>
                <w:rStyle w:val="Hyperlink"/>
                <w:noProof/>
              </w:rPr>
              <w:t>4.8.</w:t>
            </w:r>
            <w:r>
              <w:rPr>
                <w:rFonts w:eastAsiaTheme="minorEastAsia"/>
                <w:noProof/>
                <w:sz w:val="24"/>
                <w:szCs w:val="24"/>
                <w:lang w:eastAsia="en-NZ"/>
              </w:rPr>
              <w:tab/>
            </w:r>
            <w:r w:rsidRPr="00EE2E1F">
              <w:rPr>
                <w:rStyle w:val="Hyperlink"/>
                <w:noProof/>
              </w:rPr>
              <w:t xml:space="preserve">Interstation Communications </w:t>
            </w:r>
            <w:r w:rsidRPr="00EE2E1F">
              <w:rPr>
                <w:rStyle w:val="Hyperlink"/>
                <w:noProof/>
                <w:highlight w:val="yellow"/>
              </w:rPr>
              <w:t>(XXX)</w:t>
            </w:r>
            <w:r>
              <w:rPr>
                <w:noProof/>
                <w:webHidden/>
              </w:rPr>
              <w:tab/>
            </w:r>
            <w:r>
              <w:rPr>
                <w:noProof/>
                <w:webHidden/>
              </w:rPr>
              <w:fldChar w:fldCharType="begin"/>
            </w:r>
            <w:r>
              <w:rPr>
                <w:noProof/>
                <w:webHidden/>
              </w:rPr>
              <w:instrText xml:space="preserve"> PAGEREF _Toc168664656 \h </w:instrText>
            </w:r>
            <w:r>
              <w:rPr>
                <w:noProof/>
                <w:webHidden/>
              </w:rPr>
            </w:r>
            <w:r>
              <w:rPr>
                <w:noProof/>
                <w:webHidden/>
              </w:rPr>
              <w:fldChar w:fldCharType="separate"/>
            </w:r>
            <w:r>
              <w:rPr>
                <w:noProof/>
                <w:webHidden/>
              </w:rPr>
              <w:t>17</w:t>
            </w:r>
            <w:r>
              <w:rPr>
                <w:noProof/>
                <w:webHidden/>
              </w:rPr>
              <w:fldChar w:fldCharType="end"/>
            </w:r>
          </w:hyperlink>
        </w:p>
        <w:p w14:paraId="77404F8D" w14:textId="2B9267E6" w:rsidR="006E476F" w:rsidRDefault="006E476F">
          <w:pPr>
            <w:pStyle w:val="TOC2"/>
            <w:tabs>
              <w:tab w:val="left" w:pos="960"/>
              <w:tab w:val="right" w:leader="dot" w:pos="9016"/>
            </w:tabs>
            <w:rPr>
              <w:rFonts w:eastAsiaTheme="minorEastAsia"/>
              <w:noProof/>
              <w:sz w:val="24"/>
              <w:szCs w:val="24"/>
              <w:lang w:eastAsia="en-NZ"/>
            </w:rPr>
          </w:pPr>
          <w:hyperlink w:anchor="_Toc168664657" w:history="1">
            <w:r w:rsidRPr="00EE2E1F">
              <w:rPr>
                <w:rStyle w:val="Hyperlink"/>
                <w:noProof/>
              </w:rPr>
              <w:t>4.9.</w:t>
            </w:r>
            <w:r>
              <w:rPr>
                <w:rFonts w:eastAsiaTheme="minorEastAsia"/>
                <w:noProof/>
                <w:sz w:val="24"/>
                <w:szCs w:val="24"/>
                <w:lang w:eastAsia="en-NZ"/>
              </w:rPr>
              <w:tab/>
            </w:r>
            <w:r w:rsidRPr="00EE2E1F">
              <w:rPr>
                <w:rStyle w:val="Hyperlink"/>
                <w:noProof/>
              </w:rPr>
              <w:t>Mechanical Failure</w:t>
            </w:r>
            <w:r>
              <w:rPr>
                <w:noProof/>
                <w:webHidden/>
              </w:rPr>
              <w:tab/>
            </w:r>
            <w:r>
              <w:rPr>
                <w:noProof/>
                <w:webHidden/>
              </w:rPr>
              <w:fldChar w:fldCharType="begin"/>
            </w:r>
            <w:r>
              <w:rPr>
                <w:noProof/>
                <w:webHidden/>
              </w:rPr>
              <w:instrText xml:space="preserve"> PAGEREF _Toc168664657 \h </w:instrText>
            </w:r>
            <w:r>
              <w:rPr>
                <w:noProof/>
                <w:webHidden/>
              </w:rPr>
            </w:r>
            <w:r>
              <w:rPr>
                <w:noProof/>
                <w:webHidden/>
              </w:rPr>
              <w:fldChar w:fldCharType="separate"/>
            </w:r>
            <w:r>
              <w:rPr>
                <w:noProof/>
                <w:webHidden/>
              </w:rPr>
              <w:t>17</w:t>
            </w:r>
            <w:r>
              <w:rPr>
                <w:noProof/>
                <w:webHidden/>
              </w:rPr>
              <w:fldChar w:fldCharType="end"/>
            </w:r>
          </w:hyperlink>
        </w:p>
        <w:p w14:paraId="7938C330" w14:textId="219D77CE" w:rsidR="006E476F" w:rsidRDefault="006E476F">
          <w:pPr>
            <w:pStyle w:val="TOC1"/>
            <w:tabs>
              <w:tab w:val="left" w:pos="440"/>
              <w:tab w:val="right" w:leader="dot" w:pos="9016"/>
            </w:tabs>
            <w:rPr>
              <w:rFonts w:eastAsiaTheme="minorEastAsia"/>
              <w:noProof/>
              <w:sz w:val="24"/>
              <w:szCs w:val="24"/>
              <w:lang w:eastAsia="en-NZ"/>
            </w:rPr>
          </w:pPr>
          <w:hyperlink w:anchor="_Toc168664658" w:history="1">
            <w:r w:rsidRPr="00EE2E1F">
              <w:rPr>
                <w:rStyle w:val="Hyperlink"/>
                <w:noProof/>
              </w:rPr>
              <w:t>5.</w:t>
            </w:r>
            <w:r>
              <w:rPr>
                <w:rFonts w:eastAsiaTheme="minorEastAsia"/>
                <w:noProof/>
                <w:sz w:val="24"/>
                <w:szCs w:val="24"/>
                <w:lang w:eastAsia="en-NZ"/>
              </w:rPr>
              <w:tab/>
            </w:r>
            <w:r w:rsidRPr="00EE2E1F">
              <w:rPr>
                <w:rStyle w:val="Hyperlink"/>
                <w:noProof/>
              </w:rPr>
              <w:t>Alarms</w:t>
            </w:r>
            <w:r>
              <w:rPr>
                <w:noProof/>
                <w:webHidden/>
              </w:rPr>
              <w:tab/>
            </w:r>
            <w:r>
              <w:rPr>
                <w:noProof/>
                <w:webHidden/>
              </w:rPr>
              <w:fldChar w:fldCharType="begin"/>
            </w:r>
            <w:r>
              <w:rPr>
                <w:noProof/>
                <w:webHidden/>
              </w:rPr>
              <w:instrText xml:space="preserve"> PAGEREF _Toc168664658 \h </w:instrText>
            </w:r>
            <w:r>
              <w:rPr>
                <w:noProof/>
                <w:webHidden/>
              </w:rPr>
            </w:r>
            <w:r>
              <w:rPr>
                <w:noProof/>
                <w:webHidden/>
              </w:rPr>
              <w:fldChar w:fldCharType="separate"/>
            </w:r>
            <w:r>
              <w:rPr>
                <w:noProof/>
                <w:webHidden/>
              </w:rPr>
              <w:t>17</w:t>
            </w:r>
            <w:r>
              <w:rPr>
                <w:noProof/>
                <w:webHidden/>
              </w:rPr>
              <w:fldChar w:fldCharType="end"/>
            </w:r>
          </w:hyperlink>
        </w:p>
        <w:p w14:paraId="11A50918" w14:textId="39C0FCDA" w:rsidR="006E476F" w:rsidRDefault="006E476F">
          <w:pPr>
            <w:pStyle w:val="TOC2"/>
            <w:tabs>
              <w:tab w:val="left" w:pos="960"/>
              <w:tab w:val="right" w:leader="dot" w:pos="9016"/>
            </w:tabs>
            <w:rPr>
              <w:rFonts w:eastAsiaTheme="minorEastAsia"/>
              <w:noProof/>
              <w:sz w:val="24"/>
              <w:szCs w:val="24"/>
              <w:lang w:eastAsia="en-NZ"/>
            </w:rPr>
          </w:pPr>
          <w:hyperlink w:anchor="_Toc168664659" w:history="1">
            <w:r w:rsidRPr="00EE2E1F">
              <w:rPr>
                <w:rStyle w:val="Hyperlink"/>
                <w:noProof/>
              </w:rPr>
              <w:t>5.1.</w:t>
            </w:r>
            <w:r>
              <w:rPr>
                <w:rFonts w:eastAsiaTheme="minorEastAsia"/>
                <w:noProof/>
                <w:sz w:val="24"/>
                <w:szCs w:val="24"/>
                <w:lang w:eastAsia="en-NZ"/>
              </w:rPr>
              <w:tab/>
            </w:r>
            <w:r w:rsidRPr="00EE2E1F">
              <w:rPr>
                <w:rStyle w:val="Hyperlink"/>
                <w:noProof/>
              </w:rPr>
              <w:t>Station Alarms</w:t>
            </w:r>
            <w:r>
              <w:rPr>
                <w:noProof/>
                <w:webHidden/>
              </w:rPr>
              <w:tab/>
            </w:r>
            <w:r>
              <w:rPr>
                <w:noProof/>
                <w:webHidden/>
              </w:rPr>
              <w:fldChar w:fldCharType="begin"/>
            </w:r>
            <w:r>
              <w:rPr>
                <w:noProof/>
                <w:webHidden/>
              </w:rPr>
              <w:instrText xml:space="preserve"> PAGEREF _Toc168664659 \h </w:instrText>
            </w:r>
            <w:r>
              <w:rPr>
                <w:noProof/>
                <w:webHidden/>
              </w:rPr>
            </w:r>
            <w:r>
              <w:rPr>
                <w:noProof/>
                <w:webHidden/>
              </w:rPr>
              <w:fldChar w:fldCharType="separate"/>
            </w:r>
            <w:r>
              <w:rPr>
                <w:noProof/>
                <w:webHidden/>
              </w:rPr>
              <w:t>17</w:t>
            </w:r>
            <w:r>
              <w:rPr>
                <w:noProof/>
                <w:webHidden/>
              </w:rPr>
              <w:fldChar w:fldCharType="end"/>
            </w:r>
          </w:hyperlink>
        </w:p>
        <w:p w14:paraId="035A8C8E" w14:textId="79AAC1AB" w:rsidR="006E476F" w:rsidRDefault="006E476F">
          <w:pPr>
            <w:pStyle w:val="TOC2"/>
            <w:tabs>
              <w:tab w:val="right" w:leader="dot" w:pos="9016"/>
            </w:tabs>
            <w:rPr>
              <w:rFonts w:eastAsiaTheme="minorEastAsia"/>
              <w:noProof/>
              <w:sz w:val="24"/>
              <w:szCs w:val="24"/>
              <w:lang w:eastAsia="en-NZ"/>
            </w:rPr>
          </w:pPr>
          <w:hyperlink w:anchor="_Toc168664660" w:history="1">
            <w:r w:rsidRPr="00EE2E1F">
              <w:rPr>
                <w:rStyle w:val="Hyperlink"/>
                <w:noProof/>
              </w:rPr>
              <w:t>5.2 System Alarms</w:t>
            </w:r>
            <w:r>
              <w:rPr>
                <w:noProof/>
                <w:webHidden/>
              </w:rPr>
              <w:tab/>
            </w:r>
            <w:r>
              <w:rPr>
                <w:noProof/>
                <w:webHidden/>
              </w:rPr>
              <w:fldChar w:fldCharType="begin"/>
            </w:r>
            <w:r>
              <w:rPr>
                <w:noProof/>
                <w:webHidden/>
              </w:rPr>
              <w:instrText xml:space="preserve"> PAGEREF _Toc168664660 \h </w:instrText>
            </w:r>
            <w:r>
              <w:rPr>
                <w:noProof/>
                <w:webHidden/>
              </w:rPr>
            </w:r>
            <w:r>
              <w:rPr>
                <w:noProof/>
                <w:webHidden/>
              </w:rPr>
              <w:fldChar w:fldCharType="separate"/>
            </w:r>
            <w:r>
              <w:rPr>
                <w:noProof/>
                <w:webHidden/>
              </w:rPr>
              <w:t>19</w:t>
            </w:r>
            <w:r>
              <w:rPr>
                <w:noProof/>
                <w:webHidden/>
              </w:rPr>
              <w:fldChar w:fldCharType="end"/>
            </w:r>
          </w:hyperlink>
        </w:p>
        <w:p w14:paraId="43CEC4DB" w14:textId="5A5EF388" w:rsidR="006E476F" w:rsidRDefault="006E476F">
          <w:pPr>
            <w:pStyle w:val="TOC1"/>
            <w:tabs>
              <w:tab w:val="left" w:pos="440"/>
              <w:tab w:val="right" w:leader="dot" w:pos="9016"/>
            </w:tabs>
            <w:rPr>
              <w:rFonts w:eastAsiaTheme="minorEastAsia"/>
              <w:noProof/>
              <w:sz w:val="24"/>
              <w:szCs w:val="24"/>
              <w:lang w:eastAsia="en-NZ"/>
            </w:rPr>
          </w:pPr>
          <w:hyperlink w:anchor="_Toc168664661" w:history="1">
            <w:r w:rsidRPr="00EE2E1F">
              <w:rPr>
                <w:rStyle w:val="Hyperlink"/>
                <w:noProof/>
              </w:rPr>
              <w:t>6.</w:t>
            </w:r>
            <w:r>
              <w:rPr>
                <w:rFonts w:eastAsiaTheme="minorEastAsia"/>
                <w:noProof/>
                <w:sz w:val="24"/>
                <w:szCs w:val="24"/>
                <w:lang w:eastAsia="en-NZ"/>
              </w:rPr>
              <w:tab/>
            </w:r>
            <w:r w:rsidRPr="00EE2E1F">
              <w:rPr>
                <w:rStyle w:val="Hyperlink"/>
                <w:noProof/>
              </w:rPr>
              <w:t>Off-Normal Functions</w:t>
            </w:r>
            <w:r>
              <w:rPr>
                <w:noProof/>
                <w:webHidden/>
              </w:rPr>
              <w:tab/>
            </w:r>
            <w:r>
              <w:rPr>
                <w:noProof/>
                <w:webHidden/>
              </w:rPr>
              <w:fldChar w:fldCharType="begin"/>
            </w:r>
            <w:r>
              <w:rPr>
                <w:noProof/>
                <w:webHidden/>
              </w:rPr>
              <w:instrText xml:space="preserve"> PAGEREF _Toc168664661 \h </w:instrText>
            </w:r>
            <w:r>
              <w:rPr>
                <w:noProof/>
                <w:webHidden/>
              </w:rPr>
            </w:r>
            <w:r>
              <w:rPr>
                <w:noProof/>
                <w:webHidden/>
              </w:rPr>
              <w:fldChar w:fldCharType="separate"/>
            </w:r>
            <w:r>
              <w:rPr>
                <w:noProof/>
                <w:webHidden/>
              </w:rPr>
              <w:t>20</w:t>
            </w:r>
            <w:r>
              <w:rPr>
                <w:noProof/>
                <w:webHidden/>
              </w:rPr>
              <w:fldChar w:fldCharType="end"/>
            </w:r>
          </w:hyperlink>
        </w:p>
        <w:p w14:paraId="6E62D1E8" w14:textId="703C0672" w:rsidR="006E476F" w:rsidRDefault="006E476F">
          <w:pPr>
            <w:pStyle w:val="TOC2"/>
            <w:tabs>
              <w:tab w:val="left" w:pos="960"/>
              <w:tab w:val="right" w:leader="dot" w:pos="9016"/>
            </w:tabs>
            <w:rPr>
              <w:rFonts w:eastAsiaTheme="minorEastAsia"/>
              <w:noProof/>
              <w:sz w:val="24"/>
              <w:szCs w:val="24"/>
              <w:lang w:eastAsia="en-NZ"/>
            </w:rPr>
          </w:pPr>
          <w:hyperlink w:anchor="_Toc168664662" w:history="1">
            <w:r w:rsidRPr="00EE2E1F">
              <w:rPr>
                <w:rStyle w:val="Hyperlink"/>
                <w:noProof/>
              </w:rPr>
              <w:t>6.1.</w:t>
            </w:r>
            <w:r>
              <w:rPr>
                <w:rFonts w:eastAsiaTheme="minorEastAsia"/>
                <w:noProof/>
                <w:sz w:val="24"/>
                <w:szCs w:val="24"/>
                <w:lang w:eastAsia="en-NZ"/>
              </w:rPr>
              <w:tab/>
            </w:r>
            <w:r w:rsidRPr="00EE2E1F">
              <w:rPr>
                <w:rStyle w:val="Hyperlink"/>
                <w:noProof/>
              </w:rPr>
              <w:t>Pumps (80_PU_Choose an item. and 80_SITE_X01)</w:t>
            </w:r>
            <w:r>
              <w:rPr>
                <w:noProof/>
                <w:webHidden/>
              </w:rPr>
              <w:tab/>
            </w:r>
            <w:r>
              <w:rPr>
                <w:noProof/>
                <w:webHidden/>
              </w:rPr>
              <w:fldChar w:fldCharType="begin"/>
            </w:r>
            <w:r>
              <w:rPr>
                <w:noProof/>
                <w:webHidden/>
              </w:rPr>
              <w:instrText xml:space="preserve"> PAGEREF _Toc168664662 \h </w:instrText>
            </w:r>
            <w:r>
              <w:rPr>
                <w:noProof/>
                <w:webHidden/>
              </w:rPr>
            </w:r>
            <w:r>
              <w:rPr>
                <w:noProof/>
                <w:webHidden/>
              </w:rPr>
              <w:fldChar w:fldCharType="separate"/>
            </w:r>
            <w:r>
              <w:rPr>
                <w:noProof/>
                <w:webHidden/>
              </w:rPr>
              <w:t>20</w:t>
            </w:r>
            <w:r>
              <w:rPr>
                <w:noProof/>
                <w:webHidden/>
              </w:rPr>
              <w:fldChar w:fldCharType="end"/>
            </w:r>
          </w:hyperlink>
        </w:p>
        <w:p w14:paraId="601BB501" w14:textId="23954C15" w:rsidR="006E476F" w:rsidRDefault="006E476F">
          <w:pPr>
            <w:pStyle w:val="TOC2"/>
            <w:tabs>
              <w:tab w:val="left" w:pos="960"/>
              <w:tab w:val="right" w:leader="dot" w:pos="9016"/>
            </w:tabs>
            <w:rPr>
              <w:rFonts w:eastAsiaTheme="minorEastAsia"/>
              <w:noProof/>
              <w:sz w:val="24"/>
              <w:szCs w:val="24"/>
              <w:lang w:eastAsia="en-NZ"/>
            </w:rPr>
          </w:pPr>
          <w:hyperlink w:anchor="_Toc168664663" w:history="1">
            <w:r w:rsidRPr="00EE2E1F">
              <w:rPr>
                <w:rStyle w:val="Hyperlink"/>
                <w:noProof/>
              </w:rPr>
              <w:t>6.2.</w:t>
            </w:r>
            <w:r>
              <w:rPr>
                <w:rFonts w:eastAsiaTheme="minorEastAsia"/>
                <w:noProof/>
                <w:sz w:val="24"/>
                <w:szCs w:val="24"/>
                <w:lang w:eastAsia="en-NZ"/>
              </w:rPr>
              <w:tab/>
            </w:r>
            <w:r w:rsidRPr="00EE2E1F">
              <w:rPr>
                <w:rStyle w:val="Hyperlink"/>
                <w:noProof/>
              </w:rPr>
              <w:t>Analogue Instruments</w:t>
            </w:r>
            <w:r>
              <w:rPr>
                <w:noProof/>
                <w:webHidden/>
              </w:rPr>
              <w:tab/>
            </w:r>
            <w:r>
              <w:rPr>
                <w:noProof/>
                <w:webHidden/>
              </w:rPr>
              <w:fldChar w:fldCharType="begin"/>
            </w:r>
            <w:r>
              <w:rPr>
                <w:noProof/>
                <w:webHidden/>
              </w:rPr>
              <w:instrText xml:space="preserve"> PAGEREF _Toc168664663 \h </w:instrText>
            </w:r>
            <w:r>
              <w:rPr>
                <w:noProof/>
                <w:webHidden/>
              </w:rPr>
            </w:r>
            <w:r>
              <w:rPr>
                <w:noProof/>
                <w:webHidden/>
              </w:rPr>
              <w:fldChar w:fldCharType="separate"/>
            </w:r>
            <w:r>
              <w:rPr>
                <w:noProof/>
                <w:webHidden/>
              </w:rPr>
              <w:t>20</w:t>
            </w:r>
            <w:r>
              <w:rPr>
                <w:noProof/>
                <w:webHidden/>
              </w:rPr>
              <w:fldChar w:fldCharType="end"/>
            </w:r>
          </w:hyperlink>
        </w:p>
        <w:p w14:paraId="21FBCDCB" w14:textId="18733D2D" w:rsidR="006E476F" w:rsidRDefault="006E476F">
          <w:pPr>
            <w:pStyle w:val="TOC1"/>
            <w:tabs>
              <w:tab w:val="left" w:pos="440"/>
              <w:tab w:val="right" w:leader="dot" w:pos="9016"/>
            </w:tabs>
            <w:rPr>
              <w:rFonts w:eastAsiaTheme="minorEastAsia"/>
              <w:noProof/>
              <w:sz w:val="24"/>
              <w:szCs w:val="24"/>
              <w:lang w:eastAsia="en-NZ"/>
            </w:rPr>
          </w:pPr>
          <w:hyperlink w:anchor="_Toc168664664" w:history="1">
            <w:r w:rsidRPr="00EE2E1F">
              <w:rPr>
                <w:rStyle w:val="Hyperlink"/>
                <w:noProof/>
              </w:rPr>
              <w:t>7.</w:t>
            </w:r>
            <w:r>
              <w:rPr>
                <w:rFonts w:eastAsiaTheme="minorEastAsia"/>
                <w:noProof/>
                <w:sz w:val="24"/>
                <w:szCs w:val="24"/>
                <w:lang w:eastAsia="en-NZ"/>
              </w:rPr>
              <w:tab/>
            </w:r>
            <w:r w:rsidRPr="00EE2E1F">
              <w:rPr>
                <w:rStyle w:val="Hyperlink"/>
                <w:noProof/>
              </w:rPr>
              <w:t>Process Diversions / Overflows</w:t>
            </w:r>
            <w:r>
              <w:rPr>
                <w:noProof/>
                <w:webHidden/>
              </w:rPr>
              <w:tab/>
            </w:r>
            <w:r>
              <w:rPr>
                <w:noProof/>
                <w:webHidden/>
              </w:rPr>
              <w:fldChar w:fldCharType="begin"/>
            </w:r>
            <w:r>
              <w:rPr>
                <w:noProof/>
                <w:webHidden/>
              </w:rPr>
              <w:instrText xml:space="preserve"> PAGEREF _Toc168664664 \h </w:instrText>
            </w:r>
            <w:r>
              <w:rPr>
                <w:noProof/>
                <w:webHidden/>
              </w:rPr>
            </w:r>
            <w:r>
              <w:rPr>
                <w:noProof/>
                <w:webHidden/>
              </w:rPr>
              <w:fldChar w:fldCharType="separate"/>
            </w:r>
            <w:r>
              <w:rPr>
                <w:noProof/>
                <w:webHidden/>
              </w:rPr>
              <w:t>20</w:t>
            </w:r>
            <w:r>
              <w:rPr>
                <w:noProof/>
                <w:webHidden/>
              </w:rPr>
              <w:fldChar w:fldCharType="end"/>
            </w:r>
          </w:hyperlink>
        </w:p>
        <w:p w14:paraId="5412A3D6" w14:textId="1C4909F7" w:rsidR="006E476F" w:rsidRDefault="006E476F">
          <w:pPr>
            <w:pStyle w:val="TOC1"/>
            <w:tabs>
              <w:tab w:val="left" w:pos="440"/>
              <w:tab w:val="right" w:leader="dot" w:pos="9016"/>
            </w:tabs>
            <w:rPr>
              <w:rFonts w:eastAsiaTheme="minorEastAsia"/>
              <w:noProof/>
              <w:sz w:val="24"/>
              <w:szCs w:val="24"/>
              <w:lang w:eastAsia="en-NZ"/>
            </w:rPr>
          </w:pPr>
          <w:hyperlink w:anchor="_Toc168664665" w:history="1">
            <w:r w:rsidRPr="00EE2E1F">
              <w:rPr>
                <w:rStyle w:val="Hyperlink"/>
                <w:noProof/>
              </w:rPr>
              <w:t>8.</w:t>
            </w:r>
            <w:r>
              <w:rPr>
                <w:rFonts w:eastAsiaTheme="minorEastAsia"/>
                <w:noProof/>
                <w:sz w:val="24"/>
                <w:szCs w:val="24"/>
                <w:lang w:eastAsia="en-NZ"/>
              </w:rPr>
              <w:tab/>
            </w:r>
            <w:r w:rsidRPr="00EE2E1F">
              <w:rPr>
                <w:rStyle w:val="Hyperlink"/>
                <w:noProof/>
              </w:rPr>
              <w:t>Shutdown Sequence</w:t>
            </w:r>
            <w:r>
              <w:rPr>
                <w:noProof/>
                <w:webHidden/>
              </w:rPr>
              <w:tab/>
            </w:r>
            <w:r>
              <w:rPr>
                <w:noProof/>
                <w:webHidden/>
              </w:rPr>
              <w:fldChar w:fldCharType="begin"/>
            </w:r>
            <w:r>
              <w:rPr>
                <w:noProof/>
                <w:webHidden/>
              </w:rPr>
              <w:instrText xml:space="preserve"> PAGEREF _Toc168664665 \h </w:instrText>
            </w:r>
            <w:r>
              <w:rPr>
                <w:noProof/>
                <w:webHidden/>
              </w:rPr>
            </w:r>
            <w:r>
              <w:rPr>
                <w:noProof/>
                <w:webHidden/>
              </w:rPr>
              <w:fldChar w:fldCharType="separate"/>
            </w:r>
            <w:r>
              <w:rPr>
                <w:noProof/>
                <w:webHidden/>
              </w:rPr>
              <w:t>20</w:t>
            </w:r>
            <w:r>
              <w:rPr>
                <w:noProof/>
                <w:webHidden/>
              </w:rPr>
              <w:fldChar w:fldCharType="end"/>
            </w:r>
          </w:hyperlink>
        </w:p>
        <w:p w14:paraId="6A242055" w14:textId="156C1E8D" w:rsidR="006E476F" w:rsidRDefault="006E476F">
          <w:pPr>
            <w:pStyle w:val="TOC1"/>
            <w:tabs>
              <w:tab w:val="left" w:pos="440"/>
              <w:tab w:val="right" w:leader="dot" w:pos="9016"/>
            </w:tabs>
            <w:rPr>
              <w:rFonts w:eastAsiaTheme="minorEastAsia"/>
              <w:noProof/>
              <w:sz w:val="24"/>
              <w:szCs w:val="24"/>
              <w:lang w:eastAsia="en-NZ"/>
            </w:rPr>
          </w:pPr>
          <w:hyperlink w:anchor="_Toc168664666" w:history="1">
            <w:r w:rsidRPr="00EE2E1F">
              <w:rPr>
                <w:rStyle w:val="Hyperlink"/>
                <w:noProof/>
              </w:rPr>
              <w:t>9.</w:t>
            </w:r>
            <w:r>
              <w:rPr>
                <w:rFonts w:eastAsiaTheme="minorEastAsia"/>
                <w:noProof/>
                <w:sz w:val="24"/>
                <w:szCs w:val="24"/>
                <w:lang w:eastAsia="en-NZ"/>
              </w:rPr>
              <w:tab/>
            </w:r>
            <w:r w:rsidRPr="00EE2E1F">
              <w:rPr>
                <w:rStyle w:val="Hyperlink"/>
                <w:noProof/>
              </w:rPr>
              <w:t>External Inputs and Outputs</w:t>
            </w:r>
            <w:r>
              <w:rPr>
                <w:noProof/>
                <w:webHidden/>
              </w:rPr>
              <w:tab/>
            </w:r>
            <w:r>
              <w:rPr>
                <w:noProof/>
                <w:webHidden/>
              </w:rPr>
              <w:fldChar w:fldCharType="begin"/>
            </w:r>
            <w:r>
              <w:rPr>
                <w:noProof/>
                <w:webHidden/>
              </w:rPr>
              <w:instrText xml:space="preserve"> PAGEREF _Toc168664666 \h </w:instrText>
            </w:r>
            <w:r>
              <w:rPr>
                <w:noProof/>
                <w:webHidden/>
              </w:rPr>
            </w:r>
            <w:r>
              <w:rPr>
                <w:noProof/>
                <w:webHidden/>
              </w:rPr>
              <w:fldChar w:fldCharType="separate"/>
            </w:r>
            <w:r>
              <w:rPr>
                <w:noProof/>
                <w:webHidden/>
              </w:rPr>
              <w:t>21</w:t>
            </w:r>
            <w:r>
              <w:rPr>
                <w:noProof/>
                <w:webHidden/>
              </w:rPr>
              <w:fldChar w:fldCharType="end"/>
            </w:r>
          </w:hyperlink>
        </w:p>
        <w:p w14:paraId="06F943AF" w14:textId="64360CC4" w:rsidR="006E476F" w:rsidRDefault="006E476F">
          <w:pPr>
            <w:pStyle w:val="TOC1"/>
            <w:tabs>
              <w:tab w:val="left" w:pos="720"/>
              <w:tab w:val="right" w:leader="dot" w:pos="9016"/>
            </w:tabs>
            <w:rPr>
              <w:rFonts w:eastAsiaTheme="minorEastAsia"/>
              <w:noProof/>
              <w:sz w:val="24"/>
              <w:szCs w:val="24"/>
              <w:lang w:eastAsia="en-NZ"/>
            </w:rPr>
          </w:pPr>
          <w:hyperlink w:anchor="_Toc168664667" w:history="1">
            <w:r w:rsidRPr="00EE2E1F">
              <w:rPr>
                <w:rStyle w:val="Hyperlink"/>
                <w:noProof/>
              </w:rPr>
              <w:t>10.</w:t>
            </w:r>
            <w:r>
              <w:rPr>
                <w:rFonts w:eastAsiaTheme="minorEastAsia"/>
                <w:noProof/>
                <w:sz w:val="24"/>
                <w:szCs w:val="24"/>
                <w:lang w:eastAsia="en-NZ"/>
              </w:rPr>
              <w:tab/>
            </w:r>
            <w:r w:rsidRPr="00EE2E1F">
              <w:rPr>
                <w:rStyle w:val="Hyperlink"/>
                <w:noProof/>
              </w:rPr>
              <w:t>Derived Variables</w:t>
            </w:r>
            <w:r>
              <w:rPr>
                <w:noProof/>
                <w:webHidden/>
              </w:rPr>
              <w:tab/>
            </w:r>
            <w:r>
              <w:rPr>
                <w:noProof/>
                <w:webHidden/>
              </w:rPr>
              <w:fldChar w:fldCharType="begin"/>
            </w:r>
            <w:r>
              <w:rPr>
                <w:noProof/>
                <w:webHidden/>
              </w:rPr>
              <w:instrText xml:space="preserve"> PAGEREF _Toc168664667 \h </w:instrText>
            </w:r>
            <w:r>
              <w:rPr>
                <w:noProof/>
                <w:webHidden/>
              </w:rPr>
            </w:r>
            <w:r>
              <w:rPr>
                <w:noProof/>
                <w:webHidden/>
              </w:rPr>
              <w:fldChar w:fldCharType="separate"/>
            </w:r>
            <w:r>
              <w:rPr>
                <w:noProof/>
                <w:webHidden/>
              </w:rPr>
              <w:t>21</w:t>
            </w:r>
            <w:r>
              <w:rPr>
                <w:noProof/>
                <w:webHidden/>
              </w:rPr>
              <w:fldChar w:fldCharType="end"/>
            </w:r>
          </w:hyperlink>
        </w:p>
        <w:p w14:paraId="23A64C25" w14:textId="4075479F" w:rsidR="006E476F" w:rsidRDefault="006E476F">
          <w:pPr>
            <w:pStyle w:val="TOC2"/>
            <w:tabs>
              <w:tab w:val="left" w:pos="960"/>
              <w:tab w:val="right" w:leader="dot" w:pos="9016"/>
            </w:tabs>
            <w:rPr>
              <w:rFonts w:eastAsiaTheme="minorEastAsia"/>
              <w:noProof/>
              <w:sz w:val="24"/>
              <w:szCs w:val="24"/>
              <w:lang w:eastAsia="en-NZ"/>
            </w:rPr>
          </w:pPr>
          <w:hyperlink w:anchor="_Toc168664668" w:history="1">
            <w:r w:rsidRPr="00EE2E1F">
              <w:rPr>
                <w:rStyle w:val="Hyperlink"/>
                <w:noProof/>
              </w:rPr>
              <w:t>10.1.</w:t>
            </w:r>
            <w:r>
              <w:rPr>
                <w:rFonts w:eastAsiaTheme="minorEastAsia"/>
                <w:noProof/>
                <w:sz w:val="24"/>
                <w:szCs w:val="24"/>
                <w:lang w:eastAsia="en-NZ"/>
              </w:rPr>
              <w:tab/>
            </w:r>
            <w:r w:rsidRPr="00EE2E1F">
              <w:rPr>
                <w:rStyle w:val="Hyperlink"/>
                <w:noProof/>
              </w:rPr>
              <w:t>Pump Station</w:t>
            </w:r>
            <w:r>
              <w:rPr>
                <w:noProof/>
                <w:webHidden/>
              </w:rPr>
              <w:tab/>
            </w:r>
            <w:r>
              <w:rPr>
                <w:noProof/>
                <w:webHidden/>
              </w:rPr>
              <w:fldChar w:fldCharType="begin"/>
            </w:r>
            <w:r>
              <w:rPr>
                <w:noProof/>
                <w:webHidden/>
              </w:rPr>
              <w:instrText xml:space="preserve"> PAGEREF _Toc168664668 \h </w:instrText>
            </w:r>
            <w:r>
              <w:rPr>
                <w:noProof/>
                <w:webHidden/>
              </w:rPr>
            </w:r>
            <w:r>
              <w:rPr>
                <w:noProof/>
                <w:webHidden/>
              </w:rPr>
              <w:fldChar w:fldCharType="separate"/>
            </w:r>
            <w:r>
              <w:rPr>
                <w:noProof/>
                <w:webHidden/>
              </w:rPr>
              <w:t>21</w:t>
            </w:r>
            <w:r>
              <w:rPr>
                <w:noProof/>
                <w:webHidden/>
              </w:rPr>
              <w:fldChar w:fldCharType="end"/>
            </w:r>
          </w:hyperlink>
        </w:p>
        <w:p w14:paraId="3DC3EA6E" w14:textId="3C71C16F" w:rsidR="006E476F" w:rsidRDefault="006E476F">
          <w:pPr>
            <w:pStyle w:val="TOC2"/>
            <w:tabs>
              <w:tab w:val="left" w:pos="960"/>
              <w:tab w:val="right" w:leader="dot" w:pos="9016"/>
            </w:tabs>
            <w:rPr>
              <w:rFonts w:eastAsiaTheme="minorEastAsia"/>
              <w:noProof/>
              <w:sz w:val="24"/>
              <w:szCs w:val="24"/>
              <w:lang w:eastAsia="en-NZ"/>
            </w:rPr>
          </w:pPr>
          <w:hyperlink w:anchor="_Toc168664669" w:history="1">
            <w:r w:rsidRPr="00EE2E1F">
              <w:rPr>
                <w:rStyle w:val="Hyperlink"/>
                <w:noProof/>
              </w:rPr>
              <w:t>10.2.</w:t>
            </w:r>
            <w:r>
              <w:rPr>
                <w:rFonts w:eastAsiaTheme="minorEastAsia"/>
                <w:noProof/>
                <w:sz w:val="24"/>
                <w:szCs w:val="24"/>
                <w:lang w:eastAsia="en-NZ"/>
              </w:rPr>
              <w:tab/>
            </w:r>
            <w:r w:rsidRPr="00EE2E1F">
              <w:rPr>
                <w:rStyle w:val="Hyperlink"/>
                <w:noProof/>
              </w:rPr>
              <w:t>Wet well and Storage Tank Volume Calculation</w:t>
            </w:r>
            <w:r>
              <w:rPr>
                <w:noProof/>
                <w:webHidden/>
              </w:rPr>
              <w:tab/>
            </w:r>
            <w:r>
              <w:rPr>
                <w:noProof/>
                <w:webHidden/>
              </w:rPr>
              <w:fldChar w:fldCharType="begin"/>
            </w:r>
            <w:r>
              <w:rPr>
                <w:noProof/>
                <w:webHidden/>
              </w:rPr>
              <w:instrText xml:space="preserve"> PAGEREF _Toc168664669 \h </w:instrText>
            </w:r>
            <w:r>
              <w:rPr>
                <w:noProof/>
                <w:webHidden/>
              </w:rPr>
            </w:r>
            <w:r>
              <w:rPr>
                <w:noProof/>
                <w:webHidden/>
              </w:rPr>
              <w:fldChar w:fldCharType="separate"/>
            </w:r>
            <w:r>
              <w:rPr>
                <w:noProof/>
                <w:webHidden/>
              </w:rPr>
              <w:t>22</w:t>
            </w:r>
            <w:r>
              <w:rPr>
                <w:noProof/>
                <w:webHidden/>
              </w:rPr>
              <w:fldChar w:fldCharType="end"/>
            </w:r>
          </w:hyperlink>
        </w:p>
        <w:p w14:paraId="20054046" w14:textId="454C8306" w:rsidR="006E476F" w:rsidRDefault="006E476F">
          <w:pPr>
            <w:pStyle w:val="TOC1"/>
            <w:tabs>
              <w:tab w:val="left" w:pos="720"/>
              <w:tab w:val="right" w:leader="dot" w:pos="9016"/>
            </w:tabs>
            <w:rPr>
              <w:rFonts w:eastAsiaTheme="minorEastAsia"/>
              <w:noProof/>
              <w:sz w:val="24"/>
              <w:szCs w:val="24"/>
              <w:lang w:eastAsia="en-NZ"/>
            </w:rPr>
          </w:pPr>
          <w:hyperlink w:anchor="_Toc168664670" w:history="1">
            <w:r w:rsidRPr="00EE2E1F">
              <w:rPr>
                <w:rStyle w:val="Hyperlink"/>
                <w:noProof/>
              </w:rPr>
              <w:t>11.</w:t>
            </w:r>
            <w:r>
              <w:rPr>
                <w:rFonts w:eastAsiaTheme="minorEastAsia"/>
                <w:noProof/>
                <w:sz w:val="24"/>
                <w:szCs w:val="24"/>
                <w:lang w:eastAsia="en-NZ"/>
              </w:rPr>
              <w:tab/>
            </w:r>
            <w:r w:rsidRPr="00EE2E1F">
              <w:rPr>
                <w:rStyle w:val="Hyperlink"/>
                <w:noProof/>
              </w:rPr>
              <w:t>System Redundancy</w:t>
            </w:r>
            <w:r>
              <w:rPr>
                <w:noProof/>
                <w:webHidden/>
              </w:rPr>
              <w:tab/>
            </w:r>
            <w:r>
              <w:rPr>
                <w:noProof/>
                <w:webHidden/>
              </w:rPr>
              <w:fldChar w:fldCharType="begin"/>
            </w:r>
            <w:r>
              <w:rPr>
                <w:noProof/>
                <w:webHidden/>
              </w:rPr>
              <w:instrText xml:space="preserve"> PAGEREF _Toc168664670 \h </w:instrText>
            </w:r>
            <w:r>
              <w:rPr>
                <w:noProof/>
                <w:webHidden/>
              </w:rPr>
            </w:r>
            <w:r>
              <w:rPr>
                <w:noProof/>
                <w:webHidden/>
              </w:rPr>
              <w:fldChar w:fldCharType="separate"/>
            </w:r>
            <w:r>
              <w:rPr>
                <w:noProof/>
                <w:webHidden/>
              </w:rPr>
              <w:t>23</w:t>
            </w:r>
            <w:r>
              <w:rPr>
                <w:noProof/>
                <w:webHidden/>
              </w:rPr>
              <w:fldChar w:fldCharType="end"/>
            </w:r>
          </w:hyperlink>
        </w:p>
        <w:p w14:paraId="047F8DC2" w14:textId="1AF1BE23" w:rsidR="006E476F" w:rsidRDefault="006E476F">
          <w:pPr>
            <w:pStyle w:val="TOC2"/>
            <w:tabs>
              <w:tab w:val="left" w:pos="960"/>
              <w:tab w:val="right" w:leader="dot" w:pos="9016"/>
            </w:tabs>
            <w:rPr>
              <w:rFonts w:eastAsiaTheme="minorEastAsia"/>
              <w:noProof/>
              <w:sz w:val="24"/>
              <w:szCs w:val="24"/>
              <w:lang w:eastAsia="en-NZ"/>
            </w:rPr>
          </w:pPr>
          <w:hyperlink w:anchor="_Toc168664671" w:history="1">
            <w:r w:rsidRPr="00EE2E1F">
              <w:rPr>
                <w:rStyle w:val="Hyperlink"/>
                <w:noProof/>
              </w:rPr>
              <w:t>11.1.</w:t>
            </w:r>
            <w:r>
              <w:rPr>
                <w:rFonts w:eastAsiaTheme="minorEastAsia"/>
                <w:noProof/>
                <w:sz w:val="24"/>
                <w:szCs w:val="24"/>
                <w:lang w:eastAsia="en-NZ"/>
              </w:rPr>
              <w:tab/>
            </w:r>
            <w:r w:rsidRPr="00EE2E1F">
              <w:rPr>
                <w:rStyle w:val="Hyperlink"/>
                <w:noProof/>
              </w:rPr>
              <w:t>Process Equipment</w:t>
            </w:r>
            <w:r>
              <w:rPr>
                <w:noProof/>
                <w:webHidden/>
              </w:rPr>
              <w:tab/>
            </w:r>
            <w:r>
              <w:rPr>
                <w:noProof/>
                <w:webHidden/>
              </w:rPr>
              <w:fldChar w:fldCharType="begin"/>
            </w:r>
            <w:r>
              <w:rPr>
                <w:noProof/>
                <w:webHidden/>
              </w:rPr>
              <w:instrText xml:space="preserve"> PAGEREF _Toc168664671 \h </w:instrText>
            </w:r>
            <w:r>
              <w:rPr>
                <w:noProof/>
                <w:webHidden/>
              </w:rPr>
            </w:r>
            <w:r>
              <w:rPr>
                <w:noProof/>
                <w:webHidden/>
              </w:rPr>
              <w:fldChar w:fldCharType="separate"/>
            </w:r>
            <w:r>
              <w:rPr>
                <w:noProof/>
                <w:webHidden/>
              </w:rPr>
              <w:t>23</w:t>
            </w:r>
            <w:r>
              <w:rPr>
                <w:noProof/>
                <w:webHidden/>
              </w:rPr>
              <w:fldChar w:fldCharType="end"/>
            </w:r>
          </w:hyperlink>
        </w:p>
        <w:p w14:paraId="2C6DF42A" w14:textId="3BE895F4" w:rsidR="006E476F" w:rsidRDefault="006E476F">
          <w:pPr>
            <w:pStyle w:val="TOC2"/>
            <w:tabs>
              <w:tab w:val="left" w:pos="960"/>
              <w:tab w:val="right" w:leader="dot" w:pos="9016"/>
            </w:tabs>
            <w:rPr>
              <w:rFonts w:eastAsiaTheme="minorEastAsia"/>
              <w:noProof/>
              <w:sz w:val="24"/>
              <w:szCs w:val="24"/>
              <w:lang w:eastAsia="en-NZ"/>
            </w:rPr>
          </w:pPr>
          <w:hyperlink w:anchor="_Toc168664672" w:history="1">
            <w:r w:rsidRPr="00EE2E1F">
              <w:rPr>
                <w:rStyle w:val="Hyperlink"/>
                <w:noProof/>
              </w:rPr>
              <w:t>11.2.</w:t>
            </w:r>
            <w:r>
              <w:rPr>
                <w:rFonts w:eastAsiaTheme="minorEastAsia"/>
                <w:noProof/>
                <w:sz w:val="24"/>
                <w:szCs w:val="24"/>
                <w:lang w:eastAsia="en-NZ"/>
              </w:rPr>
              <w:tab/>
            </w:r>
            <w:r w:rsidRPr="00EE2E1F">
              <w:rPr>
                <w:rStyle w:val="Hyperlink"/>
                <w:noProof/>
              </w:rPr>
              <w:t>Control System</w:t>
            </w:r>
            <w:r>
              <w:rPr>
                <w:noProof/>
                <w:webHidden/>
              </w:rPr>
              <w:tab/>
            </w:r>
            <w:r>
              <w:rPr>
                <w:noProof/>
                <w:webHidden/>
              </w:rPr>
              <w:fldChar w:fldCharType="begin"/>
            </w:r>
            <w:r>
              <w:rPr>
                <w:noProof/>
                <w:webHidden/>
              </w:rPr>
              <w:instrText xml:space="preserve"> PAGEREF _Toc168664672 \h </w:instrText>
            </w:r>
            <w:r>
              <w:rPr>
                <w:noProof/>
                <w:webHidden/>
              </w:rPr>
            </w:r>
            <w:r>
              <w:rPr>
                <w:noProof/>
                <w:webHidden/>
              </w:rPr>
              <w:fldChar w:fldCharType="separate"/>
            </w:r>
            <w:r>
              <w:rPr>
                <w:noProof/>
                <w:webHidden/>
              </w:rPr>
              <w:t>23</w:t>
            </w:r>
            <w:r>
              <w:rPr>
                <w:noProof/>
                <w:webHidden/>
              </w:rPr>
              <w:fldChar w:fldCharType="end"/>
            </w:r>
          </w:hyperlink>
        </w:p>
        <w:p w14:paraId="113CBAF0" w14:textId="0BE32A93" w:rsidR="006E476F" w:rsidRDefault="006E476F">
          <w:pPr>
            <w:pStyle w:val="TOC1"/>
            <w:tabs>
              <w:tab w:val="left" w:pos="720"/>
              <w:tab w:val="right" w:leader="dot" w:pos="9016"/>
            </w:tabs>
            <w:rPr>
              <w:rFonts w:eastAsiaTheme="minorEastAsia"/>
              <w:noProof/>
              <w:sz w:val="24"/>
              <w:szCs w:val="24"/>
              <w:lang w:eastAsia="en-NZ"/>
            </w:rPr>
          </w:pPr>
          <w:hyperlink w:anchor="_Toc168664673" w:history="1">
            <w:r w:rsidRPr="00EE2E1F">
              <w:rPr>
                <w:rStyle w:val="Hyperlink"/>
                <w:noProof/>
              </w:rPr>
              <w:t>12.</w:t>
            </w:r>
            <w:r>
              <w:rPr>
                <w:rFonts w:eastAsiaTheme="minorEastAsia"/>
                <w:noProof/>
                <w:sz w:val="24"/>
                <w:szCs w:val="24"/>
                <w:lang w:eastAsia="en-NZ"/>
              </w:rPr>
              <w:tab/>
            </w:r>
            <w:r w:rsidRPr="00EE2E1F">
              <w:rPr>
                <w:rStyle w:val="Hyperlink"/>
                <w:noProof/>
              </w:rPr>
              <w:t>Isolation Schemes</w:t>
            </w:r>
            <w:r>
              <w:rPr>
                <w:noProof/>
                <w:webHidden/>
              </w:rPr>
              <w:tab/>
            </w:r>
            <w:r>
              <w:rPr>
                <w:noProof/>
                <w:webHidden/>
              </w:rPr>
              <w:fldChar w:fldCharType="begin"/>
            </w:r>
            <w:r>
              <w:rPr>
                <w:noProof/>
                <w:webHidden/>
              </w:rPr>
              <w:instrText xml:space="preserve"> PAGEREF _Toc168664673 \h </w:instrText>
            </w:r>
            <w:r>
              <w:rPr>
                <w:noProof/>
                <w:webHidden/>
              </w:rPr>
            </w:r>
            <w:r>
              <w:rPr>
                <w:noProof/>
                <w:webHidden/>
              </w:rPr>
              <w:fldChar w:fldCharType="separate"/>
            </w:r>
            <w:r>
              <w:rPr>
                <w:noProof/>
                <w:webHidden/>
              </w:rPr>
              <w:t>24</w:t>
            </w:r>
            <w:r>
              <w:rPr>
                <w:noProof/>
                <w:webHidden/>
              </w:rPr>
              <w:fldChar w:fldCharType="end"/>
            </w:r>
          </w:hyperlink>
        </w:p>
        <w:p w14:paraId="61DC4E32" w14:textId="0092767F" w:rsidR="006E476F" w:rsidRDefault="006E476F">
          <w:pPr>
            <w:pStyle w:val="TOC1"/>
            <w:tabs>
              <w:tab w:val="left" w:pos="720"/>
              <w:tab w:val="right" w:leader="dot" w:pos="9016"/>
            </w:tabs>
            <w:rPr>
              <w:rFonts w:eastAsiaTheme="minorEastAsia"/>
              <w:noProof/>
              <w:sz w:val="24"/>
              <w:szCs w:val="24"/>
              <w:lang w:eastAsia="en-NZ"/>
            </w:rPr>
          </w:pPr>
          <w:hyperlink w:anchor="_Toc168664674" w:history="1">
            <w:r w:rsidRPr="00EE2E1F">
              <w:rPr>
                <w:rStyle w:val="Hyperlink"/>
                <w:noProof/>
              </w:rPr>
              <w:t>13.</w:t>
            </w:r>
            <w:r>
              <w:rPr>
                <w:rFonts w:eastAsiaTheme="minorEastAsia"/>
                <w:noProof/>
                <w:sz w:val="24"/>
                <w:szCs w:val="24"/>
                <w:lang w:eastAsia="en-NZ"/>
              </w:rPr>
              <w:tab/>
            </w:r>
            <w:r w:rsidRPr="00EE2E1F">
              <w:rPr>
                <w:rStyle w:val="Hyperlink"/>
                <w:noProof/>
              </w:rPr>
              <w:t>Operator Interface</w:t>
            </w:r>
            <w:r>
              <w:rPr>
                <w:noProof/>
                <w:webHidden/>
              </w:rPr>
              <w:tab/>
            </w:r>
            <w:r>
              <w:rPr>
                <w:noProof/>
                <w:webHidden/>
              </w:rPr>
              <w:fldChar w:fldCharType="begin"/>
            </w:r>
            <w:r>
              <w:rPr>
                <w:noProof/>
                <w:webHidden/>
              </w:rPr>
              <w:instrText xml:space="preserve"> PAGEREF _Toc168664674 \h </w:instrText>
            </w:r>
            <w:r>
              <w:rPr>
                <w:noProof/>
                <w:webHidden/>
              </w:rPr>
            </w:r>
            <w:r>
              <w:rPr>
                <w:noProof/>
                <w:webHidden/>
              </w:rPr>
              <w:fldChar w:fldCharType="separate"/>
            </w:r>
            <w:r>
              <w:rPr>
                <w:noProof/>
                <w:webHidden/>
              </w:rPr>
              <w:t>24</w:t>
            </w:r>
            <w:r>
              <w:rPr>
                <w:noProof/>
                <w:webHidden/>
              </w:rPr>
              <w:fldChar w:fldCharType="end"/>
            </w:r>
          </w:hyperlink>
        </w:p>
        <w:p w14:paraId="5BB0B92B" w14:textId="5C9F9203" w:rsidR="006E476F" w:rsidRDefault="006E476F">
          <w:pPr>
            <w:pStyle w:val="TOC3"/>
            <w:tabs>
              <w:tab w:val="left" w:pos="1200"/>
              <w:tab w:val="right" w:leader="dot" w:pos="9016"/>
            </w:tabs>
            <w:rPr>
              <w:rFonts w:eastAsiaTheme="minorEastAsia"/>
              <w:noProof/>
              <w:sz w:val="24"/>
              <w:szCs w:val="24"/>
              <w:lang w:eastAsia="en-NZ"/>
            </w:rPr>
          </w:pPr>
          <w:hyperlink w:anchor="_Toc168664675" w:history="1">
            <w:r w:rsidRPr="00EE2E1F">
              <w:rPr>
                <w:rStyle w:val="Hyperlink"/>
                <w:b/>
                <w:bCs/>
                <w:noProof/>
              </w:rPr>
              <w:t>13.1.</w:t>
            </w:r>
            <w:r>
              <w:rPr>
                <w:rFonts w:eastAsiaTheme="minorEastAsia"/>
                <w:noProof/>
                <w:sz w:val="24"/>
                <w:szCs w:val="24"/>
                <w:lang w:eastAsia="en-NZ"/>
              </w:rPr>
              <w:tab/>
            </w:r>
            <w:r w:rsidRPr="00EE2E1F">
              <w:rPr>
                <w:rStyle w:val="Hyperlink"/>
                <w:b/>
                <w:bCs/>
                <w:noProof/>
              </w:rPr>
              <w:t>Central SCADA</w:t>
            </w:r>
            <w:r>
              <w:rPr>
                <w:noProof/>
                <w:webHidden/>
              </w:rPr>
              <w:tab/>
            </w:r>
            <w:r>
              <w:rPr>
                <w:noProof/>
                <w:webHidden/>
              </w:rPr>
              <w:fldChar w:fldCharType="begin"/>
            </w:r>
            <w:r>
              <w:rPr>
                <w:noProof/>
                <w:webHidden/>
              </w:rPr>
              <w:instrText xml:space="preserve"> PAGEREF _Toc168664675 \h </w:instrText>
            </w:r>
            <w:r>
              <w:rPr>
                <w:noProof/>
                <w:webHidden/>
              </w:rPr>
            </w:r>
            <w:r>
              <w:rPr>
                <w:noProof/>
                <w:webHidden/>
              </w:rPr>
              <w:fldChar w:fldCharType="separate"/>
            </w:r>
            <w:r>
              <w:rPr>
                <w:noProof/>
                <w:webHidden/>
              </w:rPr>
              <w:t>24</w:t>
            </w:r>
            <w:r>
              <w:rPr>
                <w:noProof/>
                <w:webHidden/>
              </w:rPr>
              <w:fldChar w:fldCharType="end"/>
            </w:r>
          </w:hyperlink>
        </w:p>
        <w:p w14:paraId="25BC7AC4" w14:textId="024E8298" w:rsidR="006E476F" w:rsidRDefault="006E476F">
          <w:pPr>
            <w:pStyle w:val="TOC3"/>
            <w:tabs>
              <w:tab w:val="left" w:pos="1200"/>
              <w:tab w:val="right" w:leader="dot" w:pos="9016"/>
            </w:tabs>
            <w:rPr>
              <w:rFonts w:eastAsiaTheme="minorEastAsia"/>
              <w:noProof/>
              <w:sz w:val="24"/>
              <w:szCs w:val="24"/>
              <w:lang w:eastAsia="en-NZ"/>
            </w:rPr>
          </w:pPr>
          <w:hyperlink w:anchor="_Toc168664676" w:history="1">
            <w:r w:rsidRPr="00EE2E1F">
              <w:rPr>
                <w:rStyle w:val="Hyperlink"/>
                <w:b/>
                <w:bCs/>
                <w:noProof/>
              </w:rPr>
              <w:t>13.2.</w:t>
            </w:r>
            <w:r>
              <w:rPr>
                <w:rFonts w:eastAsiaTheme="minorEastAsia"/>
                <w:noProof/>
                <w:sz w:val="24"/>
                <w:szCs w:val="24"/>
                <w:lang w:eastAsia="en-NZ"/>
              </w:rPr>
              <w:tab/>
            </w:r>
            <w:r w:rsidRPr="00EE2E1F">
              <w:rPr>
                <w:rStyle w:val="Hyperlink"/>
                <w:b/>
                <w:bCs/>
                <w:noProof/>
              </w:rPr>
              <w:t>Duty Selection</w:t>
            </w:r>
            <w:r>
              <w:rPr>
                <w:noProof/>
                <w:webHidden/>
              </w:rPr>
              <w:tab/>
            </w:r>
            <w:r>
              <w:rPr>
                <w:noProof/>
                <w:webHidden/>
              </w:rPr>
              <w:fldChar w:fldCharType="begin"/>
            </w:r>
            <w:r>
              <w:rPr>
                <w:noProof/>
                <w:webHidden/>
              </w:rPr>
              <w:instrText xml:space="preserve"> PAGEREF _Toc168664676 \h </w:instrText>
            </w:r>
            <w:r>
              <w:rPr>
                <w:noProof/>
                <w:webHidden/>
              </w:rPr>
            </w:r>
            <w:r>
              <w:rPr>
                <w:noProof/>
                <w:webHidden/>
              </w:rPr>
              <w:fldChar w:fldCharType="separate"/>
            </w:r>
            <w:r>
              <w:rPr>
                <w:noProof/>
                <w:webHidden/>
              </w:rPr>
              <w:t>24</w:t>
            </w:r>
            <w:r>
              <w:rPr>
                <w:noProof/>
                <w:webHidden/>
              </w:rPr>
              <w:fldChar w:fldCharType="end"/>
            </w:r>
          </w:hyperlink>
        </w:p>
        <w:p w14:paraId="4ABE8A5E" w14:textId="5FE7B240" w:rsidR="006E476F" w:rsidRDefault="006E476F">
          <w:pPr>
            <w:pStyle w:val="TOC1"/>
            <w:tabs>
              <w:tab w:val="left" w:pos="720"/>
              <w:tab w:val="right" w:leader="dot" w:pos="9016"/>
            </w:tabs>
            <w:rPr>
              <w:rFonts w:eastAsiaTheme="minorEastAsia"/>
              <w:noProof/>
              <w:sz w:val="24"/>
              <w:szCs w:val="24"/>
              <w:lang w:eastAsia="en-NZ"/>
            </w:rPr>
          </w:pPr>
          <w:hyperlink w:anchor="_Toc168664677" w:history="1">
            <w:r w:rsidRPr="00EE2E1F">
              <w:rPr>
                <w:rStyle w:val="Hyperlink"/>
                <w:noProof/>
              </w:rPr>
              <w:t>14.</w:t>
            </w:r>
            <w:r>
              <w:rPr>
                <w:rFonts w:eastAsiaTheme="minorEastAsia"/>
                <w:noProof/>
                <w:sz w:val="24"/>
                <w:szCs w:val="24"/>
                <w:lang w:eastAsia="en-NZ"/>
              </w:rPr>
              <w:tab/>
            </w:r>
            <w:r w:rsidRPr="00EE2E1F">
              <w:rPr>
                <w:rStyle w:val="Hyperlink"/>
                <w:noProof/>
              </w:rPr>
              <w:t>Control System Functionality</w:t>
            </w:r>
            <w:r>
              <w:rPr>
                <w:noProof/>
                <w:webHidden/>
              </w:rPr>
              <w:tab/>
            </w:r>
            <w:r>
              <w:rPr>
                <w:noProof/>
                <w:webHidden/>
              </w:rPr>
              <w:fldChar w:fldCharType="begin"/>
            </w:r>
            <w:r>
              <w:rPr>
                <w:noProof/>
                <w:webHidden/>
              </w:rPr>
              <w:instrText xml:space="preserve"> PAGEREF _Toc168664677 \h </w:instrText>
            </w:r>
            <w:r>
              <w:rPr>
                <w:noProof/>
                <w:webHidden/>
              </w:rPr>
            </w:r>
            <w:r>
              <w:rPr>
                <w:noProof/>
                <w:webHidden/>
              </w:rPr>
              <w:fldChar w:fldCharType="separate"/>
            </w:r>
            <w:r>
              <w:rPr>
                <w:noProof/>
                <w:webHidden/>
              </w:rPr>
              <w:t>24</w:t>
            </w:r>
            <w:r>
              <w:rPr>
                <w:noProof/>
                <w:webHidden/>
              </w:rPr>
              <w:fldChar w:fldCharType="end"/>
            </w:r>
          </w:hyperlink>
        </w:p>
        <w:p w14:paraId="0ACF17D6" w14:textId="1D557E62" w:rsidR="006E476F" w:rsidRDefault="006E476F">
          <w:pPr>
            <w:pStyle w:val="TOC3"/>
            <w:tabs>
              <w:tab w:val="left" w:pos="1200"/>
              <w:tab w:val="right" w:leader="dot" w:pos="9016"/>
            </w:tabs>
            <w:rPr>
              <w:rFonts w:eastAsiaTheme="minorEastAsia"/>
              <w:noProof/>
              <w:sz w:val="24"/>
              <w:szCs w:val="24"/>
              <w:lang w:eastAsia="en-NZ"/>
            </w:rPr>
          </w:pPr>
          <w:hyperlink w:anchor="_Toc168664678" w:history="1">
            <w:r w:rsidRPr="00EE2E1F">
              <w:rPr>
                <w:rStyle w:val="Hyperlink"/>
                <w:b/>
                <w:bCs/>
                <w:noProof/>
              </w:rPr>
              <w:t>14.1.</w:t>
            </w:r>
            <w:r>
              <w:rPr>
                <w:rFonts w:eastAsiaTheme="minorEastAsia"/>
                <w:noProof/>
                <w:sz w:val="24"/>
                <w:szCs w:val="24"/>
                <w:lang w:eastAsia="en-NZ"/>
              </w:rPr>
              <w:tab/>
            </w:r>
            <w:r w:rsidRPr="00EE2E1F">
              <w:rPr>
                <w:rStyle w:val="Hyperlink"/>
                <w:b/>
                <w:bCs/>
                <w:noProof/>
              </w:rPr>
              <w:t>Standard Control Module</w:t>
            </w:r>
            <w:r>
              <w:rPr>
                <w:noProof/>
                <w:webHidden/>
              </w:rPr>
              <w:tab/>
            </w:r>
            <w:r>
              <w:rPr>
                <w:noProof/>
                <w:webHidden/>
              </w:rPr>
              <w:fldChar w:fldCharType="begin"/>
            </w:r>
            <w:r>
              <w:rPr>
                <w:noProof/>
                <w:webHidden/>
              </w:rPr>
              <w:instrText xml:space="preserve"> PAGEREF _Toc168664678 \h </w:instrText>
            </w:r>
            <w:r>
              <w:rPr>
                <w:noProof/>
                <w:webHidden/>
              </w:rPr>
            </w:r>
            <w:r>
              <w:rPr>
                <w:noProof/>
                <w:webHidden/>
              </w:rPr>
              <w:fldChar w:fldCharType="separate"/>
            </w:r>
            <w:r>
              <w:rPr>
                <w:noProof/>
                <w:webHidden/>
              </w:rPr>
              <w:t>24</w:t>
            </w:r>
            <w:r>
              <w:rPr>
                <w:noProof/>
                <w:webHidden/>
              </w:rPr>
              <w:fldChar w:fldCharType="end"/>
            </w:r>
          </w:hyperlink>
        </w:p>
        <w:p w14:paraId="45D21E7F" w14:textId="1844E2FE" w:rsidR="006E476F" w:rsidRDefault="006E476F">
          <w:pPr>
            <w:pStyle w:val="TOC3"/>
            <w:tabs>
              <w:tab w:val="left" w:pos="1200"/>
              <w:tab w:val="right" w:leader="dot" w:pos="9016"/>
            </w:tabs>
            <w:rPr>
              <w:rFonts w:eastAsiaTheme="minorEastAsia"/>
              <w:noProof/>
              <w:sz w:val="24"/>
              <w:szCs w:val="24"/>
              <w:lang w:eastAsia="en-NZ"/>
            </w:rPr>
          </w:pPr>
          <w:hyperlink w:anchor="_Toc168664679" w:history="1">
            <w:r w:rsidRPr="00EE2E1F">
              <w:rPr>
                <w:rStyle w:val="Hyperlink"/>
                <w:b/>
                <w:bCs/>
                <w:noProof/>
              </w:rPr>
              <w:t>14.2.</w:t>
            </w:r>
            <w:r>
              <w:rPr>
                <w:rFonts w:eastAsiaTheme="minorEastAsia"/>
                <w:noProof/>
                <w:sz w:val="24"/>
                <w:szCs w:val="24"/>
                <w:lang w:eastAsia="en-NZ"/>
              </w:rPr>
              <w:tab/>
            </w:r>
            <w:r w:rsidRPr="00EE2E1F">
              <w:rPr>
                <w:rStyle w:val="Hyperlink"/>
                <w:b/>
                <w:bCs/>
                <w:noProof/>
              </w:rPr>
              <w:t>Time Synchronisation</w:t>
            </w:r>
            <w:r>
              <w:rPr>
                <w:noProof/>
                <w:webHidden/>
              </w:rPr>
              <w:tab/>
            </w:r>
            <w:r>
              <w:rPr>
                <w:noProof/>
                <w:webHidden/>
              </w:rPr>
              <w:fldChar w:fldCharType="begin"/>
            </w:r>
            <w:r>
              <w:rPr>
                <w:noProof/>
                <w:webHidden/>
              </w:rPr>
              <w:instrText xml:space="preserve"> PAGEREF _Toc168664679 \h </w:instrText>
            </w:r>
            <w:r>
              <w:rPr>
                <w:noProof/>
                <w:webHidden/>
              </w:rPr>
            </w:r>
            <w:r>
              <w:rPr>
                <w:noProof/>
                <w:webHidden/>
              </w:rPr>
              <w:fldChar w:fldCharType="separate"/>
            </w:r>
            <w:r>
              <w:rPr>
                <w:noProof/>
                <w:webHidden/>
              </w:rPr>
              <w:t>24</w:t>
            </w:r>
            <w:r>
              <w:rPr>
                <w:noProof/>
                <w:webHidden/>
              </w:rPr>
              <w:fldChar w:fldCharType="end"/>
            </w:r>
          </w:hyperlink>
        </w:p>
        <w:p w14:paraId="28E8B8FE" w14:textId="5BB31A9D" w:rsidR="006E476F" w:rsidRDefault="006E476F">
          <w:pPr>
            <w:pStyle w:val="TOC3"/>
            <w:tabs>
              <w:tab w:val="left" w:pos="1200"/>
              <w:tab w:val="right" w:leader="dot" w:pos="9016"/>
            </w:tabs>
            <w:rPr>
              <w:rFonts w:eastAsiaTheme="minorEastAsia"/>
              <w:noProof/>
              <w:sz w:val="24"/>
              <w:szCs w:val="24"/>
              <w:lang w:eastAsia="en-NZ"/>
            </w:rPr>
          </w:pPr>
          <w:hyperlink w:anchor="_Toc168664680" w:history="1">
            <w:r w:rsidRPr="00EE2E1F">
              <w:rPr>
                <w:rStyle w:val="Hyperlink"/>
                <w:b/>
                <w:bCs/>
                <w:noProof/>
              </w:rPr>
              <w:t>14.3.</w:t>
            </w:r>
            <w:r>
              <w:rPr>
                <w:rFonts w:eastAsiaTheme="minorEastAsia"/>
                <w:noProof/>
                <w:sz w:val="24"/>
                <w:szCs w:val="24"/>
                <w:lang w:eastAsia="en-NZ"/>
              </w:rPr>
              <w:tab/>
            </w:r>
            <w:r w:rsidRPr="00EE2E1F">
              <w:rPr>
                <w:rStyle w:val="Hyperlink"/>
                <w:b/>
                <w:bCs/>
                <w:noProof/>
              </w:rPr>
              <w:t>Control System Hardware</w:t>
            </w:r>
            <w:r>
              <w:rPr>
                <w:noProof/>
                <w:webHidden/>
              </w:rPr>
              <w:tab/>
            </w:r>
            <w:r>
              <w:rPr>
                <w:noProof/>
                <w:webHidden/>
              </w:rPr>
              <w:fldChar w:fldCharType="begin"/>
            </w:r>
            <w:r>
              <w:rPr>
                <w:noProof/>
                <w:webHidden/>
              </w:rPr>
              <w:instrText xml:space="preserve"> PAGEREF _Toc168664680 \h </w:instrText>
            </w:r>
            <w:r>
              <w:rPr>
                <w:noProof/>
                <w:webHidden/>
              </w:rPr>
            </w:r>
            <w:r>
              <w:rPr>
                <w:noProof/>
                <w:webHidden/>
              </w:rPr>
              <w:fldChar w:fldCharType="separate"/>
            </w:r>
            <w:r>
              <w:rPr>
                <w:noProof/>
                <w:webHidden/>
              </w:rPr>
              <w:t>24</w:t>
            </w:r>
            <w:r>
              <w:rPr>
                <w:noProof/>
                <w:webHidden/>
              </w:rPr>
              <w:fldChar w:fldCharType="end"/>
            </w:r>
          </w:hyperlink>
        </w:p>
        <w:p w14:paraId="030DAD5D" w14:textId="211013A3" w:rsidR="006E476F" w:rsidRDefault="006E476F">
          <w:pPr>
            <w:pStyle w:val="TOC3"/>
            <w:tabs>
              <w:tab w:val="left" w:pos="1200"/>
              <w:tab w:val="right" w:leader="dot" w:pos="9016"/>
            </w:tabs>
            <w:rPr>
              <w:rFonts w:eastAsiaTheme="minorEastAsia"/>
              <w:noProof/>
              <w:sz w:val="24"/>
              <w:szCs w:val="24"/>
              <w:lang w:eastAsia="en-NZ"/>
            </w:rPr>
          </w:pPr>
          <w:hyperlink w:anchor="_Toc168664681" w:history="1">
            <w:r w:rsidRPr="00EE2E1F">
              <w:rPr>
                <w:rStyle w:val="Hyperlink"/>
                <w:b/>
                <w:bCs/>
                <w:noProof/>
              </w:rPr>
              <w:t>14.4.</w:t>
            </w:r>
            <w:r>
              <w:rPr>
                <w:rFonts w:eastAsiaTheme="minorEastAsia"/>
                <w:noProof/>
                <w:sz w:val="24"/>
                <w:szCs w:val="24"/>
                <w:lang w:eastAsia="en-NZ"/>
              </w:rPr>
              <w:tab/>
            </w:r>
            <w:r w:rsidRPr="00EE2E1F">
              <w:rPr>
                <w:rStyle w:val="Hyperlink"/>
                <w:b/>
                <w:bCs/>
                <w:noProof/>
              </w:rPr>
              <w:t>Communications</w:t>
            </w:r>
            <w:r>
              <w:rPr>
                <w:noProof/>
                <w:webHidden/>
              </w:rPr>
              <w:tab/>
            </w:r>
            <w:r>
              <w:rPr>
                <w:noProof/>
                <w:webHidden/>
              </w:rPr>
              <w:fldChar w:fldCharType="begin"/>
            </w:r>
            <w:r>
              <w:rPr>
                <w:noProof/>
                <w:webHidden/>
              </w:rPr>
              <w:instrText xml:space="preserve"> PAGEREF _Toc168664681 \h </w:instrText>
            </w:r>
            <w:r>
              <w:rPr>
                <w:noProof/>
                <w:webHidden/>
              </w:rPr>
            </w:r>
            <w:r>
              <w:rPr>
                <w:noProof/>
                <w:webHidden/>
              </w:rPr>
              <w:fldChar w:fldCharType="separate"/>
            </w:r>
            <w:r>
              <w:rPr>
                <w:noProof/>
                <w:webHidden/>
              </w:rPr>
              <w:t>25</w:t>
            </w:r>
            <w:r>
              <w:rPr>
                <w:noProof/>
                <w:webHidden/>
              </w:rPr>
              <w:fldChar w:fldCharType="end"/>
            </w:r>
          </w:hyperlink>
        </w:p>
        <w:p w14:paraId="3EC06808" w14:textId="2851301F" w:rsidR="006E476F" w:rsidRDefault="006E476F">
          <w:pPr>
            <w:pStyle w:val="TOC1"/>
            <w:tabs>
              <w:tab w:val="left" w:pos="720"/>
              <w:tab w:val="right" w:leader="dot" w:pos="9016"/>
            </w:tabs>
            <w:rPr>
              <w:rFonts w:eastAsiaTheme="minorEastAsia"/>
              <w:noProof/>
              <w:sz w:val="24"/>
              <w:szCs w:val="24"/>
              <w:lang w:eastAsia="en-NZ"/>
            </w:rPr>
          </w:pPr>
          <w:hyperlink w:anchor="_Toc168664682" w:history="1">
            <w:r w:rsidRPr="00EE2E1F">
              <w:rPr>
                <w:rStyle w:val="Hyperlink"/>
                <w:noProof/>
              </w:rPr>
              <w:t>15.</w:t>
            </w:r>
            <w:r>
              <w:rPr>
                <w:rFonts w:eastAsiaTheme="minorEastAsia"/>
                <w:noProof/>
                <w:sz w:val="24"/>
                <w:szCs w:val="24"/>
                <w:lang w:eastAsia="en-NZ"/>
              </w:rPr>
              <w:tab/>
            </w:r>
            <w:r w:rsidRPr="00EE2E1F">
              <w:rPr>
                <w:rStyle w:val="Hyperlink"/>
                <w:noProof/>
              </w:rPr>
              <w:t>Historical Process Data</w:t>
            </w:r>
            <w:r>
              <w:rPr>
                <w:noProof/>
                <w:webHidden/>
              </w:rPr>
              <w:tab/>
            </w:r>
            <w:r>
              <w:rPr>
                <w:noProof/>
                <w:webHidden/>
              </w:rPr>
              <w:fldChar w:fldCharType="begin"/>
            </w:r>
            <w:r>
              <w:rPr>
                <w:noProof/>
                <w:webHidden/>
              </w:rPr>
              <w:instrText xml:space="preserve"> PAGEREF _Toc168664682 \h </w:instrText>
            </w:r>
            <w:r>
              <w:rPr>
                <w:noProof/>
                <w:webHidden/>
              </w:rPr>
            </w:r>
            <w:r>
              <w:rPr>
                <w:noProof/>
                <w:webHidden/>
              </w:rPr>
              <w:fldChar w:fldCharType="separate"/>
            </w:r>
            <w:r>
              <w:rPr>
                <w:noProof/>
                <w:webHidden/>
              </w:rPr>
              <w:t>25</w:t>
            </w:r>
            <w:r>
              <w:rPr>
                <w:noProof/>
                <w:webHidden/>
              </w:rPr>
              <w:fldChar w:fldCharType="end"/>
            </w:r>
          </w:hyperlink>
        </w:p>
        <w:p w14:paraId="202CD8E4" w14:textId="7663CAEE" w:rsidR="00ED1D4E" w:rsidRDefault="00ED1D4E">
          <w:r>
            <w:rPr>
              <w:b/>
              <w:bCs/>
              <w:noProof/>
            </w:rPr>
            <w:fldChar w:fldCharType="end"/>
          </w:r>
        </w:p>
      </w:sdtContent>
    </w:sdt>
    <w:p w14:paraId="1F2B400A" w14:textId="7AF14862" w:rsidR="00450E36" w:rsidRDefault="00450E36">
      <w:pPr>
        <w:rPr>
          <w:rFonts w:ascii="Arial" w:hAnsi="Arial" w:cs="Arial"/>
        </w:rPr>
      </w:pPr>
      <w:r>
        <w:rPr>
          <w:rFonts w:ascii="Arial" w:hAnsi="Arial" w:cs="Arial"/>
        </w:rPr>
        <w:br w:type="page"/>
      </w:r>
    </w:p>
    <w:p w14:paraId="1572D69C" w14:textId="0695D1CB" w:rsidR="007704D1" w:rsidRPr="00A20868" w:rsidRDefault="009569B2" w:rsidP="00E9397F">
      <w:pPr>
        <w:pStyle w:val="Heading1"/>
        <w:numPr>
          <w:ilvl w:val="0"/>
          <w:numId w:val="8"/>
        </w:numPr>
        <w:pBdr>
          <w:bottom w:val="single" w:sz="4" w:space="1" w:color="auto"/>
        </w:pBdr>
        <w:ind w:left="567" w:hanging="567"/>
        <w:rPr>
          <w:bCs/>
          <w:u w:val="none"/>
        </w:rPr>
      </w:pPr>
      <w:bookmarkStart w:id="0" w:name="_Toc168664626"/>
      <w:r w:rsidRPr="00A20868">
        <w:rPr>
          <w:bCs/>
          <w:u w:val="none"/>
        </w:rPr>
        <w:lastRenderedPageBreak/>
        <w:t>Process Overview and Theory</w:t>
      </w:r>
      <w:bookmarkEnd w:id="0"/>
    </w:p>
    <w:p w14:paraId="7B6FED8A" w14:textId="33D3BB8F" w:rsidR="001078FF" w:rsidRDefault="001078FF" w:rsidP="001078FF"/>
    <w:p w14:paraId="4E63F641" w14:textId="69033293" w:rsidR="00A20868" w:rsidRPr="003136E9" w:rsidRDefault="00B57F41" w:rsidP="00E9397F">
      <w:pPr>
        <w:pStyle w:val="Heading2"/>
        <w:numPr>
          <w:ilvl w:val="1"/>
          <w:numId w:val="1"/>
        </w:numPr>
        <w:tabs>
          <w:tab w:val="left" w:pos="709"/>
        </w:tabs>
        <w:spacing w:before="0" w:after="120"/>
        <w:ind w:left="851" w:hanging="792"/>
        <w:rPr>
          <w:rFonts w:cs="Arial"/>
          <w:szCs w:val="28"/>
        </w:rPr>
      </w:pPr>
      <w:r>
        <w:rPr>
          <w:rFonts w:cs="Arial"/>
          <w:szCs w:val="28"/>
        </w:rPr>
        <w:t xml:space="preserve"> </w:t>
      </w:r>
      <w:bookmarkStart w:id="1" w:name="_Toc168664627"/>
      <w:r w:rsidR="00A20868" w:rsidRPr="00A20868">
        <w:rPr>
          <w:rFonts w:cs="Arial"/>
          <w:szCs w:val="28"/>
        </w:rPr>
        <w:t>Process Overview</w:t>
      </w:r>
      <w:bookmarkEnd w:id="1"/>
    </w:p>
    <w:p w14:paraId="65582793" w14:textId="4406702A" w:rsidR="00A20868" w:rsidRPr="003136E9" w:rsidRDefault="00067205" w:rsidP="00A20868">
      <w:pPr>
        <w:rPr>
          <w:rFonts w:ascii="Arial" w:hAnsi="Arial" w:cs="Arial"/>
          <w:sz w:val="20"/>
          <w:szCs w:val="20"/>
        </w:rPr>
      </w:pPr>
      <w:r w:rsidRPr="003136E9">
        <w:rPr>
          <w:rFonts w:ascii="Arial" w:hAnsi="Arial" w:cs="Arial"/>
          <w:sz w:val="20"/>
          <w:szCs w:val="20"/>
        </w:rPr>
        <w:t>This Functional Description (FD) covers the following facilities:</w:t>
      </w:r>
    </w:p>
    <w:tbl>
      <w:tblPr>
        <w:tblW w:w="0" w:type="auto"/>
        <w:tblInd w:w="392" w:type="dxa"/>
        <w:tblLook w:val="04A0" w:firstRow="1" w:lastRow="0" w:firstColumn="1" w:lastColumn="0" w:noHBand="0" w:noVBand="1"/>
      </w:tblPr>
      <w:tblGrid>
        <w:gridCol w:w="1701"/>
        <w:gridCol w:w="6429"/>
      </w:tblGrid>
      <w:tr w:rsidR="007744D7" w14:paraId="1B8F0E99" w14:textId="77777777" w:rsidTr="00B51774">
        <w:tc>
          <w:tcPr>
            <w:tcW w:w="1701" w:type="dxa"/>
            <w:shd w:val="clear" w:color="auto" w:fill="auto"/>
          </w:tcPr>
          <w:p w14:paraId="7B6CFB05" w14:textId="77777777" w:rsidR="007744D7" w:rsidRPr="003136E9" w:rsidRDefault="007744D7" w:rsidP="00B51774">
            <w:pPr>
              <w:pStyle w:val="BodyText"/>
              <w:spacing w:before="60" w:after="0"/>
              <w:jc w:val="both"/>
              <w:rPr>
                <w:rFonts w:cs="Arial"/>
                <w:szCs w:val="20"/>
              </w:rPr>
            </w:pPr>
            <w:r w:rsidRPr="003136E9">
              <w:rPr>
                <w:rFonts w:cs="Arial"/>
                <w:szCs w:val="20"/>
              </w:rPr>
              <w:t>Facility Codes:</w:t>
            </w:r>
          </w:p>
        </w:tc>
        <w:tc>
          <w:tcPr>
            <w:tcW w:w="6429" w:type="dxa"/>
            <w:shd w:val="clear" w:color="auto" w:fill="auto"/>
          </w:tcPr>
          <w:p w14:paraId="1EE6E940" w14:textId="095A4DBC" w:rsidR="007744D7" w:rsidRPr="003136E9" w:rsidRDefault="002A0987" w:rsidP="00B51774">
            <w:pPr>
              <w:pStyle w:val="BodyText"/>
              <w:spacing w:before="60" w:after="0"/>
              <w:rPr>
                <w:rFonts w:cs="Arial"/>
                <w:szCs w:val="20"/>
              </w:rPr>
            </w:pPr>
            <w:r w:rsidRPr="003136E9">
              <w:rPr>
                <w:rFonts w:cs="Arial"/>
                <w:szCs w:val="20"/>
              </w:rPr>
              <w:fldChar w:fldCharType="begin"/>
            </w:r>
            <w:r w:rsidRPr="003136E9">
              <w:rPr>
                <w:rFonts w:cs="Arial"/>
                <w:szCs w:val="20"/>
              </w:rPr>
              <w:instrText xml:space="preserve"> DOCPROPERTY  "PLANT CODE"  \* MERGEFORMAT </w:instrText>
            </w:r>
            <w:r w:rsidRPr="003136E9">
              <w:rPr>
                <w:rFonts w:cs="Arial"/>
                <w:szCs w:val="20"/>
              </w:rPr>
              <w:fldChar w:fldCharType="separate"/>
            </w:r>
            <w:r w:rsidR="007744D7" w:rsidRPr="003136E9">
              <w:rPr>
                <w:rFonts w:cs="Arial"/>
                <w:szCs w:val="20"/>
              </w:rPr>
              <w:t>[DPXXX]</w:t>
            </w:r>
            <w:r w:rsidRPr="003136E9">
              <w:rPr>
                <w:rFonts w:cs="Arial"/>
                <w:szCs w:val="20"/>
              </w:rPr>
              <w:fldChar w:fldCharType="end"/>
            </w:r>
            <w:r w:rsidR="007744D7" w:rsidRPr="003136E9">
              <w:rPr>
                <w:rFonts w:cs="Arial"/>
                <w:szCs w:val="20"/>
              </w:rPr>
              <w:t xml:space="preserve"> </w:t>
            </w:r>
            <w:r w:rsidRPr="003136E9">
              <w:rPr>
                <w:rFonts w:cs="Arial"/>
                <w:szCs w:val="20"/>
              </w:rPr>
              <w:fldChar w:fldCharType="begin"/>
            </w:r>
            <w:r w:rsidRPr="003136E9">
              <w:rPr>
                <w:rFonts w:cs="Arial"/>
                <w:szCs w:val="20"/>
              </w:rPr>
              <w:instrText xml:space="preserve"> DOCPROPERTY  "PLANT NAME"  \* MERGEFORMAT </w:instrText>
            </w:r>
            <w:r w:rsidRPr="003136E9">
              <w:rPr>
                <w:rFonts w:cs="Arial"/>
                <w:szCs w:val="20"/>
              </w:rPr>
              <w:fldChar w:fldCharType="separate"/>
            </w:r>
            <w:r w:rsidR="007744D7" w:rsidRPr="003136E9">
              <w:rPr>
                <w:rFonts w:cs="Arial"/>
                <w:szCs w:val="20"/>
              </w:rPr>
              <w:t>[NAME]</w:t>
            </w:r>
            <w:r w:rsidRPr="003136E9">
              <w:rPr>
                <w:rFonts w:cs="Arial"/>
                <w:szCs w:val="20"/>
              </w:rPr>
              <w:fldChar w:fldCharType="end"/>
            </w:r>
            <w:r w:rsidR="007744D7" w:rsidRPr="003136E9">
              <w:rPr>
                <w:rFonts w:cs="Arial"/>
                <w:szCs w:val="20"/>
              </w:rPr>
              <w:t xml:space="preserve"> Wastewater Pumping Station</w:t>
            </w:r>
          </w:p>
        </w:tc>
      </w:tr>
      <w:tr w:rsidR="007744D7" w:rsidRPr="0028626C" w14:paraId="28604DC6" w14:textId="77777777" w:rsidTr="00B51774">
        <w:tc>
          <w:tcPr>
            <w:tcW w:w="1701" w:type="dxa"/>
            <w:shd w:val="clear" w:color="auto" w:fill="auto"/>
          </w:tcPr>
          <w:p w14:paraId="5A2FCEF5" w14:textId="77777777" w:rsidR="007744D7" w:rsidRPr="003136E9" w:rsidRDefault="007744D7" w:rsidP="00B51774">
            <w:pPr>
              <w:spacing w:before="60" w:after="0"/>
              <w:rPr>
                <w:rFonts w:ascii="Arial" w:hAnsi="Arial" w:cs="Arial"/>
                <w:sz w:val="20"/>
                <w:szCs w:val="20"/>
              </w:rPr>
            </w:pPr>
            <w:r w:rsidRPr="003136E9">
              <w:rPr>
                <w:rFonts w:ascii="Arial" w:hAnsi="Arial" w:cs="Arial"/>
                <w:sz w:val="20"/>
                <w:szCs w:val="20"/>
              </w:rPr>
              <w:t>Area Code:</w:t>
            </w:r>
          </w:p>
        </w:tc>
        <w:tc>
          <w:tcPr>
            <w:tcW w:w="6429" w:type="dxa"/>
            <w:shd w:val="clear" w:color="auto" w:fill="auto"/>
          </w:tcPr>
          <w:p w14:paraId="772382DD" w14:textId="77777777" w:rsidR="007744D7" w:rsidRPr="003136E9" w:rsidRDefault="007744D7" w:rsidP="00B51774">
            <w:pPr>
              <w:spacing w:before="60" w:after="0"/>
              <w:rPr>
                <w:rFonts w:ascii="Arial" w:hAnsi="Arial" w:cs="Arial"/>
                <w:sz w:val="20"/>
                <w:szCs w:val="20"/>
              </w:rPr>
            </w:pPr>
            <w:r w:rsidRPr="003136E9">
              <w:rPr>
                <w:rFonts w:ascii="Arial" w:hAnsi="Arial" w:cs="Arial"/>
                <w:sz w:val="20"/>
                <w:szCs w:val="20"/>
              </w:rPr>
              <w:t>80</w:t>
            </w:r>
          </w:p>
        </w:tc>
      </w:tr>
      <w:tr w:rsidR="007744D7" w:rsidRPr="00E6396B" w14:paraId="5896D10B" w14:textId="77777777" w:rsidTr="00B51774">
        <w:tc>
          <w:tcPr>
            <w:tcW w:w="1701" w:type="dxa"/>
            <w:shd w:val="clear" w:color="auto" w:fill="auto"/>
          </w:tcPr>
          <w:p w14:paraId="11947794" w14:textId="77777777" w:rsidR="007744D7" w:rsidRPr="003136E9" w:rsidRDefault="007744D7" w:rsidP="00B51774">
            <w:pPr>
              <w:spacing w:before="60" w:after="0"/>
              <w:rPr>
                <w:rFonts w:ascii="Arial" w:hAnsi="Arial" w:cs="Arial"/>
                <w:sz w:val="20"/>
                <w:szCs w:val="20"/>
              </w:rPr>
            </w:pPr>
            <w:r w:rsidRPr="003136E9">
              <w:rPr>
                <w:rFonts w:ascii="Arial" w:hAnsi="Arial" w:cs="Arial"/>
                <w:sz w:val="20"/>
                <w:szCs w:val="20"/>
              </w:rPr>
              <w:t>Alarm Groups:</w:t>
            </w:r>
          </w:p>
        </w:tc>
        <w:tc>
          <w:tcPr>
            <w:tcW w:w="6429" w:type="dxa"/>
            <w:shd w:val="clear" w:color="auto" w:fill="auto"/>
          </w:tcPr>
          <w:p w14:paraId="07BC29A8" w14:textId="0E1535B4" w:rsidR="007744D7" w:rsidRPr="003136E9" w:rsidRDefault="00000000" w:rsidP="00B51774">
            <w:pPr>
              <w:spacing w:before="60" w:after="0"/>
              <w:rPr>
                <w:rFonts w:ascii="Arial" w:hAnsi="Arial" w:cs="Arial"/>
                <w:sz w:val="20"/>
                <w:szCs w:val="20"/>
              </w:rPr>
            </w:pPr>
            <w:sdt>
              <w:sdtPr>
                <w:rPr>
                  <w:rFonts w:ascii="Arial" w:hAnsi="Arial" w:cs="Arial"/>
                  <w:sz w:val="20"/>
                  <w:szCs w:val="20"/>
                </w:rPr>
                <w:alias w:val="Alarm Group 1"/>
                <w:tag w:val="Alarm Group 1"/>
                <w:id w:val="1928917603"/>
                <w:lock w:val="sdtLocked"/>
                <w:placeholder>
                  <w:docPart w:val="0139D98B09A44DD6A3E40501B65A50E6"/>
                </w:placeholder>
                <w:showingPlcHdr/>
                <w:dropDownList>
                  <w:listItem w:value="Choose an item."/>
                  <w:listItem w:displayText="SDN (Southern Wastewater Networks)" w:value="SDN (Southern Wastewater Networks)"/>
                  <w:listItem w:displayText="CDN (Central Wastewater Networks)" w:value="CDN (Central Wastewater Networks)"/>
                  <w:listItem w:displayText="NDN (Northern Wastewater Networks)" w:value="NDN (Northern Wastewater Networks)"/>
                </w:dropDownList>
              </w:sdtPr>
              <w:sdtContent>
                <w:r w:rsidR="0050238F" w:rsidRPr="003136E9">
                  <w:rPr>
                    <w:rStyle w:val="PlaceholderText"/>
                    <w:rFonts w:ascii="Arial" w:hAnsi="Arial" w:cs="Arial"/>
                    <w:sz w:val="20"/>
                    <w:szCs w:val="20"/>
                  </w:rPr>
                  <w:t>Choose an item.</w:t>
                </w:r>
              </w:sdtContent>
            </w:sdt>
            <w:r w:rsidR="007744D7" w:rsidRPr="003136E9">
              <w:rPr>
                <w:rFonts w:ascii="Arial" w:hAnsi="Arial" w:cs="Arial"/>
                <w:sz w:val="20"/>
                <w:szCs w:val="20"/>
              </w:rPr>
              <w:t xml:space="preserve">, </w:t>
            </w:r>
            <w:r w:rsidR="002A0987" w:rsidRPr="003136E9">
              <w:rPr>
                <w:rFonts w:ascii="Arial" w:hAnsi="Arial" w:cs="Arial"/>
                <w:sz w:val="20"/>
                <w:szCs w:val="20"/>
              </w:rPr>
              <w:fldChar w:fldCharType="begin"/>
            </w:r>
            <w:r w:rsidR="002A0987" w:rsidRPr="003136E9">
              <w:rPr>
                <w:rFonts w:ascii="Arial" w:hAnsi="Arial" w:cs="Arial"/>
                <w:sz w:val="20"/>
                <w:szCs w:val="20"/>
              </w:rPr>
              <w:instrText xml:space="preserve"> DOCPROPERTY  "PLANT CODE"  \* MERGEFORMAT </w:instrText>
            </w:r>
            <w:r w:rsidR="002A0987" w:rsidRPr="003136E9">
              <w:rPr>
                <w:rFonts w:ascii="Arial" w:hAnsi="Arial" w:cs="Arial"/>
                <w:sz w:val="20"/>
                <w:szCs w:val="20"/>
              </w:rPr>
              <w:fldChar w:fldCharType="separate"/>
            </w:r>
            <w:r w:rsidR="009B110A" w:rsidRPr="003136E9">
              <w:rPr>
                <w:rFonts w:ascii="Arial" w:hAnsi="Arial" w:cs="Arial"/>
                <w:sz w:val="20"/>
                <w:szCs w:val="20"/>
              </w:rPr>
              <w:t>[DPXXX]</w:t>
            </w:r>
            <w:r w:rsidR="002A0987" w:rsidRPr="003136E9">
              <w:rPr>
                <w:rFonts w:ascii="Arial" w:hAnsi="Arial" w:cs="Arial"/>
                <w:sz w:val="20"/>
                <w:szCs w:val="20"/>
              </w:rPr>
              <w:fldChar w:fldCharType="end"/>
            </w:r>
            <w:r w:rsidR="007744D7" w:rsidRPr="003136E9">
              <w:rPr>
                <w:rFonts w:ascii="Arial" w:hAnsi="Arial" w:cs="Arial"/>
                <w:sz w:val="20"/>
                <w:szCs w:val="20"/>
              </w:rPr>
              <w:t>_80</w:t>
            </w:r>
          </w:p>
        </w:tc>
      </w:tr>
      <w:tr w:rsidR="007744D7" w:rsidRPr="0028626C" w14:paraId="397AE65E" w14:textId="77777777" w:rsidTr="00B51774">
        <w:tc>
          <w:tcPr>
            <w:tcW w:w="1701" w:type="dxa"/>
            <w:shd w:val="clear" w:color="auto" w:fill="auto"/>
          </w:tcPr>
          <w:p w14:paraId="2CDE89FC" w14:textId="77777777" w:rsidR="007744D7" w:rsidRPr="003136E9" w:rsidRDefault="007744D7" w:rsidP="00B51774">
            <w:pPr>
              <w:spacing w:before="60" w:after="0"/>
              <w:rPr>
                <w:rFonts w:ascii="Arial" w:hAnsi="Arial" w:cs="Arial"/>
                <w:sz w:val="20"/>
                <w:szCs w:val="20"/>
              </w:rPr>
            </w:pPr>
            <w:r w:rsidRPr="003136E9">
              <w:rPr>
                <w:rFonts w:ascii="Arial" w:hAnsi="Arial" w:cs="Arial"/>
                <w:sz w:val="20"/>
                <w:szCs w:val="20"/>
              </w:rPr>
              <w:t>Security Areas:</w:t>
            </w:r>
          </w:p>
        </w:tc>
        <w:tc>
          <w:tcPr>
            <w:tcW w:w="6429" w:type="dxa"/>
            <w:shd w:val="clear" w:color="auto" w:fill="auto"/>
          </w:tcPr>
          <w:p w14:paraId="70604D1B" w14:textId="3BD05C94" w:rsidR="007744D7" w:rsidRPr="003136E9" w:rsidRDefault="00000000" w:rsidP="00B51774">
            <w:pPr>
              <w:spacing w:before="60" w:after="0"/>
              <w:rPr>
                <w:rFonts w:ascii="Arial" w:hAnsi="Arial" w:cs="Arial"/>
                <w:sz w:val="20"/>
                <w:szCs w:val="20"/>
              </w:rPr>
            </w:pPr>
            <w:sdt>
              <w:sdtPr>
                <w:rPr>
                  <w:rFonts w:ascii="Arial" w:hAnsi="Arial" w:cs="Arial"/>
                  <w:sz w:val="20"/>
                  <w:szCs w:val="20"/>
                </w:rPr>
                <w:alias w:val="ALARM GROUP 2"/>
                <w:tag w:val="ALARM GROUP 2"/>
                <w:id w:val="1252858529"/>
                <w:lock w:val="sdtLocked"/>
                <w:placeholder>
                  <w:docPart w:val="2FEC23C8738C42FFB9D8CF4EF17D023D"/>
                </w:placeholder>
                <w:showingPlcHdr/>
                <w:dropDownList>
                  <w:listItem w:value="Choose an item."/>
                  <w:listItem w:displayText="SDN" w:value="SDN"/>
                  <w:listItem w:displayText="CDN" w:value="CDN"/>
                  <w:listItem w:displayText="NDN" w:value="NDN"/>
                </w:dropDownList>
              </w:sdtPr>
              <w:sdtContent>
                <w:r w:rsidR="00493D9A" w:rsidRPr="003136E9">
                  <w:rPr>
                    <w:rStyle w:val="PlaceholderText"/>
                    <w:rFonts w:ascii="Arial" w:hAnsi="Arial" w:cs="Arial"/>
                    <w:sz w:val="20"/>
                    <w:szCs w:val="20"/>
                  </w:rPr>
                  <w:t>Choose an item.</w:t>
                </w:r>
              </w:sdtContent>
            </w:sdt>
            <w:r w:rsidR="007744D7" w:rsidRPr="003136E9">
              <w:rPr>
                <w:rFonts w:ascii="Arial" w:hAnsi="Arial" w:cs="Arial"/>
                <w:sz w:val="20"/>
                <w:szCs w:val="20"/>
              </w:rPr>
              <w:t xml:space="preserve"> (Operator), </w:t>
            </w:r>
            <w:sdt>
              <w:sdtPr>
                <w:rPr>
                  <w:rFonts w:ascii="Arial" w:hAnsi="Arial" w:cs="Arial"/>
                  <w:sz w:val="20"/>
                  <w:szCs w:val="20"/>
                </w:rPr>
                <w:alias w:val="ALARM GROUP 2"/>
                <w:tag w:val="ALARM GROUP 2"/>
                <w:id w:val="-808329043"/>
                <w:placeholder>
                  <w:docPart w:val="3D2ED79943214586B3D4F39D574D970D"/>
                </w:placeholder>
                <w:showingPlcHdr/>
                <w:dropDownList>
                  <w:listItem w:value="Choose an item."/>
                  <w:listItem w:displayText="SDN" w:value="SDN"/>
                  <w:listItem w:displayText="CDN" w:value="CDN"/>
                  <w:listItem w:displayText="NDN" w:value="NDN"/>
                </w:dropDownList>
              </w:sdtPr>
              <w:sdtContent>
                <w:r w:rsidR="00493D9A" w:rsidRPr="003136E9">
                  <w:rPr>
                    <w:rStyle w:val="PlaceholderText"/>
                    <w:rFonts w:ascii="Arial" w:hAnsi="Arial" w:cs="Arial"/>
                    <w:sz w:val="20"/>
                    <w:szCs w:val="20"/>
                  </w:rPr>
                  <w:t>Choose an item.</w:t>
                </w:r>
              </w:sdtContent>
            </w:sdt>
            <w:r w:rsidR="007744D7" w:rsidRPr="003136E9">
              <w:rPr>
                <w:rFonts w:ascii="Arial" w:hAnsi="Arial" w:cs="Arial"/>
                <w:sz w:val="20"/>
                <w:szCs w:val="20"/>
              </w:rPr>
              <w:t>_SUPR (Supervisor),</w:t>
            </w:r>
            <w:r w:rsidR="00493D9A" w:rsidRPr="003136E9">
              <w:rPr>
                <w:rFonts w:ascii="Arial" w:hAnsi="Arial" w:cs="Arial"/>
                <w:sz w:val="20"/>
                <w:szCs w:val="20"/>
              </w:rPr>
              <w:t xml:space="preserve"> </w:t>
            </w:r>
            <w:sdt>
              <w:sdtPr>
                <w:rPr>
                  <w:rFonts w:ascii="Arial" w:hAnsi="Arial" w:cs="Arial"/>
                  <w:sz w:val="20"/>
                  <w:szCs w:val="20"/>
                </w:rPr>
                <w:alias w:val="ALARM GROUP 2"/>
                <w:tag w:val="ALARM GROUP 2"/>
                <w:id w:val="2124422133"/>
                <w:lock w:val="sdtLocked"/>
                <w:placeholder>
                  <w:docPart w:val="A2A8934C201A4AAA8557696A745C4FD6"/>
                </w:placeholder>
                <w:showingPlcHdr/>
                <w:dropDownList>
                  <w:listItem w:value="Choose an item."/>
                  <w:listItem w:displayText="SDN" w:value="SDN"/>
                  <w:listItem w:displayText="CDN" w:value="CDN"/>
                  <w:listItem w:displayText="NDN" w:value="NDN"/>
                </w:dropDownList>
              </w:sdtPr>
              <w:sdtContent>
                <w:r w:rsidR="00493D9A" w:rsidRPr="003136E9">
                  <w:rPr>
                    <w:rStyle w:val="PlaceholderText"/>
                    <w:rFonts w:ascii="Arial" w:hAnsi="Arial" w:cs="Arial"/>
                    <w:sz w:val="20"/>
                    <w:szCs w:val="20"/>
                  </w:rPr>
                  <w:t>Choose an item.</w:t>
                </w:r>
              </w:sdtContent>
            </w:sdt>
            <w:r w:rsidR="00493D9A" w:rsidRPr="003136E9">
              <w:rPr>
                <w:rFonts w:ascii="Arial" w:hAnsi="Arial" w:cs="Arial"/>
                <w:sz w:val="20"/>
                <w:szCs w:val="20"/>
              </w:rPr>
              <w:t xml:space="preserve"> </w:t>
            </w:r>
            <w:r w:rsidR="007744D7" w:rsidRPr="003136E9">
              <w:rPr>
                <w:rFonts w:ascii="Arial" w:hAnsi="Arial" w:cs="Arial"/>
                <w:sz w:val="20"/>
                <w:szCs w:val="20"/>
              </w:rPr>
              <w:t>_ENGR (Engineer)</w:t>
            </w:r>
          </w:p>
        </w:tc>
      </w:tr>
      <w:tr w:rsidR="007744D7" w:rsidRPr="00437A88" w14:paraId="6E985D82" w14:textId="77777777" w:rsidTr="00B51774">
        <w:tc>
          <w:tcPr>
            <w:tcW w:w="1701" w:type="dxa"/>
            <w:shd w:val="clear" w:color="auto" w:fill="auto"/>
          </w:tcPr>
          <w:p w14:paraId="3AE46ACE" w14:textId="77777777" w:rsidR="007744D7" w:rsidRPr="003136E9" w:rsidRDefault="007744D7" w:rsidP="00B51774">
            <w:pPr>
              <w:spacing w:before="60" w:after="0"/>
              <w:rPr>
                <w:rFonts w:ascii="Arial" w:hAnsi="Arial" w:cs="Arial"/>
                <w:sz w:val="20"/>
                <w:szCs w:val="20"/>
              </w:rPr>
            </w:pPr>
            <w:r w:rsidRPr="003136E9">
              <w:rPr>
                <w:rFonts w:ascii="Arial" w:hAnsi="Arial" w:cs="Arial"/>
                <w:sz w:val="20"/>
                <w:szCs w:val="20"/>
              </w:rPr>
              <w:t>Region:</w:t>
            </w:r>
          </w:p>
        </w:tc>
        <w:tc>
          <w:tcPr>
            <w:tcW w:w="6429" w:type="dxa"/>
            <w:shd w:val="clear" w:color="auto" w:fill="auto"/>
          </w:tcPr>
          <w:p w14:paraId="67E245B0" w14:textId="54CBDCE1" w:rsidR="007744D7" w:rsidRPr="003136E9" w:rsidRDefault="000F6631" w:rsidP="00B51774">
            <w:pPr>
              <w:spacing w:before="60" w:after="0"/>
              <w:rPr>
                <w:rFonts w:ascii="Arial" w:hAnsi="Arial" w:cs="Arial"/>
                <w:sz w:val="20"/>
                <w:szCs w:val="20"/>
                <w:highlight w:val="yellow"/>
              </w:rPr>
            </w:pPr>
            <w:r w:rsidRPr="003136E9">
              <w:rPr>
                <w:rFonts w:ascii="Arial" w:hAnsi="Arial" w:cs="Arial"/>
                <w:sz w:val="20"/>
                <w:szCs w:val="20"/>
                <w:highlight w:val="yellow"/>
              </w:rPr>
              <w:t>[AREA]</w:t>
            </w:r>
          </w:p>
        </w:tc>
      </w:tr>
      <w:tr w:rsidR="007744D7" w:rsidRPr="00A776BB" w14:paraId="281D7C2E" w14:textId="77777777" w:rsidTr="00B51774">
        <w:tc>
          <w:tcPr>
            <w:tcW w:w="1701" w:type="dxa"/>
            <w:shd w:val="clear" w:color="auto" w:fill="auto"/>
          </w:tcPr>
          <w:p w14:paraId="664825A2" w14:textId="77777777" w:rsidR="007744D7" w:rsidRPr="003136E9" w:rsidRDefault="007744D7" w:rsidP="00B51774">
            <w:pPr>
              <w:spacing w:before="60" w:after="0"/>
              <w:rPr>
                <w:rFonts w:ascii="Arial" w:hAnsi="Arial" w:cs="Arial"/>
                <w:sz w:val="20"/>
                <w:szCs w:val="20"/>
              </w:rPr>
            </w:pPr>
            <w:r w:rsidRPr="003136E9">
              <w:rPr>
                <w:rFonts w:ascii="Arial" w:hAnsi="Arial" w:cs="Arial"/>
                <w:sz w:val="20"/>
                <w:szCs w:val="20"/>
              </w:rPr>
              <w:t>Zone:</w:t>
            </w:r>
          </w:p>
        </w:tc>
        <w:tc>
          <w:tcPr>
            <w:tcW w:w="6429" w:type="dxa"/>
            <w:shd w:val="clear" w:color="auto" w:fill="auto"/>
          </w:tcPr>
          <w:p w14:paraId="78D896C8" w14:textId="77777777" w:rsidR="007744D7" w:rsidRPr="003136E9" w:rsidRDefault="007744D7" w:rsidP="00B51774">
            <w:pPr>
              <w:spacing w:before="60" w:after="0"/>
              <w:rPr>
                <w:rFonts w:ascii="Arial" w:hAnsi="Arial" w:cs="Arial"/>
                <w:sz w:val="20"/>
                <w:szCs w:val="20"/>
              </w:rPr>
            </w:pPr>
            <w:r w:rsidRPr="003136E9">
              <w:rPr>
                <w:rFonts w:ascii="Arial" w:hAnsi="Arial" w:cs="Arial"/>
                <w:sz w:val="20"/>
                <w:szCs w:val="20"/>
              </w:rPr>
              <w:t>n/a</w:t>
            </w:r>
          </w:p>
        </w:tc>
      </w:tr>
    </w:tbl>
    <w:p w14:paraId="18EF759D" w14:textId="77777777" w:rsidR="00F43623" w:rsidRDefault="00F43623" w:rsidP="00F43623">
      <w:pPr>
        <w:rPr>
          <w:rFonts w:ascii="Arial" w:hAnsi="Arial" w:cs="Arial"/>
        </w:rPr>
      </w:pPr>
    </w:p>
    <w:p w14:paraId="53F6D0F0" w14:textId="57214C58" w:rsidR="00092AF2" w:rsidRPr="003136E9" w:rsidRDefault="00CF7834" w:rsidP="00E9397F">
      <w:pPr>
        <w:pStyle w:val="Heading3"/>
        <w:numPr>
          <w:ilvl w:val="2"/>
          <w:numId w:val="9"/>
        </w:numPr>
        <w:spacing w:before="0" w:after="120"/>
        <w:ind w:left="993" w:hanging="993"/>
        <w:rPr>
          <w:b/>
          <w:bCs/>
        </w:rPr>
      </w:pPr>
      <w:bookmarkStart w:id="2" w:name="_Toc168664628"/>
      <w:r w:rsidRPr="00092AF2">
        <w:rPr>
          <w:b/>
          <w:bCs/>
        </w:rPr>
        <w:t>Plant Location and Access</w:t>
      </w:r>
      <w:bookmarkEnd w:id="2"/>
    </w:p>
    <w:p w14:paraId="34C08B29" w14:textId="70F43A51" w:rsidR="000F6631" w:rsidRPr="004A67D6" w:rsidRDefault="000F6631" w:rsidP="000F6631">
      <w:pPr>
        <w:autoSpaceDE w:val="0"/>
        <w:autoSpaceDN w:val="0"/>
        <w:adjustRightInd w:val="0"/>
        <w:spacing w:after="0"/>
        <w:rPr>
          <w:rFonts w:ascii="Arial" w:eastAsia="Times New Roman" w:hAnsi="Arial" w:cs="Arial"/>
          <w:sz w:val="20"/>
          <w:szCs w:val="20"/>
          <w:lang w:eastAsia="en-NZ"/>
        </w:rPr>
      </w:pPr>
      <w:r w:rsidRPr="004A67D6">
        <w:rPr>
          <w:rFonts w:ascii="Arial" w:eastAsia="Times New Roman" w:hAnsi="Arial" w:cs="Arial"/>
          <w:sz w:val="20"/>
          <w:szCs w:val="20"/>
          <w:lang w:eastAsia="en-NZ"/>
        </w:rPr>
        <w:t xml:space="preserve">The </w:t>
      </w:r>
      <w:r w:rsidRPr="004A67D6">
        <w:rPr>
          <w:rFonts w:ascii="Arial" w:hAnsi="Arial" w:cs="Arial"/>
          <w:sz w:val="20"/>
          <w:szCs w:val="20"/>
        </w:rPr>
        <w:fldChar w:fldCharType="begin"/>
      </w:r>
      <w:r w:rsidRPr="004A67D6">
        <w:rPr>
          <w:rFonts w:ascii="Arial" w:hAnsi="Arial" w:cs="Arial"/>
          <w:sz w:val="20"/>
          <w:szCs w:val="20"/>
        </w:rPr>
        <w:instrText xml:space="preserve"> DOCPROPERTY  "PLANT NAME"  \* MERGEFORMAT </w:instrText>
      </w:r>
      <w:r w:rsidRPr="004A67D6">
        <w:rPr>
          <w:rFonts w:ascii="Arial" w:hAnsi="Arial" w:cs="Arial"/>
          <w:sz w:val="20"/>
          <w:szCs w:val="20"/>
        </w:rPr>
        <w:fldChar w:fldCharType="separate"/>
      </w:r>
      <w:r w:rsidRPr="004A67D6">
        <w:rPr>
          <w:rFonts w:ascii="Arial" w:hAnsi="Arial" w:cs="Arial"/>
          <w:sz w:val="20"/>
          <w:szCs w:val="20"/>
        </w:rPr>
        <w:t>[NAME]</w:t>
      </w:r>
      <w:r w:rsidRPr="004A67D6">
        <w:rPr>
          <w:rFonts w:ascii="Arial" w:hAnsi="Arial" w:cs="Arial"/>
          <w:sz w:val="20"/>
          <w:szCs w:val="20"/>
        </w:rPr>
        <w:fldChar w:fldCharType="end"/>
      </w:r>
      <w:r w:rsidRPr="004A67D6">
        <w:rPr>
          <w:rFonts w:ascii="Arial" w:hAnsi="Arial" w:cs="Arial"/>
          <w:sz w:val="20"/>
          <w:szCs w:val="20"/>
        </w:rPr>
        <w:t xml:space="preserve"> WWPS Development </w:t>
      </w:r>
      <w:r w:rsidRPr="004A67D6">
        <w:rPr>
          <w:rFonts w:ascii="Arial" w:eastAsia="Times New Roman" w:hAnsi="Arial" w:cs="Arial"/>
          <w:sz w:val="20"/>
          <w:szCs w:val="20"/>
          <w:lang w:eastAsia="en-NZ"/>
        </w:rPr>
        <w:t xml:space="preserve">is located at </w:t>
      </w:r>
      <w:r w:rsidRPr="004A67D6">
        <w:rPr>
          <w:rFonts w:ascii="Arial" w:eastAsia="Times New Roman" w:hAnsi="Arial" w:cs="Arial"/>
          <w:sz w:val="20"/>
          <w:szCs w:val="20"/>
          <w:highlight w:val="yellow"/>
          <w:lang w:eastAsia="en-NZ"/>
        </w:rPr>
        <w:t>[LOCATION].</w:t>
      </w:r>
    </w:p>
    <w:p w14:paraId="095BA94D" w14:textId="76302EF3" w:rsidR="000F6631" w:rsidRPr="004A67D6" w:rsidRDefault="000F6631" w:rsidP="000F6631">
      <w:pPr>
        <w:rPr>
          <w:rFonts w:ascii="Arial" w:hAnsi="Arial" w:cs="Arial"/>
          <w:sz w:val="20"/>
          <w:szCs w:val="20"/>
        </w:rPr>
      </w:pPr>
      <w:r w:rsidRPr="004A67D6">
        <w:rPr>
          <w:rFonts w:ascii="Arial" w:hAnsi="Arial" w:cs="Arial"/>
          <w:sz w:val="20"/>
          <w:szCs w:val="20"/>
          <w:highlight w:val="yellow"/>
        </w:rPr>
        <w:t>[INSERT DIRECTION DESCRIPTION]</w:t>
      </w:r>
    </w:p>
    <w:p w14:paraId="643EED71" w14:textId="52CB2EDE" w:rsidR="00627A17" w:rsidRPr="004A67D6" w:rsidRDefault="000F6631" w:rsidP="00A20868">
      <w:pPr>
        <w:rPr>
          <w:rFonts w:ascii="Arial" w:hAnsi="Arial" w:cs="Arial"/>
          <w:sz w:val="20"/>
          <w:szCs w:val="20"/>
        </w:rPr>
      </w:pPr>
      <w:r w:rsidRPr="004A67D6">
        <w:rPr>
          <w:rFonts w:ascii="Arial" w:hAnsi="Arial" w:cs="Arial"/>
          <w:sz w:val="20"/>
          <w:szCs w:val="20"/>
        </w:rPr>
        <w:t xml:space="preserve">The site latitude and longitude are (NZTM) </w:t>
      </w:r>
      <w:r w:rsidR="00627A17" w:rsidRPr="004A67D6">
        <w:rPr>
          <w:rFonts w:ascii="Arial" w:hAnsi="Arial" w:cs="Arial"/>
          <w:sz w:val="20"/>
          <w:szCs w:val="20"/>
          <w:highlight w:val="yellow"/>
        </w:rPr>
        <w:t>[</w:t>
      </w:r>
      <w:r w:rsidR="00D50DAA" w:rsidRPr="004A67D6">
        <w:rPr>
          <w:rFonts w:ascii="Arial" w:hAnsi="Arial" w:cs="Arial"/>
          <w:sz w:val="20"/>
          <w:szCs w:val="20"/>
          <w:highlight w:val="yellow"/>
        </w:rPr>
        <w:t>INSERT LATITUDE/LONGITUDE COORDINATES</w:t>
      </w:r>
      <w:r w:rsidR="00627A17" w:rsidRPr="004A67D6">
        <w:rPr>
          <w:rFonts w:ascii="Arial" w:hAnsi="Arial" w:cs="Arial"/>
          <w:sz w:val="20"/>
          <w:szCs w:val="20"/>
          <w:highlight w:val="yellow"/>
        </w:rPr>
        <w:t>]</w:t>
      </w:r>
    </w:p>
    <w:p w14:paraId="362C3470" w14:textId="662C5057" w:rsidR="00674490" w:rsidRPr="004A67D6" w:rsidRDefault="00AF5152" w:rsidP="00A20868">
      <w:pPr>
        <w:rPr>
          <w:rFonts w:ascii="Arial" w:hAnsi="Arial" w:cs="Arial"/>
          <w:sz w:val="20"/>
          <w:szCs w:val="20"/>
        </w:rPr>
      </w:pPr>
      <w:r w:rsidRPr="004A67D6">
        <w:rPr>
          <w:rFonts w:ascii="Arial" w:hAnsi="Arial" w:cs="Arial"/>
          <w:sz w:val="20"/>
          <w:szCs w:val="20"/>
          <w:highlight w:val="yellow"/>
        </w:rPr>
        <w:t>[</w:t>
      </w:r>
      <w:r w:rsidRPr="004A67D6">
        <w:rPr>
          <w:rFonts w:ascii="Arial" w:hAnsi="Arial" w:cs="Arial"/>
          <w:i/>
          <w:iCs/>
          <w:sz w:val="20"/>
          <w:szCs w:val="20"/>
          <w:highlight w:val="yellow"/>
        </w:rPr>
        <w:t>I</w:t>
      </w:r>
      <w:r w:rsidR="00E95FEB" w:rsidRPr="004A67D6">
        <w:rPr>
          <w:rFonts w:ascii="Arial" w:hAnsi="Arial" w:cs="Arial"/>
          <w:i/>
          <w:iCs/>
          <w:sz w:val="20"/>
          <w:szCs w:val="20"/>
          <w:highlight w:val="yellow"/>
        </w:rPr>
        <w:t>NSERT FIGURE – Example as shown</w:t>
      </w:r>
      <w:r w:rsidR="007A55BE" w:rsidRPr="004A67D6">
        <w:rPr>
          <w:rFonts w:ascii="Arial" w:hAnsi="Arial" w:cs="Arial"/>
          <w:sz w:val="20"/>
          <w:szCs w:val="20"/>
          <w:highlight w:val="yellow"/>
        </w:rPr>
        <w:t>]</w:t>
      </w:r>
    </w:p>
    <w:p w14:paraId="1884ED91" w14:textId="3E9A9264" w:rsidR="00E95FEB" w:rsidRDefault="00E95FEB" w:rsidP="00E95FEB">
      <w:pPr>
        <w:pStyle w:val="BodyText"/>
      </w:pPr>
      <w:r>
        <w:rPr>
          <w:noProof/>
        </w:rPr>
        <w:drawing>
          <wp:inline distT="0" distB="0" distL="0" distR="0" wp14:anchorId="4AEEE171" wp14:editId="494B8118">
            <wp:extent cx="5156835" cy="2567305"/>
            <wp:effectExtent l="0" t="0" r="5715" b="4445"/>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56835" cy="2567305"/>
                    </a:xfrm>
                    <a:prstGeom prst="rect">
                      <a:avLst/>
                    </a:prstGeom>
                  </pic:spPr>
                </pic:pic>
              </a:graphicData>
            </a:graphic>
          </wp:inline>
        </w:drawing>
      </w:r>
    </w:p>
    <w:p w14:paraId="69510E6D" w14:textId="73CCDD6A" w:rsidR="00FA0B18" w:rsidRPr="004A67D6" w:rsidRDefault="00E95FEB" w:rsidP="00E95FEB">
      <w:pPr>
        <w:pStyle w:val="BodyText"/>
        <w:rPr>
          <w:szCs w:val="20"/>
        </w:rPr>
      </w:pPr>
      <w:r w:rsidRPr="004A67D6">
        <w:rPr>
          <w:szCs w:val="20"/>
        </w:rPr>
        <w:t xml:space="preserve">Figure </w:t>
      </w:r>
      <w:r w:rsidRPr="004A67D6">
        <w:rPr>
          <w:szCs w:val="20"/>
        </w:rPr>
        <w:fldChar w:fldCharType="begin"/>
      </w:r>
      <w:r w:rsidRPr="004A67D6">
        <w:rPr>
          <w:szCs w:val="20"/>
        </w:rPr>
        <w:instrText xml:space="preserve"> SEQ Figure \* ARABIC </w:instrText>
      </w:r>
      <w:r w:rsidRPr="004A67D6">
        <w:rPr>
          <w:szCs w:val="20"/>
        </w:rPr>
        <w:fldChar w:fldCharType="separate"/>
      </w:r>
      <w:r w:rsidRPr="004A67D6">
        <w:rPr>
          <w:szCs w:val="20"/>
        </w:rPr>
        <w:t>1</w:t>
      </w:r>
      <w:r w:rsidRPr="004A67D6">
        <w:rPr>
          <w:szCs w:val="20"/>
        </w:rPr>
        <w:fldChar w:fldCharType="end"/>
      </w:r>
      <w:r w:rsidRPr="004A67D6">
        <w:rPr>
          <w:szCs w:val="20"/>
        </w:rPr>
        <w:t xml:space="preserve">: Site </w:t>
      </w:r>
      <w:r w:rsidR="0042541E" w:rsidRPr="004A67D6">
        <w:rPr>
          <w:szCs w:val="20"/>
        </w:rPr>
        <w:t>l</w:t>
      </w:r>
      <w:r w:rsidRPr="004A67D6">
        <w:rPr>
          <w:szCs w:val="20"/>
        </w:rPr>
        <w:t xml:space="preserve">ocation </w:t>
      </w:r>
      <w:proofErr w:type="gramStart"/>
      <w:r w:rsidR="0042541E" w:rsidRPr="004A67D6">
        <w:rPr>
          <w:szCs w:val="20"/>
        </w:rPr>
        <w:t>m</w:t>
      </w:r>
      <w:r w:rsidRPr="004A67D6">
        <w:rPr>
          <w:szCs w:val="20"/>
        </w:rPr>
        <w:t>ap</w:t>
      </w:r>
      <w:proofErr w:type="gramEnd"/>
    </w:p>
    <w:p w14:paraId="5705D3F9" w14:textId="77777777" w:rsidR="00E95FEB" w:rsidRPr="004A67D6" w:rsidRDefault="00E95FEB" w:rsidP="00E95FEB">
      <w:pPr>
        <w:rPr>
          <w:rFonts w:ascii="Arial" w:hAnsi="Arial" w:cs="Arial"/>
          <w:sz w:val="20"/>
          <w:szCs w:val="20"/>
        </w:rPr>
      </w:pPr>
      <w:r w:rsidRPr="004A67D6">
        <w:rPr>
          <w:rFonts w:ascii="Arial" w:hAnsi="Arial" w:cs="Arial"/>
          <w:sz w:val="20"/>
          <w:szCs w:val="20"/>
          <w:highlight w:val="yellow"/>
        </w:rPr>
        <w:t>[</w:t>
      </w:r>
      <w:r w:rsidRPr="004A67D6">
        <w:rPr>
          <w:rFonts w:ascii="Arial" w:hAnsi="Arial" w:cs="Arial"/>
          <w:i/>
          <w:iCs/>
          <w:sz w:val="20"/>
          <w:szCs w:val="20"/>
          <w:highlight w:val="yellow"/>
        </w:rPr>
        <w:t>INSERT FIGURE – Example as shown</w:t>
      </w:r>
      <w:r w:rsidRPr="004A67D6">
        <w:rPr>
          <w:rFonts w:ascii="Arial" w:hAnsi="Arial" w:cs="Arial"/>
          <w:sz w:val="20"/>
          <w:szCs w:val="20"/>
          <w:highlight w:val="yellow"/>
        </w:rPr>
        <w:t>]</w:t>
      </w:r>
    </w:p>
    <w:p w14:paraId="7C8761D8" w14:textId="70C19B38" w:rsidR="00E95FEB" w:rsidRDefault="00E95FEB" w:rsidP="00E95FEB">
      <w:pPr>
        <w:rPr>
          <w:rFonts w:ascii="Arial" w:hAnsi="Arial" w:cs="Arial"/>
        </w:rPr>
      </w:pPr>
      <w:r>
        <w:rPr>
          <w:noProof/>
        </w:rPr>
        <w:lastRenderedPageBreak/>
        <w:drawing>
          <wp:inline distT="0" distB="0" distL="0" distR="0" wp14:anchorId="4E6CA802" wp14:editId="5B05CC85">
            <wp:extent cx="5156835" cy="3463925"/>
            <wp:effectExtent l="19050" t="19050" r="24765" b="22225"/>
            <wp:docPr id="2" name="Picture 2"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ree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6835" cy="3463925"/>
                    </a:xfrm>
                    <a:prstGeom prst="rect">
                      <a:avLst/>
                    </a:prstGeom>
                    <a:ln>
                      <a:solidFill>
                        <a:schemeClr val="tx1"/>
                      </a:solidFill>
                    </a:ln>
                  </pic:spPr>
                </pic:pic>
              </a:graphicData>
            </a:graphic>
          </wp:inline>
        </w:drawing>
      </w:r>
    </w:p>
    <w:p w14:paraId="241EC67C" w14:textId="7F6CEF78" w:rsidR="00E95FEB" w:rsidRPr="004A67D6" w:rsidRDefault="00E95FEB" w:rsidP="00E95FEB">
      <w:pPr>
        <w:pStyle w:val="BodyText"/>
        <w:rPr>
          <w:szCs w:val="20"/>
        </w:rPr>
      </w:pPr>
      <w:r w:rsidRPr="004A67D6">
        <w:rPr>
          <w:szCs w:val="20"/>
        </w:rPr>
        <w:t xml:space="preserve">Figure </w:t>
      </w:r>
      <w:r w:rsidRPr="004A67D6">
        <w:rPr>
          <w:szCs w:val="20"/>
        </w:rPr>
        <w:fldChar w:fldCharType="begin"/>
      </w:r>
      <w:r w:rsidRPr="004A67D6">
        <w:rPr>
          <w:szCs w:val="20"/>
        </w:rPr>
        <w:instrText xml:space="preserve"> SEQ Figure \* ARABIC </w:instrText>
      </w:r>
      <w:r w:rsidRPr="004A67D6">
        <w:rPr>
          <w:szCs w:val="20"/>
        </w:rPr>
        <w:fldChar w:fldCharType="separate"/>
      </w:r>
      <w:r w:rsidRPr="004A67D6">
        <w:rPr>
          <w:noProof/>
          <w:szCs w:val="20"/>
        </w:rPr>
        <w:t>2</w:t>
      </w:r>
      <w:r w:rsidRPr="004A67D6">
        <w:rPr>
          <w:noProof/>
          <w:szCs w:val="20"/>
        </w:rPr>
        <w:fldChar w:fldCharType="end"/>
      </w:r>
      <w:r w:rsidRPr="004A67D6">
        <w:rPr>
          <w:szCs w:val="20"/>
        </w:rPr>
        <w:t xml:space="preserve">: Site </w:t>
      </w:r>
      <w:r w:rsidR="0042541E" w:rsidRPr="004A67D6">
        <w:rPr>
          <w:szCs w:val="20"/>
        </w:rPr>
        <w:t>l</w:t>
      </w:r>
      <w:r w:rsidRPr="004A67D6">
        <w:rPr>
          <w:szCs w:val="20"/>
        </w:rPr>
        <w:t xml:space="preserve">ocation </w:t>
      </w:r>
      <w:r w:rsidR="0042541E" w:rsidRPr="004A67D6">
        <w:rPr>
          <w:szCs w:val="20"/>
        </w:rPr>
        <w:t>s</w:t>
      </w:r>
      <w:r w:rsidRPr="004A67D6">
        <w:rPr>
          <w:szCs w:val="20"/>
        </w:rPr>
        <w:t xml:space="preserve">treet </w:t>
      </w:r>
      <w:proofErr w:type="gramStart"/>
      <w:r w:rsidR="0042541E" w:rsidRPr="004A67D6">
        <w:rPr>
          <w:szCs w:val="20"/>
        </w:rPr>
        <w:t>v</w:t>
      </w:r>
      <w:r w:rsidRPr="004A67D6">
        <w:rPr>
          <w:szCs w:val="20"/>
        </w:rPr>
        <w:t>iew</w:t>
      </w:r>
      <w:proofErr w:type="gramEnd"/>
    </w:p>
    <w:p w14:paraId="3B9CE63D" w14:textId="77777777" w:rsidR="00E95FEB" w:rsidRPr="004A67D6" w:rsidRDefault="00E95FEB" w:rsidP="00E95FEB">
      <w:pPr>
        <w:rPr>
          <w:rFonts w:ascii="Arial" w:hAnsi="Arial" w:cs="Arial"/>
          <w:sz w:val="20"/>
          <w:szCs w:val="20"/>
        </w:rPr>
      </w:pPr>
      <w:r w:rsidRPr="004A67D6">
        <w:rPr>
          <w:rFonts w:ascii="Arial" w:hAnsi="Arial" w:cs="Arial"/>
          <w:sz w:val="20"/>
          <w:szCs w:val="20"/>
          <w:highlight w:val="yellow"/>
        </w:rPr>
        <w:t>[</w:t>
      </w:r>
      <w:r w:rsidRPr="004A67D6">
        <w:rPr>
          <w:rFonts w:ascii="Arial" w:hAnsi="Arial" w:cs="Arial"/>
          <w:i/>
          <w:iCs/>
          <w:sz w:val="20"/>
          <w:szCs w:val="20"/>
          <w:highlight w:val="yellow"/>
        </w:rPr>
        <w:t>INSERT FIGURE – Example as shown</w:t>
      </w:r>
      <w:r w:rsidRPr="004A67D6">
        <w:rPr>
          <w:rFonts w:ascii="Arial" w:hAnsi="Arial" w:cs="Arial"/>
          <w:sz w:val="20"/>
          <w:szCs w:val="20"/>
          <w:highlight w:val="yellow"/>
        </w:rPr>
        <w:t>]</w:t>
      </w:r>
    </w:p>
    <w:p w14:paraId="7D79902C" w14:textId="073CACAF" w:rsidR="00E95FEB" w:rsidRDefault="00E95FEB" w:rsidP="00A20868">
      <w:pPr>
        <w:rPr>
          <w:rFonts w:ascii="Arial" w:hAnsi="Arial" w:cs="Arial"/>
        </w:rPr>
      </w:pPr>
      <w:r>
        <w:rPr>
          <w:noProof/>
        </w:rPr>
        <w:drawing>
          <wp:inline distT="0" distB="0" distL="0" distR="0" wp14:anchorId="3DB970FE" wp14:editId="7EEF0E26">
            <wp:extent cx="5156835" cy="2957830"/>
            <wp:effectExtent l="19050" t="19050" r="24765" b="1397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56835" cy="2957830"/>
                    </a:xfrm>
                    <a:prstGeom prst="rect">
                      <a:avLst/>
                    </a:prstGeom>
                    <a:ln>
                      <a:solidFill>
                        <a:schemeClr val="tx1"/>
                      </a:solidFill>
                    </a:ln>
                  </pic:spPr>
                </pic:pic>
              </a:graphicData>
            </a:graphic>
          </wp:inline>
        </w:drawing>
      </w:r>
    </w:p>
    <w:p w14:paraId="7503151D" w14:textId="1DD589F0" w:rsidR="00E95FEB" w:rsidRPr="00E95FEB" w:rsidRDefault="00E95FEB" w:rsidP="00E95FEB">
      <w:pPr>
        <w:pStyle w:val="BodyText"/>
      </w:pPr>
      <w:r>
        <w:t xml:space="preserve">Figure </w:t>
      </w:r>
      <w:r>
        <w:fldChar w:fldCharType="begin"/>
      </w:r>
      <w:r>
        <w:instrText xml:space="preserve"> SEQ Figure \* ARABIC </w:instrText>
      </w:r>
      <w:r>
        <w:fldChar w:fldCharType="separate"/>
      </w:r>
      <w:r>
        <w:rPr>
          <w:noProof/>
        </w:rPr>
        <w:t>3</w:t>
      </w:r>
      <w:r>
        <w:rPr>
          <w:noProof/>
        </w:rPr>
        <w:fldChar w:fldCharType="end"/>
      </w:r>
      <w:r>
        <w:t xml:space="preserve">: Auckland GIS topographical view showing pump station and wastewater </w:t>
      </w:r>
      <w:r w:rsidR="004A67D6">
        <w:t>sewers.</w:t>
      </w:r>
    </w:p>
    <w:p w14:paraId="0B3C8E99" w14:textId="77777777" w:rsidR="00A32383" w:rsidRDefault="00A32383" w:rsidP="00A32383">
      <w:pPr>
        <w:pStyle w:val="Heading3"/>
        <w:spacing w:before="0" w:after="120"/>
        <w:rPr>
          <w:b/>
          <w:bCs/>
        </w:rPr>
      </w:pPr>
    </w:p>
    <w:p w14:paraId="7AC0C86F" w14:textId="0FAD6D08" w:rsidR="000C353D" w:rsidRPr="005F78F2" w:rsidRDefault="0014365D" w:rsidP="00E9397F">
      <w:pPr>
        <w:pStyle w:val="Heading3"/>
        <w:numPr>
          <w:ilvl w:val="2"/>
          <w:numId w:val="9"/>
        </w:numPr>
        <w:spacing w:before="0" w:after="120"/>
        <w:ind w:left="851" w:hanging="851"/>
        <w:rPr>
          <w:b/>
          <w:bCs/>
        </w:rPr>
      </w:pPr>
      <w:bookmarkStart w:id="3" w:name="_Toc168664629"/>
      <w:r w:rsidRPr="0014365D">
        <w:rPr>
          <w:b/>
          <w:bCs/>
        </w:rPr>
        <w:t>Drawing and Document References</w:t>
      </w:r>
      <w:bookmarkEnd w:id="3"/>
    </w:p>
    <w:tbl>
      <w:tblPr>
        <w:tblW w:w="5000" w:type="pct"/>
        <w:tblLook w:val="04A0" w:firstRow="1" w:lastRow="0" w:firstColumn="1" w:lastColumn="0" w:noHBand="0" w:noVBand="1"/>
      </w:tblPr>
      <w:tblGrid>
        <w:gridCol w:w="4820"/>
        <w:gridCol w:w="4206"/>
      </w:tblGrid>
      <w:tr w:rsidR="00F3481A" w14:paraId="225D5E4D" w14:textId="1DEEEB01" w:rsidTr="005F78F2">
        <w:tc>
          <w:tcPr>
            <w:tcW w:w="2670" w:type="pct"/>
            <w:shd w:val="clear" w:color="auto" w:fill="auto"/>
          </w:tcPr>
          <w:p w14:paraId="0B084062" w14:textId="77777777" w:rsidR="00F3481A" w:rsidRPr="005F78F2" w:rsidRDefault="00F3481A" w:rsidP="000C353D">
            <w:pPr>
              <w:pStyle w:val="BodyText"/>
              <w:spacing w:before="60" w:after="0"/>
              <w:rPr>
                <w:rFonts w:cs="Arial"/>
                <w:szCs w:val="20"/>
              </w:rPr>
            </w:pPr>
            <w:r w:rsidRPr="005F78F2">
              <w:rPr>
                <w:rFonts w:cs="Arial"/>
                <w:szCs w:val="20"/>
              </w:rPr>
              <w:t>Drawing Set [INSERT DRAWING NUMBER RANGE]</w:t>
            </w:r>
          </w:p>
          <w:p w14:paraId="28CDA194" w14:textId="77777777" w:rsidR="00F3481A" w:rsidRPr="005F78F2" w:rsidRDefault="00F3481A" w:rsidP="000C353D">
            <w:pPr>
              <w:pStyle w:val="BodyText"/>
              <w:spacing w:before="60" w:after="0"/>
              <w:rPr>
                <w:rFonts w:cs="Arial"/>
                <w:szCs w:val="20"/>
                <w:highlight w:val="yellow"/>
              </w:rPr>
            </w:pPr>
          </w:p>
        </w:tc>
        <w:tc>
          <w:tcPr>
            <w:tcW w:w="2330" w:type="pct"/>
            <w:shd w:val="clear" w:color="auto" w:fill="auto"/>
          </w:tcPr>
          <w:p w14:paraId="09FE4CE7" w14:textId="656DE568" w:rsidR="00F3481A" w:rsidRPr="005F78F2" w:rsidRDefault="00F3481A" w:rsidP="000C353D">
            <w:pPr>
              <w:pStyle w:val="BodyText"/>
              <w:spacing w:before="60" w:after="0"/>
              <w:rPr>
                <w:rFonts w:cs="Arial"/>
                <w:szCs w:val="20"/>
              </w:rPr>
            </w:pPr>
            <w:r w:rsidRPr="005F78F2">
              <w:rPr>
                <w:rFonts w:cs="Arial"/>
                <w:szCs w:val="20"/>
              </w:rPr>
              <w:fldChar w:fldCharType="begin"/>
            </w:r>
            <w:r w:rsidRPr="005F78F2">
              <w:rPr>
                <w:rFonts w:cs="Arial"/>
                <w:szCs w:val="20"/>
              </w:rPr>
              <w:instrText xml:space="preserve"> DOCPROPERTY  "PLANT NAME"  \* MERGEFORMAT </w:instrText>
            </w:r>
            <w:r w:rsidRPr="005F78F2">
              <w:rPr>
                <w:rFonts w:cs="Arial"/>
                <w:szCs w:val="20"/>
              </w:rPr>
              <w:fldChar w:fldCharType="separate"/>
            </w:r>
            <w:r w:rsidRPr="005F78F2">
              <w:rPr>
                <w:rFonts w:cs="Arial"/>
                <w:szCs w:val="20"/>
              </w:rPr>
              <w:t>[NAME]</w:t>
            </w:r>
            <w:r w:rsidRPr="005F78F2">
              <w:rPr>
                <w:rFonts w:cs="Arial"/>
                <w:szCs w:val="20"/>
              </w:rPr>
              <w:fldChar w:fldCharType="end"/>
            </w:r>
            <w:r w:rsidRPr="005F78F2">
              <w:rPr>
                <w:rFonts w:cs="Arial"/>
                <w:szCs w:val="20"/>
              </w:rPr>
              <w:t xml:space="preserve"> Wastewater Pumping Station P&amp;ID Drawings</w:t>
            </w:r>
          </w:p>
          <w:p w14:paraId="73BC8593" w14:textId="77777777" w:rsidR="00F3481A" w:rsidRPr="005F78F2" w:rsidRDefault="00F3481A" w:rsidP="000C353D">
            <w:pPr>
              <w:pStyle w:val="BodyText"/>
              <w:spacing w:before="60" w:after="0"/>
              <w:rPr>
                <w:rFonts w:cs="Arial"/>
                <w:szCs w:val="20"/>
                <w:highlight w:val="yellow"/>
              </w:rPr>
            </w:pPr>
          </w:p>
        </w:tc>
      </w:tr>
      <w:tr w:rsidR="00F3481A" w14:paraId="23A057A0" w14:textId="77777777" w:rsidTr="005F78F2">
        <w:tc>
          <w:tcPr>
            <w:tcW w:w="2670" w:type="pct"/>
            <w:shd w:val="clear" w:color="auto" w:fill="auto"/>
          </w:tcPr>
          <w:p w14:paraId="38F2787D" w14:textId="77777777" w:rsidR="00F3481A" w:rsidRPr="005F78F2" w:rsidRDefault="00F3481A" w:rsidP="000C353D">
            <w:pPr>
              <w:pStyle w:val="BodyText"/>
              <w:spacing w:before="60" w:after="0"/>
              <w:rPr>
                <w:rFonts w:cs="Arial"/>
                <w:szCs w:val="20"/>
              </w:rPr>
            </w:pPr>
            <w:r w:rsidRPr="005F78F2">
              <w:rPr>
                <w:rFonts w:cs="Arial"/>
                <w:szCs w:val="20"/>
              </w:rPr>
              <w:lastRenderedPageBreak/>
              <w:t>Drawing Set [INSERT DRAWING NUMBER RANGE]</w:t>
            </w:r>
          </w:p>
          <w:p w14:paraId="553C8D84" w14:textId="77777777" w:rsidR="00F3481A" w:rsidRPr="005F78F2" w:rsidRDefault="00F3481A" w:rsidP="000C353D">
            <w:pPr>
              <w:pStyle w:val="BodyText"/>
              <w:spacing w:before="60" w:after="0"/>
              <w:rPr>
                <w:rFonts w:cs="Arial"/>
                <w:szCs w:val="20"/>
              </w:rPr>
            </w:pPr>
          </w:p>
        </w:tc>
        <w:tc>
          <w:tcPr>
            <w:tcW w:w="2330" w:type="pct"/>
            <w:shd w:val="clear" w:color="auto" w:fill="auto"/>
          </w:tcPr>
          <w:p w14:paraId="4905260E" w14:textId="3EFCA79F" w:rsidR="00F3481A" w:rsidRPr="005F78F2" w:rsidRDefault="00F3481A" w:rsidP="000C353D">
            <w:pPr>
              <w:pStyle w:val="BodyText"/>
              <w:spacing w:before="60" w:after="0"/>
              <w:rPr>
                <w:rFonts w:cs="Arial"/>
                <w:szCs w:val="20"/>
              </w:rPr>
            </w:pPr>
            <w:r w:rsidRPr="005F78F2">
              <w:rPr>
                <w:rFonts w:cs="Arial"/>
                <w:szCs w:val="20"/>
              </w:rPr>
              <w:fldChar w:fldCharType="begin"/>
            </w:r>
            <w:r w:rsidRPr="005F78F2">
              <w:rPr>
                <w:rFonts w:cs="Arial"/>
                <w:szCs w:val="20"/>
              </w:rPr>
              <w:instrText xml:space="preserve"> DOCPROPERTY  "PLANT NAME"  \* MERGEFORMAT </w:instrText>
            </w:r>
            <w:r w:rsidRPr="005F78F2">
              <w:rPr>
                <w:rFonts w:cs="Arial"/>
                <w:szCs w:val="20"/>
              </w:rPr>
              <w:fldChar w:fldCharType="separate"/>
            </w:r>
            <w:r w:rsidRPr="005F78F2">
              <w:rPr>
                <w:rFonts w:cs="Arial"/>
                <w:szCs w:val="20"/>
              </w:rPr>
              <w:t>[NAME]</w:t>
            </w:r>
            <w:r w:rsidRPr="005F78F2">
              <w:rPr>
                <w:rFonts w:cs="Arial"/>
                <w:szCs w:val="20"/>
              </w:rPr>
              <w:fldChar w:fldCharType="end"/>
            </w:r>
            <w:r w:rsidRPr="005F78F2">
              <w:rPr>
                <w:rFonts w:cs="Arial"/>
                <w:szCs w:val="20"/>
              </w:rPr>
              <w:t xml:space="preserve"> Wastewater Pumping Station Electrical Drawings</w:t>
            </w:r>
          </w:p>
          <w:p w14:paraId="0F0DE895" w14:textId="77777777" w:rsidR="00F3481A" w:rsidRPr="005F78F2" w:rsidRDefault="00F3481A" w:rsidP="000C353D">
            <w:pPr>
              <w:pStyle w:val="BodyText"/>
              <w:spacing w:before="60" w:after="0"/>
              <w:rPr>
                <w:rFonts w:cs="Arial"/>
                <w:szCs w:val="20"/>
              </w:rPr>
            </w:pPr>
          </w:p>
        </w:tc>
      </w:tr>
      <w:tr w:rsidR="00F3481A" w14:paraId="1F9C4529" w14:textId="77777777" w:rsidTr="005F78F2">
        <w:tc>
          <w:tcPr>
            <w:tcW w:w="2670" w:type="pct"/>
            <w:shd w:val="clear" w:color="auto" w:fill="auto"/>
          </w:tcPr>
          <w:p w14:paraId="569AA314" w14:textId="77777777" w:rsidR="00F3481A" w:rsidRPr="005F78F2" w:rsidRDefault="00F3481A" w:rsidP="000C353D">
            <w:pPr>
              <w:pStyle w:val="BodyText"/>
              <w:spacing w:before="60" w:after="0"/>
              <w:rPr>
                <w:rFonts w:cs="Arial"/>
                <w:szCs w:val="20"/>
              </w:rPr>
            </w:pPr>
            <w:r w:rsidRPr="005F78F2">
              <w:rPr>
                <w:rFonts w:cs="Arial"/>
                <w:szCs w:val="20"/>
              </w:rPr>
              <w:t>Drawing Set [INSERT DRAWING NUMBER RANGE]</w:t>
            </w:r>
          </w:p>
          <w:p w14:paraId="47507D47" w14:textId="77777777" w:rsidR="00F3481A" w:rsidRPr="005F78F2" w:rsidRDefault="00F3481A" w:rsidP="000C353D">
            <w:pPr>
              <w:pStyle w:val="BodyText"/>
              <w:spacing w:before="60" w:after="0"/>
              <w:rPr>
                <w:rFonts w:cs="Arial"/>
                <w:szCs w:val="20"/>
              </w:rPr>
            </w:pPr>
          </w:p>
        </w:tc>
        <w:tc>
          <w:tcPr>
            <w:tcW w:w="2330" w:type="pct"/>
            <w:shd w:val="clear" w:color="auto" w:fill="auto"/>
          </w:tcPr>
          <w:p w14:paraId="4406B5C0" w14:textId="15696324" w:rsidR="00F3481A" w:rsidRPr="005F78F2" w:rsidRDefault="00F3481A" w:rsidP="000C353D">
            <w:pPr>
              <w:pStyle w:val="BodyText"/>
              <w:spacing w:before="60" w:after="0"/>
              <w:rPr>
                <w:rFonts w:cs="Arial"/>
                <w:szCs w:val="20"/>
              </w:rPr>
            </w:pPr>
            <w:r w:rsidRPr="005F78F2">
              <w:rPr>
                <w:rFonts w:cs="Arial"/>
                <w:szCs w:val="20"/>
              </w:rPr>
              <w:fldChar w:fldCharType="begin"/>
            </w:r>
            <w:r w:rsidRPr="005F78F2">
              <w:rPr>
                <w:rFonts w:cs="Arial"/>
                <w:szCs w:val="20"/>
              </w:rPr>
              <w:instrText xml:space="preserve"> DOCPROPERTY  "PLANT NAME"  \* MERGEFORMAT </w:instrText>
            </w:r>
            <w:r w:rsidRPr="005F78F2">
              <w:rPr>
                <w:rFonts w:cs="Arial"/>
                <w:szCs w:val="20"/>
              </w:rPr>
              <w:fldChar w:fldCharType="separate"/>
            </w:r>
            <w:r w:rsidRPr="005F78F2">
              <w:rPr>
                <w:rFonts w:cs="Arial"/>
                <w:szCs w:val="20"/>
              </w:rPr>
              <w:t>[NAME]</w:t>
            </w:r>
            <w:r w:rsidRPr="005F78F2">
              <w:rPr>
                <w:rFonts w:cs="Arial"/>
                <w:szCs w:val="20"/>
              </w:rPr>
              <w:fldChar w:fldCharType="end"/>
            </w:r>
            <w:r w:rsidRPr="005F78F2">
              <w:rPr>
                <w:rFonts w:cs="Arial"/>
                <w:szCs w:val="20"/>
              </w:rPr>
              <w:t xml:space="preserve"> Wastewater Pumping Station Instrumentation Drawings</w:t>
            </w:r>
          </w:p>
          <w:p w14:paraId="75E2F9F6" w14:textId="77777777" w:rsidR="00F3481A" w:rsidRPr="005F78F2" w:rsidRDefault="00F3481A" w:rsidP="000C353D">
            <w:pPr>
              <w:pStyle w:val="BodyText"/>
              <w:spacing w:before="60" w:after="0"/>
              <w:rPr>
                <w:rFonts w:cs="Arial"/>
                <w:szCs w:val="20"/>
              </w:rPr>
            </w:pPr>
          </w:p>
        </w:tc>
      </w:tr>
      <w:tr w:rsidR="00F3481A" w14:paraId="449D8E6F" w14:textId="77777777" w:rsidTr="005F78F2">
        <w:tc>
          <w:tcPr>
            <w:tcW w:w="2670" w:type="pct"/>
            <w:shd w:val="clear" w:color="auto" w:fill="auto"/>
          </w:tcPr>
          <w:p w14:paraId="13C90BAC" w14:textId="77777777" w:rsidR="00F3481A" w:rsidRPr="005F78F2" w:rsidRDefault="00F3481A" w:rsidP="000C353D">
            <w:pPr>
              <w:pStyle w:val="BodyText"/>
              <w:spacing w:before="60" w:after="0"/>
              <w:rPr>
                <w:rFonts w:cs="Arial"/>
                <w:szCs w:val="20"/>
              </w:rPr>
            </w:pPr>
            <w:r w:rsidRPr="005F78F2">
              <w:rPr>
                <w:rFonts w:cs="Arial"/>
                <w:szCs w:val="20"/>
              </w:rPr>
              <w:t>Drawing Set [INSERT DRAWING NUMBER RANGE]</w:t>
            </w:r>
          </w:p>
          <w:p w14:paraId="1B18DD23" w14:textId="0A5C58D8" w:rsidR="00F3481A" w:rsidRPr="005F78F2" w:rsidRDefault="00F3481A" w:rsidP="000C353D">
            <w:pPr>
              <w:pStyle w:val="BodyText"/>
              <w:spacing w:before="60" w:after="0"/>
              <w:rPr>
                <w:rFonts w:cs="Arial"/>
                <w:szCs w:val="20"/>
              </w:rPr>
            </w:pPr>
          </w:p>
        </w:tc>
        <w:tc>
          <w:tcPr>
            <w:tcW w:w="2330" w:type="pct"/>
            <w:shd w:val="clear" w:color="auto" w:fill="auto"/>
          </w:tcPr>
          <w:p w14:paraId="3CC72D98" w14:textId="5E7F687C" w:rsidR="00F3481A" w:rsidRPr="005F78F2" w:rsidRDefault="00F3481A" w:rsidP="000C353D">
            <w:pPr>
              <w:pStyle w:val="BodyText"/>
              <w:spacing w:before="60" w:after="0"/>
              <w:rPr>
                <w:rFonts w:cs="Arial"/>
                <w:szCs w:val="20"/>
              </w:rPr>
            </w:pPr>
            <w:r w:rsidRPr="005F78F2">
              <w:rPr>
                <w:rFonts w:cs="Arial"/>
                <w:szCs w:val="20"/>
              </w:rPr>
              <w:fldChar w:fldCharType="begin"/>
            </w:r>
            <w:r w:rsidRPr="005F78F2">
              <w:rPr>
                <w:rFonts w:cs="Arial"/>
                <w:szCs w:val="20"/>
              </w:rPr>
              <w:instrText xml:space="preserve"> DOCPROPERTY  "PLANT NAME"  \* MERGEFORMAT </w:instrText>
            </w:r>
            <w:r w:rsidRPr="005F78F2">
              <w:rPr>
                <w:rFonts w:cs="Arial"/>
                <w:szCs w:val="20"/>
              </w:rPr>
              <w:fldChar w:fldCharType="separate"/>
            </w:r>
            <w:r w:rsidRPr="005F78F2">
              <w:rPr>
                <w:rFonts w:cs="Arial"/>
                <w:szCs w:val="20"/>
              </w:rPr>
              <w:t>[NAME]</w:t>
            </w:r>
            <w:r w:rsidRPr="005F78F2">
              <w:rPr>
                <w:rFonts w:cs="Arial"/>
                <w:szCs w:val="20"/>
              </w:rPr>
              <w:fldChar w:fldCharType="end"/>
            </w:r>
            <w:r w:rsidRPr="005F78F2">
              <w:rPr>
                <w:rFonts w:cs="Arial"/>
                <w:szCs w:val="20"/>
              </w:rPr>
              <w:t xml:space="preserve"> Wastewater Pumping Station Mechanical Drawings</w:t>
            </w:r>
          </w:p>
          <w:p w14:paraId="30BC588B" w14:textId="7A056A2D" w:rsidR="00F3481A" w:rsidRPr="005F78F2" w:rsidRDefault="00F3481A" w:rsidP="000C353D">
            <w:pPr>
              <w:pStyle w:val="BodyText"/>
              <w:spacing w:before="60" w:after="0"/>
              <w:rPr>
                <w:rFonts w:cs="Arial"/>
                <w:szCs w:val="20"/>
              </w:rPr>
            </w:pPr>
          </w:p>
        </w:tc>
      </w:tr>
      <w:tr w:rsidR="00F3481A" w14:paraId="5BFEBABF" w14:textId="77777777" w:rsidTr="005F78F2">
        <w:tc>
          <w:tcPr>
            <w:tcW w:w="2670" w:type="pct"/>
            <w:shd w:val="clear" w:color="auto" w:fill="auto"/>
          </w:tcPr>
          <w:p w14:paraId="58E6895E" w14:textId="77777777" w:rsidR="00F3481A" w:rsidRPr="005F78F2" w:rsidRDefault="00F3481A" w:rsidP="000C353D">
            <w:pPr>
              <w:pStyle w:val="BodyText"/>
              <w:spacing w:before="60" w:after="0"/>
              <w:rPr>
                <w:rFonts w:cs="Arial"/>
                <w:szCs w:val="20"/>
              </w:rPr>
            </w:pPr>
            <w:r w:rsidRPr="005F78F2">
              <w:rPr>
                <w:rFonts w:cs="Arial"/>
                <w:szCs w:val="20"/>
              </w:rPr>
              <w:t>Drawing Set [INSERT DRAWING NUMBER RANGE]</w:t>
            </w:r>
          </w:p>
          <w:p w14:paraId="6B6E0C2B" w14:textId="22D1779D" w:rsidR="00F3481A" w:rsidRPr="005F78F2" w:rsidRDefault="00F3481A" w:rsidP="000C353D">
            <w:pPr>
              <w:spacing w:before="60" w:after="0"/>
              <w:rPr>
                <w:rFonts w:ascii="Arial" w:hAnsi="Arial" w:cs="Arial"/>
                <w:sz w:val="20"/>
                <w:szCs w:val="20"/>
              </w:rPr>
            </w:pPr>
          </w:p>
        </w:tc>
        <w:tc>
          <w:tcPr>
            <w:tcW w:w="2330" w:type="pct"/>
            <w:shd w:val="clear" w:color="auto" w:fill="auto"/>
          </w:tcPr>
          <w:p w14:paraId="77D5B146" w14:textId="3734570F" w:rsidR="00F3481A" w:rsidRPr="005F78F2" w:rsidRDefault="00F3481A" w:rsidP="000C353D">
            <w:pPr>
              <w:pStyle w:val="BodyText"/>
              <w:spacing w:before="60" w:after="0"/>
              <w:rPr>
                <w:rFonts w:cs="Arial"/>
                <w:szCs w:val="20"/>
              </w:rPr>
            </w:pPr>
            <w:r w:rsidRPr="005F78F2">
              <w:rPr>
                <w:rFonts w:cs="Arial"/>
                <w:szCs w:val="20"/>
              </w:rPr>
              <w:fldChar w:fldCharType="begin"/>
            </w:r>
            <w:r w:rsidRPr="005F78F2">
              <w:rPr>
                <w:rFonts w:cs="Arial"/>
                <w:szCs w:val="20"/>
              </w:rPr>
              <w:instrText xml:space="preserve"> DOCPROPERTY  "PLANT NAME"  \* MERGEFORMAT </w:instrText>
            </w:r>
            <w:r w:rsidRPr="005F78F2">
              <w:rPr>
                <w:rFonts w:cs="Arial"/>
                <w:szCs w:val="20"/>
              </w:rPr>
              <w:fldChar w:fldCharType="separate"/>
            </w:r>
            <w:r w:rsidRPr="005F78F2">
              <w:rPr>
                <w:rFonts w:cs="Arial"/>
                <w:szCs w:val="20"/>
              </w:rPr>
              <w:t>[NAME]</w:t>
            </w:r>
            <w:r w:rsidRPr="005F78F2">
              <w:rPr>
                <w:rFonts w:cs="Arial"/>
                <w:szCs w:val="20"/>
              </w:rPr>
              <w:fldChar w:fldCharType="end"/>
            </w:r>
            <w:r w:rsidRPr="005F78F2">
              <w:rPr>
                <w:rFonts w:cs="Arial"/>
                <w:szCs w:val="20"/>
              </w:rPr>
              <w:t xml:space="preserve"> Wastewater Pumping Station and Rising Main Civil Drawings</w:t>
            </w:r>
          </w:p>
        </w:tc>
      </w:tr>
      <w:tr w:rsidR="00F3481A" w14:paraId="65B9943A" w14:textId="77777777" w:rsidTr="005F78F2">
        <w:trPr>
          <w:trHeight w:val="387"/>
        </w:trPr>
        <w:tc>
          <w:tcPr>
            <w:tcW w:w="2670" w:type="pct"/>
            <w:shd w:val="clear" w:color="auto" w:fill="auto"/>
          </w:tcPr>
          <w:p w14:paraId="564F1604" w14:textId="17CB58ED" w:rsidR="00F3481A" w:rsidRPr="005F78F2" w:rsidRDefault="00F3481A" w:rsidP="000C353D">
            <w:pPr>
              <w:spacing w:before="60" w:after="0"/>
              <w:rPr>
                <w:rFonts w:ascii="Arial" w:hAnsi="Arial" w:cs="Arial"/>
                <w:sz w:val="20"/>
                <w:szCs w:val="20"/>
              </w:rPr>
            </w:pPr>
            <w:r w:rsidRPr="005F78F2">
              <w:rPr>
                <w:rFonts w:ascii="Arial" w:hAnsi="Arial" w:cs="Arial"/>
                <w:sz w:val="20"/>
                <w:szCs w:val="20"/>
              </w:rPr>
              <w:fldChar w:fldCharType="begin"/>
            </w:r>
            <w:r w:rsidRPr="005F78F2">
              <w:rPr>
                <w:rFonts w:ascii="Arial" w:hAnsi="Arial" w:cs="Arial"/>
                <w:sz w:val="20"/>
                <w:szCs w:val="20"/>
              </w:rPr>
              <w:instrText xml:space="preserve"> DOCPROPERTY  "PLANT CODE"  \* MERGEFORMAT </w:instrText>
            </w:r>
            <w:r w:rsidRPr="005F78F2">
              <w:rPr>
                <w:rFonts w:ascii="Arial" w:hAnsi="Arial" w:cs="Arial"/>
                <w:sz w:val="20"/>
                <w:szCs w:val="20"/>
              </w:rPr>
              <w:fldChar w:fldCharType="separate"/>
            </w:r>
            <w:r w:rsidRPr="005F78F2">
              <w:rPr>
                <w:rFonts w:ascii="Arial" w:hAnsi="Arial" w:cs="Arial"/>
                <w:sz w:val="20"/>
                <w:szCs w:val="20"/>
              </w:rPr>
              <w:t>[DPXXX]</w:t>
            </w:r>
            <w:r w:rsidRPr="005F78F2">
              <w:rPr>
                <w:rFonts w:ascii="Arial" w:hAnsi="Arial" w:cs="Arial"/>
                <w:sz w:val="20"/>
                <w:szCs w:val="20"/>
              </w:rPr>
              <w:fldChar w:fldCharType="end"/>
            </w:r>
            <w:r w:rsidRPr="005F78F2">
              <w:rPr>
                <w:rFonts w:ascii="Arial" w:hAnsi="Arial" w:cs="Arial"/>
                <w:sz w:val="20"/>
                <w:szCs w:val="20"/>
              </w:rPr>
              <w:t>_80_FD_002</w:t>
            </w:r>
          </w:p>
          <w:p w14:paraId="7F0FBFAA" w14:textId="3B98E14C" w:rsidR="00F3481A" w:rsidRPr="005F78F2" w:rsidRDefault="00F3481A" w:rsidP="000C353D">
            <w:pPr>
              <w:spacing w:before="60" w:after="0"/>
              <w:rPr>
                <w:rFonts w:ascii="Arial" w:hAnsi="Arial" w:cs="Arial"/>
                <w:sz w:val="20"/>
                <w:szCs w:val="20"/>
              </w:rPr>
            </w:pPr>
          </w:p>
        </w:tc>
        <w:tc>
          <w:tcPr>
            <w:tcW w:w="2330" w:type="pct"/>
            <w:shd w:val="clear" w:color="auto" w:fill="auto"/>
          </w:tcPr>
          <w:p w14:paraId="1319F430" w14:textId="160E4935" w:rsidR="00F3481A" w:rsidRPr="005F78F2" w:rsidRDefault="00F3481A" w:rsidP="005F78F2">
            <w:pPr>
              <w:pStyle w:val="BodyText"/>
              <w:spacing w:before="60" w:after="0"/>
              <w:rPr>
                <w:rFonts w:cs="Arial"/>
                <w:szCs w:val="20"/>
              </w:rPr>
            </w:pPr>
            <w:r w:rsidRPr="005F78F2">
              <w:rPr>
                <w:rFonts w:cs="Arial"/>
                <w:szCs w:val="20"/>
              </w:rPr>
              <w:t>Wastewater Pumping Station – Level 2 Functional Description</w:t>
            </w:r>
          </w:p>
        </w:tc>
      </w:tr>
      <w:tr w:rsidR="00F3481A" w14:paraId="140F9A13" w14:textId="77777777" w:rsidTr="005F78F2">
        <w:tc>
          <w:tcPr>
            <w:tcW w:w="2670" w:type="pct"/>
            <w:shd w:val="clear" w:color="auto" w:fill="auto"/>
          </w:tcPr>
          <w:p w14:paraId="165FCC38" w14:textId="73080755" w:rsidR="00F3481A" w:rsidRPr="005F78F2" w:rsidRDefault="00F3481A" w:rsidP="000C353D">
            <w:pPr>
              <w:spacing w:before="60" w:after="0"/>
              <w:rPr>
                <w:rFonts w:ascii="Arial" w:hAnsi="Arial" w:cs="Arial"/>
                <w:sz w:val="20"/>
                <w:szCs w:val="20"/>
              </w:rPr>
            </w:pPr>
            <w:r w:rsidRPr="005F78F2">
              <w:rPr>
                <w:rFonts w:ascii="Arial" w:hAnsi="Arial" w:cs="Arial"/>
                <w:sz w:val="20"/>
                <w:szCs w:val="20"/>
              </w:rPr>
              <w:t>WSL SSS</w:t>
            </w:r>
          </w:p>
        </w:tc>
        <w:tc>
          <w:tcPr>
            <w:tcW w:w="2330" w:type="pct"/>
            <w:shd w:val="clear" w:color="auto" w:fill="auto"/>
          </w:tcPr>
          <w:p w14:paraId="742A4114" w14:textId="7F67A6D6" w:rsidR="00F3481A" w:rsidRPr="005F78F2" w:rsidRDefault="00F3481A" w:rsidP="000C353D">
            <w:pPr>
              <w:spacing w:before="60" w:after="0"/>
              <w:rPr>
                <w:rFonts w:ascii="Arial" w:hAnsi="Arial" w:cs="Arial"/>
                <w:sz w:val="20"/>
                <w:szCs w:val="20"/>
              </w:rPr>
            </w:pPr>
            <w:r w:rsidRPr="005F78F2">
              <w:rPr>
                <w:rFonts w:ascii="Arial" w:hAnsi="Arial" w:cs="Arial"/>
                <w:sz w:val="20"/>
                <w:szCs w:val="20"/>
              </w:rPr>
              <w:t>Watercare Software Standard Specification</w:t>
            </w:r>
          </w:p>
        </w:tc>
      </w:tr>
    </w:tbl>
    <w:p w14:paraId="59116CEE" w14:textId="77777777" w:rsidR="008F5784" w:rsidRDefault="008F5784" w:rsidP="0014365D"/>
    <w:p w14:paraId="715BCD3B" w14:textId="13765EC1" w:rsidR="003D6489" w:rsidRDefault="008F5784" w:rsidP="00E9397F">
      <w:pPr>
        <w:pStyle w:val="Heading2"/>
        <w:numPr>
          <w:ilvl w:val="1"/>
          <w:numId w:val="9"/>
        </w:numPr>
        <w:spacing w:before="0" w:after="120"/>
        <w:ind w:hanging="792"/>
      </w:pPr>
      <w:bookmarkStart w:id="4" w:name="_Toc168664630"/>
      <w:r>
        <w:t>Process Theory / Process Principles</w:t>
      </w:r>
      <w:bookmarkEnd w:id="4"/>
    </w:p>
    <w:p w14:paraId="4C8189C8" w14:textId="25CAF923" w:rsidR="003D6489" w:rsidRPr="004A67D6" w:rsidRDefault="00541684" w:rsidP="003D6489">
      <w:pPr>
        <w:rPr>
          <w:rFonts w:ascii="Arial" w:hAnsi="Arial" w:cs="Arial"/>
          <w:sz w:val="20"/>
          <w:szCs w:val="20"/>
        </w:rPr>
      </w:pPr>
      <w:r w:rsidRPr="004A67D6">
        <w:rPr>
          <w:rFonts w:ascii="Arial" w:hAnsi="Arial" w:cs="Arial"/>
          <w:sz w:val="20"/>
          <w:szCs w:val="20"/>
        </w:rPr>
        <w:t xml:space="preserve">A SCADA </w:t>
      </w:r>
      <w:r w:rsidR="008B7D20" w:rsidRPr="004A67D6">
        <w:rPr>
          <w:rFonts w:ascii="Arial" w:hAnsi="Arial" w:cs="Arial"/>
          <w:sz w:val="20"/>
          <w:szCs w:val="20"/>
        </w:rPr>
        <w:t xml:space="preserve">Site View is provided below in </w:t>
      </w:r>
      <w:r w:rsidR="005F78F2" w:rsidRPr="004A67D6">
        <w:rPr>
          <w:rFonts w:ascii="Arial" w:hAnsi="Arial" w:cs="Arial"/>
          <w:sz w:val="20"/>
          <w:szCs w:val="20"/>
        </w:rPr>
        <w:fldChar w:fldCharType="begin"/>
      </w:r>
      <w:r w:rsidR="005F78F2" w:rsidRPr="004A67D6">
        <w:rPr>
          <w:rFonts w:ascii="Arial" w:hAnsi="Arial" w:cs="Arial"/>
          <w:sz w:val="20"/>
          <w:szCs w:val="20"/>
        </w:rPr>
        <w:instrText xml:space="preserve"> REF _Ref147496059 \h  \* MERGEFORMAT </w:instrText>
      </w:r>
      <w:r w:rsidR="005F78F2" w:rsidRPr="004A67D6">
        <w:rPr>
          <w:rFonts w:ascii="Arial" w:hAnsi="Arial" w:cs="Arial"/>
          <w:sz w:val="20"/>
          <w:szCs w:val="20"/>
        </w:rPr>
      </w:r>
      <w:r w:rsidR="005F78F2" w:rsidRPr="004A67D6">
        <w:rPr>
          <w:rFonts w:ascii="Arial" w:hAnsi="Arial" w:cs="Arial"/>
          <w:sz w:val="20"/>
          <w:szCs w:val="20"/>
        </w:rPr>
        <w:fldChar w:fldCharType="separate"/>
      </w:r>
      <w:r w:rsidR="005F78F2" w:rsidRPr="004A67D6">
        <w:rPr>
          <w:rFonts w:ascii="Arial" w:hAnsi="Arial" w:cs="Arial"/>
          <w:sz w:val="20"/>
          <w:szCs w:val="20"/>
        </w:rPr>
        <w:t>Figure 4</w:t>
      </w:r>
      <w:r w:rsidR="005F78F2" w:rsidRPr="004A67D6">
        <w:rPr>
          <w:rFonts w:ascii="Arial" w:hAnsi="Arial" w:cs="Arial"/>
          <w:sz w:val="20"/>
          <w:szCs w:val="20"/>
        </w:rPr>
        <w:fldChar w:fldCharType="end"/>
      </w:r>
      <w:r w:rsidR="008B7D20" w:rsidRPr="004A67D6">
        <w:rPr>
          <w:rFonts w:ascii="Arial" w:hAnsi="Arial" w:cs="Arial"/>
          <w:sz w:val="20"/>
          <w:szCs w:val="20"/>
        </w:rPr>
        <w:t xml:space="preserve"> that details the site equipment</w:t>
      </w:r>
      <w:r w:rsidR="00EE5FAA" w:rsidRPr="004A67D6">
        <w:rPr>
          <w:rFonts w:ascii="Arial" w:hAnsi="Arial" w:cs="Arial"/>
          <w:sz w:val="20"/>
          <w:szCs w:val="20"/>
        </w:rPr>
        <w:t xml:space="preserve">, </w:t>
      </w:r>
      <w:r w:rsidR="008B7D20" w:rsidRPr="004A67D6">
        <w:rPr>
          <w:rFonts w:ascii="Arial" w:hAnsi="Arial" w:cs="Arial"/>
          <w:sz w:val="20"/>
          <w:szCs w:val="20"/>
        </w:rPr>
        <w:t>process flow</w:t>
      </w:r>
      <w:r w:rsidR="00EE5FAA" w:rsidRPr="004A67D6">
        <w:rPr>
          <w:rFonts w:ascii="Arial" w:hAnsi="Arial" w:cs="Arial"/>
          <w:sz w:val="20"/>
          <w:szCs w:val="20"/>
        </w:rPr>
        <w:t>,</w:t>
      </w:r>
      <w:r w:rsidR="008B7D20" w:rsidRPr="004A67D6">
        <w:rPr>
          <w:rFonts w:ascii="Arial" w:hAnsi="Arial" w:cs="Arial"/>
          <w:sz w:val="20"/>
          <w:szCs w:val="20"/>
        </w:rPr>
        <w:t xml:space="preserve"> and the process information </w:t>
      </w:r>
      <w:r w:rsidR="00EE5FAA" w:rsidRPr="004A67D6">
        <w:rPr>
          <w:rFonts w:ascii="Arial" w:hAnsi="Arial" w:cs="Arial"/>
          <w:sz w:val="20"/>
          <w:szCs w:val="20"/>
        </w:rPr>
        <w:t>listed in Table 1.</w:t>
      </w:r>
    </w:p>
    <w:p w14:paraId="42D88BD5" w14:textId="6C0C271D" w:rsidR="00EE5FAA" w:rsidRPr="004A67D6" w:rsidRDefault="005F78F2" w:rsidP="003D6489">
      <w:pPr>
        <w:rPr>
          <w:rFonts w:ascii="Arial" w:hAnsi="Arial" w:cs="Arial"/>
          <w:sz w:val="20"/>
          <w:szCs w:val="20"/>
        </w:rPr>
      </w:pPr>
      <w:r w:rsidRPr="004A67D6">
        <w:rPr>
          <w:rFonts w:ascii="Arial" w:hAnsi="Arial" w:cs="Arial"/>
          <w:i/>
          <w:iCs/>
          <w:sz w:val="20"/>
          <w:szCs w:val="20"/>
          <w:highlight w:val="yellow"/>
        </w:rPr>
        <w:t>[INSERT FIGURE</w:t>
      </w:r>
      <w:r w:rsidRPr="004A67D6">
        <w:rPr>
          <w:rFonts w:ascii="Arial" w:hAnsi="Arial" w:cs="Arial"/>
          <w:i/>
          <w:iCs/>
          <w:sz w:val="20"/>
          <w:szCs w:val="20"/>
        </w:rPr>
        <w:t>]</w:t>
      </w:r>
    </w:p>
    <w:p w14:paraId="49BC6462" w14:textId="61F63A56" w:rsidR="00504439" w:rsidRPr="004A67D6" w:rsidRDefault="005F78F2" w:rsidP="0042541E">
      <w:pPr>
        <w:pStyle w:val="BodyText"/>
        <w:rPr>
          <w:szCs w:val="20"/>
        </w:rPr>
      </w:pPr>
      <w:bookmarkStart w:id="5" w:name="_Ref147496059"/>
      <w:r w:rsidRPr="004A67D6">
        <w:rPr>
          <w:szCs w:val="20"/>
        </w:rPr>
        <w:t xml:space="preserve">Figure </w:t>
      </w:r>
      <w:r w:rsidRPr="004A67D6">
        <w:rPr>
          <w:szCs w:val="20"/>
        </w:rPr>
        <w:fldChar w:fldCharType="begin"/>
      </w:r>
      <w:r w:rsidRPr="004A67D6">
        <w:rPr>
          <w:szCs w:val="20"/>
        </w:rPr>
        <w:instrText xml:space="preserve"> SEQ Figure \* ARABIC </w:instrText>
      </w:r>
      <w:r w:rsidRPr="004A67D6">
        <w:rPr>
          <w:szCs w:val="20"/>
        </w:rPr>
        <w:fldChar w:fldCharType="separate"/>
      </w:r>
      <w:r w:rsidRPr="004A67D6">
        <w:rPr>
          <w:noProof/>
          <w:szCs w:val="20"/>
        </w:rPr>
        <w:t>4</w:t>
      </w:r>
      <w:r w:rsidRPr="004A67D6">
        <w:rPr>
          <w:noProof/>
          <w:szCs w:val="20"/>
        </w:rPr>
        <w:fldChar w:fldCharType="end"/>
      </w:r>
      <w:bookmarkEnd w:id="5"/>
      <w:r w:rsidRPr="004A67D6">
        <w:rPr>
          <w:szCs w:val="20"/>
        </w:rPr>
        <w:t xml:space="preserve">: SCADA interface for </w:t>
      </w:r>
      <w:r w:rsidR="00000000" w:rsidRPr="004A67D6">
        <w:rPr>
          <w:szCs w:val="20"/>
        </w:rPr>
        <w:fldChar w:fldCharType="begin"/>
      </w:r>
      <w:r w:rsidR="00000000" w:rsidRPr="004A67D6">
        <w:rPr>
          <w:szCs w:val="20"/>
        </w:rPr>
        <w:instrText>DOCPROPERTY  "PLANT NAME"  \* MERGEFORMAT</w:instrText>
      </w:r>
      <w:r w:rsidR="00000000" w:rsidRPr="004A67D6">
        <w:rPr>
          <w:szCs w:val="20"/>
        </w:rPr>
        <w:fldChar w:fldCharType="separate"/>
      </w:r>
      <w:r w:rsidRPr="004A67D6">
        <w:rPr>
          <w:szCs w:val="20"/>
        </w:rPr>
        <w:t>[NAME]</w:t>
      </w:r>
      <w:r w:rsidR="00000000" w:rsidRPr="004A67D6">
        <w:rPr>
          <w:szCs w:val="20"/>
        </w:rPr>
        <w:fldChar w:fldCharType="end"/>
      </w:r>
      <w:r w:rsidRPr="004A67D6">
        <w:rPr>
          <w:szCs w:val="20"/>
        </w:rPr>
        <w:t xml:space="preserve"> WWPS site.</w:t>
      </w:r>
    </w:p>
    <w:p w14:paraId="2391A571" w14:textId="052D46A7" w:rsidR="00504439" w:rsidRPr="004A67D6" w:rsidRDefault="0042541E" w:rsidP="0042541E">
      <w:pPr>
        <w:pStyle w:val="BodyText"/>
        <w:rPr>
          <w:szCs w:val="20"/>
        </w:rPr>
      </w:pPr>
      <w:r w:rsidRPr="004A67D6">
        <w:rPr>
          <w:szCs w:val="20"/>
        </w:rPr>
        <w:t xml:space="preserve">Table </w:t>
      </w:r>
      <w:r w:rsidRPr="004A67D6">
        <w:rPr>
          <w:szCs w:val="20"/>
        </w:rPr>
        <w:fldChar w:fldCharType="begin"/>
      </w:r>
      <w:r w:rsidRPr="004A67D6">
        <w:rPr>
          <w:szCs w:val="20"/>
        </w:rPr>
        <w:instrText xml:space="preserve"> SEQ Table \* ARABIC </w:instrText>
      </w:r>
      <w:r w:rsidRPr="004A67D6">
        <w:rPr>
          <w:szCs w:val="20"/>
        </w:rPr>
        <w:fldChar w:fldCharType="separate"/>
      </w:r>
      <w:r w:rsidRPr="004A67D6">
        <w:rPr>
          <w:szCs w:val="20"/>
        </w:rPr>
        <w:t>1</w:t>
      </w:r>
      <w:r w:rsidRPr="004A67D6">
        <w:rPr>
          <w:szCs w:val="20"/>
        </w:rPr>
        <w:fldChar w:fldCharType="end"/>
      </w:r>
      <w:r w:rsidRPr="004A67D6">
        <w:rPr>
          <w:szCs w:val="20"/>
        </w:rPr>
        <w:t>:</w:t>
      </w:r>
      <w:r w:rsidR="00000000" w:rsidRPr="004A67D6">
        <w:rPr>
          <w:szCs w:val="20"/>
        </w:rPr>
        <w:fldChar w:fldCharType="begin"/>
      </w:r>
      <w:r w:rsidR="00000000" w:rsidRPr="004A67D6">
        <w:rPr>
          <w:szCs w:val="20"/>
        </w:rPr>
        <w:instrText>DOCPROPERTY  "PLANT NAME"  \* MERGEFORMAT</w:instrText>
      </w:r>
      <w:r w:rsidR="00000000" w:rsidRPr="004A67D6">
        <w:rPr>
          <w:szCs w:val="20"/>
        </w:rPr>
        <w:fldChar w:fldCharType="separate"/>
      </w:r>
      <w:r w:rsidRPr="004A67D6">
        <w:rPr>
          <w:szCs w:val="20"/>
        </w:rPr>
        <w:t>[NAME]</w:t>
      </w:r>
      <w:r w:rsidR="00000000" w:rsidRPr="004A67D6">
        <w:rPr>
          <w:szCs w:val="20"/>
        </w:rPr>
        <w:fldChar w:fldCharType="end"/>
      </w:r>
      <w:r w:rsidRPr="004A67D6">
        <w:rPr>
          <w:szCs w:val="20"/>
        </w:rPr>
        <w:t xml:space="preserve"> WWPS</w:t>
      </w:r>
      <w:r w:rsidR="00663FC1" w:rsidRPr="004A67D6">
        <w:rPr>
          <w:szCs w:val="20"/>
        </w:rPr>
        <w:t xml:space="preserve"> </w:t>
      </w:r>
      <w:r w:rsidRPr="004A67D6">
        <w:rPr>
          <w:szCs w:val="20"/>
        </w:rPr>
        <w:t>p</w:t>
      </w:r>
      <w:r w:rsidR="00663FC1" w:rsidRPr="004A67D6">
        <w:rPr>
          <w:szCs w:val="20"/>
        </w:rPr>
        <w:t xml:space="preserve">rocess </w:t>
      </w:r>
      <w:r w:rsidRPr="004A67D6">
        <w:rPr>
          <w:szCs w:val="20"/>
        </w:rPr>
        <w:t>i</w:t>
      </w:r>
      <w:r w:rsidR="00663FC1" w:rsidRPr="004A67D6">
        <w:rPr>
          <w:szCs w:val="20"/>
        </w:rPr>
        <w:t>nformation</w:t>
      </w:r>
      <w:r w:rsidR="00482319" w:rsidRPr="004A67D6">
        <w:rPr>
          <w:szCs w:val="20"/>
        </w:rPr>
        <w:t>.</w:t>
      </w:r>
    </w:p>
    <w:tbl>
      <w:tblPr>
        <w:tblStyle w:val="TableGrid"/>
        <w:tblW w:w="0" w:type="auto"/>
        <w:tblLook w:val="04A0" w:firstRow="1" w:lastRow="0" w:firstColumn="1" w:lastColumn="0" w:noHBand="0" w:noVBand="1"/>
      </w:tblPr>
      <w:tblGrid>
        <w:gridCol w:w="2136"/>
        <w:gridCol w:w="2827"/>
        <w:gridCol w:w="1382"/>
        <w:gridCol w:w="644"/>
        <w:gridCol w:w="738"/>
        <w:gridCol w:w="1289"/>
      </w:tblGrid>
      <w:tr w:rsidR="00D355E7" w:rsidRPr="0042259F" w14:paraId="1CD3C3A8" w14:textId="2056F5BD" w:rsidTr="00B51774">
        <w:tc>
          <w:tcPr>
            <w:tcW w:w="9016" w:type="dxa"/>
            <w:gridSpan w:val="6"/>
            <w:shd w:val="clear" w:color="auto" w:fill="BFBFBF" w:themeFill="background1" w:themeFillShade="BF"/>
          </w:tcPr>
          <w:p w14:paraId="431E251B" w14:textId="35654217" w:rsidR="00D355E7" w:rsidRPr="00693551" w:rsidRDefault="00D355E7" w:rsidP="00B51774">
            <w:pPr>
              <w:pStyle w:val="BodyText"/>
              <w:rPr>
                <w:rFonts w:cs="Arial"/>
                <w:b/>
                <w:sz w:val="18"/>
                <w:szCs w:val="18"/>
              </w:rPr>
            </w:pPr>
            <w:r w:rsidRPr="00693551">
              <w:rPr>
                <w:rFonts w:cs="Arial"/>
                <w:b/>
                <w:sz w:val="18"/>
                <w:szCs w:val="18"/>
              </w:rPr>
              <w:t>Process Information</w:t>
            </w:r>
          </w:p>
        </w:tc>
      </w:tr>
      <w:tr w:rsidR="00D355E7" w:rsidRPr="0042259F" w14:paraId="3EB268C0" w14:textId="768267A7" w:rsidTr="00B51774">
        <w:tc>
          <w:tcPr>
            <w:tcW w:w="2136" w:type="dxa"/>
            <w:vMerge w:val="restart"/>
            <w:shd w:val="clear" w:color="auto" w:fill="BFBFBF" w:themeFill="background1" w:themeFillShade="BF"/>
          </w:tcPr>
          <w:p w14:paraId="0305B7BC" w14:textId="77777777" w:rsidR="00D355E7" w:rsidRPr="00693551" w:rsidRDefault="00D355E7" w:rsidP="00B51774">
            <w:pPr>
              <w:pStyle w:val="BodyText"/>
              <w:rPr>
                <w:rFonts w:cs="Arial"/>
                <w:b/>
                <w:sz w:val="18"/>
                <w:szCs w:val="18"/>
              </w:rPr>
            </w:pPr>
            <w:r w:rsidRPr="00693551">
              <w:rPr>
                <w:rFonts w:cs="Arial"/>
                <w:b/>
                <w:sz w:val="18"/>
                <w:szCs w:val="18"/>
              </w:rPr>
              <w:t>Inflow</w:t>
            </w:r>
          </w:p>
        </w:tc>
        <w:tc>
          <w:tcPr>
            <w:tcW w:w="2827" w:type="dxa"/>
          </w:tcPr>
          <w:p w14:paraId="0D666784" w14:textId="77777777" w:rsidR="00D355E7" w:rsidRPr="00693551" w:rsidRDefault="00D355E7" w:rsidP="00B51774">
            <w:pPr>
              <w:pStyle w:val="BodyText"/>
              <w:rPr>
                <w:rFonts w:cs="Arial"/>
                <w:sz w:val="18"/>
                <w:szCs w:val="18"/>
              </w:rPr>
            </w:pPr>
            <w:r w:rsidRPr="00693551">
              <w:rPr>
                <w:rFonts w:cs="Arial"/>
                <w:sz w:val="18"/>
                <w:szCs w:val="18"/>
              </w:rPr>
              <w:t>Type of Inflow</w:t>
            </w:r>
          </w:p>
        </w:tc>
        <w:tc>
          <w:tcPr>
            <w:tcW w:w="4053" w:type="dxa"/>
            <w:gridSpan w:val="4"/>
          </w:tcPr>
          <w:p w14:paraId="03CF72A0" w14:textId="43F0C78F" w:rsidR="00D355E7" w:rsidRPr="00693551" w:rsidRDefault="00D355E7" w:rsidP="00B51774">
            <w:pPr>
              <w:pStyle w:val="BodyText"/>
              <w:rPr>
                <w:rFonts w:cs="Arial"/>
                <w:sz w:val="18"/>
                <w:szCs w:val="18"/>
              </w:rPr>
            </w:pPr>
            <w:r w:rsidRPr="00693551">
              <w:rPr>
                <w:rFonts w:cs="Arial"/>
                <w:sz w:val="18"/>
                <w:szCs w:val="18"/>
              </w:rPr>
              <w:t>Wastewater</w:t>
            </w:r>
          </w:p>
        </w:tc>
      </w:tr>
      <w:tr w:rsidR="00D355E7" w:rsidRPr="0042259F" w14:paraId="441AA61F" w14:textId="486D0877" w:rsidTr="00B51774">
        <w:tc>
          <w:tcPr>
            <w:tcW w:w="2136" w:type="dxa"/>
            <w:vMerge/>
            <w:shd w:val="clear" w:color="auto" w:fill="BFBFBF" w:themeFill="background1" w:themeFillShade="BF"/>
          </w:tcPr>
          <w:p w14:paraId="5D696C3C" w14:textId="77777777" w:rsidR="00D355E7" w:rsidRPr="00693551" w:rsidRDefault="00D355E7" w:rsidP="00B51774">
            <w:pPr>
              <w:pStyle w:val="BodyText"/>
              <w:rPr>
                <w:rFonts w:cs="Arial"/>
                <w:b/>
                <w:sz w:val="18"/>
                <w:szCs w:val="18"/>
              </w:rPr>
            </w:pPr>
          </w:p>
        </w:tc>
        <w:tc>
          <w:tcPr>
            <w:tcW w:w="2827" w:type="dxa"/>
          </w:tcPr>
          <w:p w14:paraId="306A1583" w14:textId="77777777" w:rsidR="00D355E7" w:rsidRPr="00693551" w:rsidRDefault="00D355E7" w:rsidP="00B51774">
            <w:pPr>
              <w:pStyle w:val="BodyText"/>
              <w:rPr>
                <w:rFonts w:cs="Arial"/>
                <w:sz w:val="18"/>
                <w:szCs w:val="18"/>
              </w:rPr>
            </w:pPr>
            <w:r w:rsidRPr="00693551">
              <w:rPr>
                <w:rFonts w:cs="Arial"/>
                <w:sz w:val="18"/>
                <w:szCs w:val="18"/>
              </w:rPr>
              <w:t>Lots</w:t>
            </w:r>
          </w:p>
        </w:tc>
        <w:tc>
          <w:tcPr>
            <w:tcW w:w="4053" w:type="dxa"/>
            <w:gridSpan w:val="4"/>
          </w:tcPr>
          <w:p w14:paraId="19EA9ABE" w14:textId="682D4302" w:rsidR="00D355E7" w:rsidRPr="00693551" w:rsidRDefault="00471E0F" w:rsidP="00B51774">
            <w:pPr>
              <w:pStyle w:val="BodyText"/>
              <w:rPr>
                <w:rFonts w:cs="Arial"/>
                <w:sz w:val="18"/>
                <w:szCs w:val="18"/>
                <w:highlight w:val="yellow"/>
              </w:rPr>
            </w:pPr>
            <w:r w:rsidRPr="00693551">
              <w:rPr>
                <w:rFonts w:cs="Arial"/>
                <w:sz w:val="18"/>
                <w:szCs w:val="18"/>
                <w:highlight w:val="yellow"/>
              </w:rPr>
              <w:t>[VALUE</w:t>
            </w:r>
            <w:r w:rsidR="00D355E7" w:rsidRPr="00693551">
              <w:rPr>
                <w:rFonts w:cs="Arial"/>
                <w:sz w:val="18"/>
                <w:szCs w:val="18"/>
                <w:highlight w:val="yellow"/>
              </w:rPr>
              <w:t>]</w:t>
            </w:r>
          </w:p>
        </w:tc>
      </w:tr>
      <w:tr w:rsidR="00D355E7" w:rsidRPr="0042259F" w14:paraId="3971C76E" w14:textId="583F38DF" w:rsidTr="00B51774">
        <w:tc>
          <w:tcPr>
            <w:tcW w:w="2136" w:type="dxa"/>
            <w:vMerge/>
            <w:shd w:val="clear" w:color="auto" w:fill="BFBFBF" w:themeFill="background1" w:themeFillShade="BF"/>
          </w:tcPr>
          <w:p w14:paraId="4D63CB01" w14:textId="77777777" w:rsidR="00D355E7" w:rsidRPr="00693551" w:rsidRDefault="00D355E7" w:rsidP="00B51774">
            <w:pPr>
              <w:pStyle w:val="BodyText"/>
              <w:rPr>
                <w:rFonts w:cs="Arial"/>
                <w:b/>
                <w:sz w:val="18"/>
                <w:szCs w:val="18"/>
              </w:rPr>
            </w:pPr>
          </w:p>
        </w:tc>
        <w:tc>
          <w:tcPr>
            <w:tcW w:w="2827" w:type="dxa"/>
          </w:tcPr>
          <w:p w14:paraId="086FB3BE" w14:textId="77777777" w:rsidR="00D355E7" w:rsidRPr="00693551" w:rsidRDefault="00D355E7" w:rsidP="00B51774">
            <w:pPr>
              <w:pStyle w:val="BodyText"/>
              <w:rPr>
                <w:rFonts w:cs="Arial"/>
                <w:sz w:val="18"/>
                <w:szCs w:val="18"/>
              </w:rPr>
            </w:pPr>
            <w:r w:rsidRPr="00693551">
              <w:rPr>
                <w:rFonts w:cs="Arial"/>
                <w:sz w:val="18"/>
                <w:szCs w:val="18"/>
              </w:rPr>
              <w:t xml:space="preserve">Total ADWF </w:t>
            </w:r>
          </w:p>
        </w:tc>
        <w:tc>
          <w:tcPr>
            <w:tcW w:w="4053" w:type="dxa"/>
            <w:gridSpan w:val="4"/>
          </w:tcPr>
          <w:p w14:paraId="0C75B8A7" w14:textId="35769BFE" w:rsidR="00D355E7" w:rsidRPr="00693551" w:rsidRDefault="00D355E7" w:rsidP="00B51774">
            <w:pPr>
              <w:pStyle w:val="BodyText"/>
              <w:rPr>
                <w:rFonts w:cs="Arial"/>
                <w:sz w:val="18"/>
                <w:szCs w:val="18"/>
                <w:highlight w:val="yellow"/>
              </w:rPr>
            </w:pPr>
            <w:r w:rsidRPr="00693551">
              <w:rPr>
                <w:rFonts w:cs="Arial"/>
                <w:sz w:val="18"/>
                <w:szCs w:val="18"/>
                <w:highlight w:val="yellow"/>
              </w:rPr>
              <w:t>[FLOW RATE]</w:t>
            </w:r>
            <w:r w:rsidRPr="00693551">
              <w:rPr>
                <w:rFonts w:cs="Arial"/>
                <w:sz w:val="18"/>
                <w:szCs w:val="18"/>
              </w:rPr>
              <w:t xml:space="preserve"> L/s</w:t>
            </w:r>
          </w:p>
        </w:tc>
      </w:tr>
      <w:tr w:rsidR="00D355E7" w:rsidRPr="0042259F" w14:paraId="00B41CB2" w14:textId="1B3998E4" w:rsidTr="00B51774">
        <w:tc>
          <w:tcPr>
            <w:tcW w:w="2136" w:type="dxa"/>
            <w:vMerge/>
            <w:shd w:val="clear" w:color="auto" w:fill="BFBFBF" w:themeFill="background1" w:themeFillShade="BF"/>
          </w:tcPr>
          <w:p w14:paraId="5CFCA897" w14:textId="77777777" w:rsidR="00D355E7" w:rsidRPr="00693551" w:rsidRDefault="00D355E7" w:rsidP="00B51774">
            <w:pPr>
              <w:pStyle w:val="BodyText"/>
              <w:rPr>
                <w:rFonts w:cs="Arial"/>
                <w:b/>
                <w:sz w:val="18"/>
                <w:szCs w:val="18"/>
              </w:rPr>
            </w:pPr>
          </w:p>
        </w:tc>
        <w:tc>
          <w:tcPr>
            <w:tcW w:w="2827" w:type="dxa"/>
          </w:tcPr>
          <w:p w14:paraId="63DC9CB1" w14:textId="77777777" w:rsidR="00D355E7" w:rsidRPr="00693551" w:rsidRDefault="00D355E7" w:rsidP="00B51774">
            <w:pPr>
              <w:pStyle w:val="BodyText"/>
              <w:rPr>
                <w:rFonts w:cs="Arial"/>
                <w:sz w:val="18"/>
                <w:szCs w:val="18"/>
              </w:rPr>
            </w:pPr>
            <w:r w:rsidRPr="00693551">
              <w:rPr>
                <w:rFonts w:cs="Arial"/>
                <w:sz w:val="18"/>
                <w:szCs w:val="18"/>
              </w:rPr>
              <w:t>Inflow from</w:t>
            </w:r>
          </w:p>
        </w:tc>
        <w:tc>
          <w:tcPr>
            <w:tcW w:w="4053" w:type="dxa"/>
            <w:gridSpan w:val="4"/>
          </w:tcPr>
          <w:p w14:paraId="0BAB1B7A" w14:textId="4A295DCC" w:rsidR="00D355E7" w:rsidRPr="00693551" w:rsidRDefault="00D355E7" w:rsidP="00B51774">
            <w:pPr>
              <w:pStyle w:val="BodyText"/>
              <w:rPr>
                <w:rFonts w:cs="Arial"/>
                <w:sz w:val="18"/>
                <w:szCs w:val="18"/>
              </w:rPr>
            </w:pPr>
            <w:r w:rsidRPr="00693551">
              <w:rPr>
                <w:rFonts w:cs="Arial"/>
                <w:sz w:val="18"/>
                <w:szCs w:val="18"/>
              </w:rPr>
              <w:t>Development</w:t>
            </w:r>
          </w:p>
        </w:tc>
      </w:tr>
      <w:tr w:rsidR="00D355E7" w:rsidRPr="0042259F" w14:paraId="2BE01D6A" w14:textId="3E49D716" w:rsidTr="00B51774">
        <w:tc>
          <w:tcPr>
            <w:tcW w:w="2136" w:type="dxa"/>
            <w:vMerge/>
            <w:shd w:val="clear" w:color="auto" w:fill="BFBFBF" w:themeFill="background1" w:themeFillShade="BF"/>
          </w:tcPr>
          <w:p w14:paraId="18BD8F70" w14:textId="77777777" w:rsidR="00D355E7" w:rsidRPr="00693551" w:rsidRDefault="00D355E7" w:rsidP="00B51774">
            <w:pPr>
              <w:pStyle w:val="BodyText"/>
              <w:rPr>
                <w:rFonts w:cs="Arial"/>
                <w:b/>
                <w:sz w:val="18"/>
                <w:szCs w:val="18"/>
              </w:rPr>
            </w:pPr>
          </w:p>
        </w:tc>
        <w:tc>
          <w:tcPr>
            <w:tcW w:w="2827" w:type="dxa"/>
          </w:tcPr>
          <w:p w14:paraId="3B348D10" w14:textId="77777777" w:rsidR="00D355E7" w:rsidRPr="00693551" w:rsidRDefault="00D355E7" w:rsidP="00B51774">
            <w:pPr>
              <w:pStyle w:val="BodyText"/>
              <w:rPr>
                <w:rFonts w:cs="Arial"/>
                <w:sz w:val="18"/>
                <w:szCs w:val="18"/>
              </w:rPr>
            </w:pPr>
            <w:r w:rsidRPr="00693551">
              <w:rPr>
                <w:rFonts w:cs="Arial"/>
                <w:sz w:val="18"/>
                <w:szCs w:val="18"/>
              </w:rPr>
              <w:t>Total PWWF</w:t>
            </w:r>
          </w:p>
        </w:tc>
        <w:tc>
          <w:tcPr>
            <w:tcW w:w="4053" w:type="dxa"/>
            <w:gridSpan w:val="4"/>
          </w:tcPr>
          <w:p w14:paraId="31CD3093" w14:textId="4ECEF4D8" w:rsidR="00D355E7" w:rsidRPr="00693551" w:rsidRDefault="00D355E7" w:rsidP="00B51774">
            <w:pPr>
              <w:pStyle w:val="BodyText"/>
              <w:rPr>
                <w:rFonts w:cs="Arial"/>
                <w:sz w:val="18"/>
                <w:szCs w:val="18"/>
                <w:highlight w:val="yellow"/>
              </w:rPr>
            </w:pPr>
            <w:r w:rsidRPr="00693551">
              <w:rPr>
                <w:rFonts w:cs="Arial"/>
                <w:sz w:val="18"/>
                <w:szCs w:val="18"/>
                <w:highlight w:val="yellow"/>
              </w:rPr>
              <w:t>[FLOW RATE]</w:t>
            </w:r>
            <w:r w:rsidRPr="00693551">
              <w:rPr>
                <w:rFonts w:cs="Arial"/>
                <w:sz w:val="18"/>
                <w:szCs w:val="18"/>
              </w:rPr>
              <w:t xml:space="preserve"> L/s</w:t>
            </w:r>
          </w:p>
        </w:tc>
      </w:tr>
      <w:tr w:rsidR="00D355E7" w:rsidRPr="0042259F" w14:paraId="211E1F55" w14:textId="27CD391E" w:rsidTr="00D355E7">
        <w:tc>
          <w:tcPr>
            <w:tcW w:w="2136" w:type="dxa"/>
            <w:vMerge w:val="restart"/>
            <w:shd w:val="clear" w:color="auto" w:fill="BFBFBF" w:themeFill="background1" w:themeFillShade="BF"/>
          </w:tcPr>
          <w:p w14:paraId="4FD5267A" w14:textId="77777777" w:rsidR="00D355E7" w:rsidRPr="00693551" w:rsidRDefault="00D355E7" w:rsidP="00B51774">
            <w:pPr>
              <w:pStyle w:val="BodyText"/>
              <w:rPr>
                <w:rFonts w:cs="Arial"/>
                <w:b/>
                <w:sz w:val="18"/>
                <w:szCs w:val="18"/>
              </w:rPr>
            </w:pPr>
            <w:r w:rsidRPr="00693551">
              <w:rPr>
                <w:rFonts w:cs="Arial"/>
                <w:b/>
                <w:sz w:val="18"/>
                <w:szCs w:val="18"/>
              </w:rPr>
              <w:t>Pumps Installed</w:t>
            </w:r>
          </w:p>
        </w:tc>
        <w:tc>
          <w:tcPr>
            <w:tcW w:w="2827" w:type="dxa"/>
          </w:tcPr>
          <w:p w14:paraId="3F31EE49" w14:textId="7602DCF4" w:rsidR="00D355E7" w:rsidRPr="00693551" w:rsidRDefault="005B2B81" w:rsidP="00B51774">
            <w:pPr>
              <w:pStyle w:val="BodyText"/>
              <w:rPr>
                <w:rFonts w:cs="Arial"/>
                <w:sz w:val="18"/>
                <w:szCs w:val="18"/>
              </w:rPr>
            </w:pPr>
            <w:r w:rsidRPr="00693551">
              <w:rPr>
                <w:rFonts w:cs="Arial"/>
                <w:sz w:val="18"/>
                <w:szCs w:val="18"/>
              </w:rPr>
              <w:t>Applicable</w:t>
            </w:r>
          </w:p>
        </w:tc>
        <w:sdt>
          <w:sdtPr>
            <w:rPr>
              <w:rFonts w:cs="Arial"/>
              <w:sz w:val="18"/>
              <w:szCs w:val="18"/>
            </w:rPr>
            <w:id w:val="947122183"/>
            <w14:checkbox>
              <w14:checked w14:val="1"/>
              <w14:checkedState w14:val="00FE" w14:font="Wingdings"/>
              <w14:uncheckedState w14:val="2610" w14:font="MS Gothic"/>
            </w14:checkbox>
          </w:sdtPr>
          <w:sdtContent>
            <w:tc>
              <w:tcPr>
                <w:tcW w:w="1382" w:type="dxa"/>
              </w:tcPr>
              <w:p w14:paraId="798F49CC" w14:textId="0CB42D70" w:rsidR="00D355E7" w:rsidRPr="00693551" w:rsidRDefault="005B2B81" w:rsidP="005B2B81">
                <w:pPr>
                  <w:pStyle w:val="BodyText"/>
                  <w:spacing w:before="0" w:after="0"/>
                  <w:jc w:val="center"/>
                  <w:rPr>
                    <w:rFonts w:cs="Arial"/>
                    <w:sz w:val="18"/>
                    <w:szCs w:val="18"/>
                  </w:rPr>
                </w:pPr>
                <w:r w:rsidRPr="00693551">
                  <w:rPr>
                    <w:rFonts w:eastAsia="Wingdings" w:cs="Arial"/>
                    <w:sz w:val="18"/>
                    <w:szCs w:val="18"/>
                  </w:rPr>
                  <w:t>þ</w:t>
                </w:r>
              </w:p>
            </w:tc>
          </w:sdtContent>
        </w:sdt>
        <w:sdt>
          <w:sdtPr>
            <w:rPr>
              <w:rFonts w:cs="Arial"/>
              <w:sz w:val="18"/>
              <w:szCs w:val="18"/>
            </w:rPr>
            <w:id w:val="-1815327139"/>
            <w14:checkbox>
              <w14:checked w14:val="1"/>
              <w14:checkedState w14:val="00FE" w14:font="Wingdings"/>
              <w14:uncheckedState w14:val="2610" w14:font="MS Gothic"/>
            </w14:checkbox>
          </w:sdtPr>
          <w:sdtContent>
            <w:tc>
              <w:tcPr>
                <w:tcW w:w="1382" w:type="dxa"/>
                <w:gridSpan w:val="2"/>
              </w:tcPr>
              <w:p w14:paraId="090F0ACD" w14:textId="4CB1EAFB" w:rsidR="00D355E7" w:rsidRPr="00693551" w:rsidRDefault="005B2B81" w:rsidP="005B2B81">
                <w:pPr>
                  <w:pStyle w:val="BodyText"/>
                  <w:spacing w:before="0" w:after="0"/>
                  <w:jc w:val="center"/>
                  <w:rPr>
                    <w:rFonts w:cs="Arial"/>
                    <w:sz w:val="18"/>
                    <w:szCs w:val="18"/>
                  </w:rPr>
                </w:pPr>
                <w:r w:rsidRPr="00693551">
                  <w:rPr>
                    <w:rFonts w:eastAsia="Wingdings" w:cs="Arial"/>
                    <w:sz w:val="18"/>
                    <w:szCs w:val="18"/>
                  </w:rPr>
                  <w:t>þ</w:t>
                </w:r>
              </w:p>
            </w:tc>
          </w:sdtContent>
        </w:sdt>
        <w:sdt>
          <w:sdtPr>
            <w:rPr>
              <w:rFonts w:cs="Arial"/>
              <w:sz w:val="18"/>
              <w:szCs w:val="18"/>
            </w:rPr>
            <w:id w:val="-905145243"/>
            <w14:checkbox>
              <w14:checked w14:val="0"/>
              <w14:checkedState w14:val="00FE" w14:font="Wingdings"/>
              <w14:uncheckedState w14:val="2610" w14:font="MS Gothic"/>
            </w14:checkbox>
          </w:sdtPr>
          <w:sdtContent>
            <w:tc>
              <w:tcPr>
                <w:tcW w:w="1289" w:type="dxa"/>
              </w:tcPr>
              <w:p w14:paraId="0714F2D8" w14:textId="25938356" w:rsidR="00D355E7" w:rsidRPr="00693551" w:rsidRDefault="005B2B81" w:rsidP="005B2B81">
                <w:pPr>
                  <w:pStyle w:val="BodyText"/>
                  <w:spacing w:before="0" w:after="0"/>
                  <w:jc w:val="center"/>
                  <w:rPr>
                    <w:rFonts w:cs="Arial"/>
                    <w:sz w:val="18"/>
                    <w:szCs w:val="18"/>
                  </w:rPr>
                </w:pPr>
                <w:r w:rsidRPr="00693551">
                  <w:rPr>
                    <w:rFonts w:ascii="Segoe UI Symbol" w:eastAsia="MS Gothic" w:hAnsi="Segoe UI Symbol" w:cs="Segoe UI Symbol"/>
                    <w:sz w:val="18"/>
                    <w:szCs w:val="18"/>
                  </w:rPr>
                  <w:t>☐</w:t>
                </w:r>
              </w:p>
            </w:tc>
          </w:sdtContent>
        </w:sdt>
      </w:tr>
      <w:tr w:rsidR="005B2B81" w:rsidRPr="0042259F" w14:paraId="7EC81468" w14:textId="77777777" w:rsidTr="00D355E7">
        <w:tc>
          <w:tcPr>
            <w:tcW w:w="2136" w:type="dxa"/>
            <w:vMerge/>
            <w:shd w:val="clear" w:color="auto" w:fill="BFBFBF" w:themeFill="background1" w:themeFillShade="BF"/>
          </w:tcPr>
          <w:p w14:paraId="1442DFBA" w14:textId="77777777" w:rsidR="005B2B81" w:rsidRPr="00693551" w:rsidRDefault="005B2B81" w:rsidP="005B2B81">
            <w:pPr>
              <w:pStyle w:val="BodyText"/>
              <w:rPr>
                <w:rFonts w:cs="Arial"/>
                <w:b/>
                <w:sz w:val="18"/>
                <w:szCs w:val="18"/>
              </w:rPr>
            </w:pPr>
          </w:p>
        </w:tc>
        <w:tc>
          <w:tcPr>
            <w:tcW w:w="2827" w:type="dxa"/>
          </w:tcPr>
          <w:p w14:paraId="648D98AB" w14:textId="5CC0028C" w:rsidR="005B2B81" w:rsidRPr="00693551" w:rsidRDefault="005B2B81" w:rsidP="005B2B81">
            <w:pPr>
              <w:pStyle w:val="BodyText"/>
              <w:rPr>
                <w:rFonts w:cs="Arial"/>
                <w:sz w:val="18"/>
                <w:szCs w:val="18"/>
              </w:rPr>
            </w:pPr>
            <w:r w:rsidRPr="00693551">
              <w:rPr>
                <w:rFonts w:cs="Arial"/>
                <w:sz w:val="18"/>
                <w:szCs w:val="18"/>
              </w:rPr>
              <w:t>Number</w:t>
            </w:r>
          </w:p>
        </w:tc>
        <w:tc>
          <w:tcPr>
            <w:tcW w:w="1382" w:type="dxa"/>
          </w:tcPr>
          <w:p w14:paraId="2726B782" w14:textId="6DE10524" w:rsidR="005B2B81" w:rsidRPr="00693551" w:rsidRDefault="005B2B81" w:rsidP="005B2B81">
            <w:pPr>
              <w:pStyle w:val="BodyText"/>
              <w:jc w:val="center"/>
              <w:rPr>
                <w:rFonts w:cs="Arial"/>
                <w:sz w:val="18"/>
                <w:szCs w:val="18"/>
              </w:rPr>
            </w:pPr>
            <w:r w:rsidRPr="00693551">
              <w:rPr>
                <w:rFonts w:cs="Arial"/>
                <w:sz w:val="18"/>
                <w:szCs w:val="18"/>
              </w:rPr>
              <w:t>1</w:t>
            </w:r>
          </w:p>
        </w:tc>
        <w:tc>
          <w:tcPr>
            <w:tcW w:w="1382" w:type="dxa"/>
            <w:gridSpan w:val="2"/>
          </w:tcPr>
          <w:p w14:paraId="135AB279" w14:textId="7CE806A9" w:rsidR="005B2B81" w:rsidRPr="00693551" w:rsidRDefault="005B2B81" w:rsidP="005B2B81">
            <w:pPr>
              <w:pStyle w:val="BodyText"/>
              <w:jc w:val="center"/>
              <w:rPr>
                <w:rFonts w:cs="Arial"/>
                <w:sz w:val="18"/>
                <w:szCs w:val="18"/>
              </w:rPr>
            </w:pPr>
            <w:r w:rsidRPr="00693551">
              <w:rPr>
                <w:rFonts w:cs="Arial"/>
                <w:sz w:val="18"/>
                <w:szCs w:val="18"/>
              </w:rPr>
              <w:t>2</w:t>
            </w:r>
          </w:p>
        </w:tc>
        <w:tc>
          <w:tcPr>
            <w:tcW w:w="1289" w:type="dxa"/>
          </w:tcPr>
          <w:p w14:paraId="197D80EF" w14:textId="6C8F3AD9" w:rsidR="005B2B81" w:rsidRPr="00693551" w:rsidRDefault="005B2B81" w:rsidP="005B2B81">
            <w:pPr>
              <w:pStyle w:val="BodyText"/>
              <w:jc w:val="center"/>
              <w:rPr>
                <w:rFonts w:cs="Arial"/>
                <w:sz w:val="18"/>
                <w:szCs w:val="18"/>
              </w:rPr>
            </w:pPr>
            <w:r w:rsidRPr="00693551">
              <w:rPr>
                <w:rFonts w:cs="Arial"/>
                <w:sz w:val="18"/>
                <w:szCs w:val="18"/>
              </w:rPr>
              <w:t>3</w:t>
            </w:r>
          </w:p>
        </w:tc>
      </w:tr>
      <w:tr w:rsidR="005B2B81" w:rsidRPr="0042259F" w14:paraId="431DA4B1" w14:textId="49B4EBC2" w:rsidTr="00B51774">
        <w:tc>
          <w:tcPr>
            <w:tcW w:w="2136" w:type="dxa"/>
            <w:vMerge/>
            <w:shd w:val="clear" w:color="auto" w:fill="BFBFBF" w:themeFill="background1" w:themeFillShade="BF"/>
          </w:tcPr>
          <w:p w14:paraId="1BA4D6F3" w14:textId="77777777" w:rsidR="005B2B81" w:rsidRPr="00693551" w:rsidRDefault="005B2B81" w:rsidP="005B2B81">
            <w:pPr>
              <w:pStyle w:val="BodyText"/>
              <w:rPr>
                <w:rFonts w:cs="Arial"/>
                <w:b/>
                <w:sz w:val="18"/>
                <w:szCs w:val="18"/>
              </w:rPr>
            </w:pPr>
          </w:p>
        </w:tc>
        <w:tc>
          <w:tcPr>
            <w:tcW w:w="2827" w:type="dxa"/>
          </w:tcPr>
          <w:p w14:paraId="1DD6DE4E" w14:textId="77777777" w:rsidR="005B2B81" w:rsidRPr="00693551" w:rsidRDefault="005B2B81" w:rsidP="005B2B81">
            <w:pPr>
              <w:pStyle w:val="BodyText"/>
              <w:rPr>
                <w:rFonts w:cs="Arial"/>
                <w:color w:val="000000" w:themeColor="text1"/>
                <w:sz w:val="18"/>
                <w:szCs w:val="18"/>
              </w:rPr>
            </w:pPr>
            <w:r w:rsidRPr="00693551">
              <w:rPr>
                <w:rFonts w:cs="Arial"/>
                <w:color w:val="000000" w:themeColor="text1"/>
                <w:sz w:val="18"/>
                <w:szCs w:val="18"/>
              </w:rPr>
              <w:t>Make, Model</w:t>
            </w:r>
          </w:p>
        </w:tc>
        <w:tc>
          <w:tcPr>
            <w:tcW w:w="4053" w:type="dxa"/>
            <w:gridSpan w:val="4"/>
          </w:tcPr>
          <w:p w14:paraId="3CC56085" w14:textId="569E4DA8" w:rsidR="005B2B81" w:rsidRPr="00693551" w:rsidRDefault="005B2B81" w:rsidP="005B2B81">
            <w:pPr>
              <w:pStyle w:val="BodyText"/>
              <w:rPr>
                <w:rFonts w:eastAsia="Times New Roman" w:cs="Arial"/>
                <w:color w:val="000000" w:themeColor="text1"/>
                <w:sz w:val="18"/>
                <w:szCs w:val="18"/>
                <w:highlight w:val="yellow"/>
                <w:lang w:eastAsia="en-NZ"/>
              </w:rPr>
            </w:pPr>
            <w:r w:rsidRPr="00693551">
              <w:rPr>
                <w:rFonts w:eastAsia="Times New Roman" w:cs="Arial"/>
                <w:color w:val="000000" w:themeColor="text1"/>
                <w:sz w:val="18"/>
                <w:szCs w:val="18"/>
                <w:highlight w:val="yellow"/>
                <w:lang w:eastAsia="en-NZ"/>
              </w:rPr>
              <w:t>[MAKE, MODEL DESCRIPTION]</w:t>
            </w:r>
          </w:p>
        </w:tc>
      </w:tr>
      <w:tr w:rsidR="005B2B81" w:rsidRPr="0042259F" w14:paraId="5BF5BA9F" w14:textId="7B14AF7F" w:rsidTr="00D355E7">
        <w:tc>
          <w:tcPr>
            <w:tcW w:w="2136" w:type="dxa"/>
            <w:vMerge/>
            <w:shd w:val="clear" w:color="auto" w:fill="BFBFBF" w:themeFill="background1" w:themeFillShade="BF"/>
          </w:tcPr>
          <w:p w14:paraId="6343F543" w14:textId="77777777" w:rsidR="005B2B81" w:rsidRPr="00693551" w:rsidRDefault="005B2B81" w:rsidP="005B2B81">
            <w:pPr>
              <w:pStyle w:val="BodyText"/>
              <w:rPr>
                <w:rFonts w:cs="Arial"/>
                <w:b/>
                <w:sz w:val="18"/>
                <w:szCs w:val="18"/>
              </w:rPr>
            </w:pPr>
          </w:p>
        </w:tc>
        <w:tc>
          <w:tcPr>
            <w:tcW w:w="2827" w:type="dxa"/>
          </w:tcPr>
          <w:p w14:paraId="4124F8CF" w14:textId="77777777" w:rsidR="005B2B81" w:rsidRPr="00693551" w:rsidRDefault="005B2B81" w:rsidP="005B2B81">
            <w:pPr>
              <w:pStyle w:val="BodyText"/>
              <w:rPr>
                <w:rFonts w:cs="Arial"/>
                <w:sz w:val="18"/>
                <w:szCs w:val="18"/>
              </w:rPr>
            </w:pPr>
            <w:r w:rsidRPr="00693551">
              <w:rPr>
                <w:rFonts w:cs="Arial"/>
                <w:sz w:val="18"/>
                <w:szCs w:val="18"/>
              </w:rPr>
              <w:t>Power Rating</w:t>
            </w:r>
          </w:p>
        </w:tc>
        <w:tc>
          <w:tcPr>
            <w:tcW w:w="1382" w:type="dxa"/>
          </w:tcPr>
          <w:p w14:paraId="426A0580" w14:textId="447F976A" w:rsidR="005B2B81" w:rsidRPr="00693551" w:rsidRDefault="005B2B81" w:rsidP="005B2B81">
            <w:pPr>
              <w:pStyle w:val="BodyText"/>
              <w:rPr>
                <w:rFonts w:cs="Arial"/>
                <w:sz w:val="18"/>
                <w:szCs w:val="18"/>
              </w:rPr>
            </w:pPr>
            <w:r w:rsidRPr="00693551">
              <w:rPr>
                <w:rFonts w:cs="Arial"/>
                <w:sz w:val="18"/>
                <w:szCs w:val="18"/>
                <w:highlight w:val="yellow"/>
              </w:rPr>
              <w:t>[VALUE]</w:t>
            </w:r>
            <w:r w:rsidRPr="00693551">
              <w:rPr>
                <w:rFonts w:cs="Arial"/>
                <w:sz w:val="18"/>
                <w:szCs w:val="18"/>
              </w:rPr>
              <w:t xml:space="preserve"> kW</w:t>
            </w:r>
          </w:p>
        </w:tc>
        <w:tc>
          <w:tcPr>
            <w:tcW w:w="1382" w:type="dxa"/>
            <w:gridSpan w:val="2"/>
          </w:tcPr>
          <w:p w14:paraId="7861D357" w14:textId="42FBD1F3" w:rsidR="005B2B81" w:rsidRPr="00693551" w:rsidRDefault="005B2B81" w:rsidP="005B2B81">
            <w:pPr>
              <w:pStyle w:val="BodyText"/>
              <w:rPr>
                <w:rFonts w:cs="Arial"/>
                <w:sz w:val="18"/>
                <w:szCs w:val="18"/>
              </w:rPr>
            </w:pPr>
            <w:r w:rsidRPr="00693551">
              <w:rPr>
                <w:rFonts w:cs="Arial"/>
                <w:sz w:val="18"/>
                <w:szCs w:val="18"/>
                <w:highlight w:val="yellow"/>
              </w:rPr>
              <w:t>[VALUE]</w:t>
            </w:r>
            <w:r w:rsidRPr="00693551">
              <w:rPr>
                <w:rFonts w:cs="Arial"/>
                <w:sz w:val="18"/>
                <w:szCs w:val="18"/>
              </w:rPr>
              <w:t xml:space="preserve"> kW</w:t>
            </w:r>
          </w:p>
        </w:tc>
        <w:tc>
          <w:tcPr>
            <w:tcW w:w="1289" w:type="dxa"/>
          </w:tcPr>
          <w:p w14:paraId="639D8B87" w14:textId="51B23310" w:rsidR="005B2B81" w:rsidRPr="00693551" w:rsidRDefault="005B2B81" w:rsidP="005B2B81">
            <w:pPr>
              <w:pStyle w:val="BodyText"/>
              <w:rPr>
                <w:rFonts w:cs="Arial"/>
                <w:sz w:val="18"/>
                <w:szCs w:val="18"/>
              </w:rPr>
            </w:pPr>
            <w:r w:rsidRPr="00693551">
              <w:rPr>
                <w:rFonts w:cs="Arial"/>
                <w:sz w:val="18"/>
                <w:szCs w:val="18"/>
                <w:highlight w:val="yellow"/>
              </w:rPr>
              <w:t>[VALUE]</w:t>
            </w:r>
            <w:r w:rsidRPr="00693551">
              <w:rPr>
                <w:rFonts w:cs="Arial"/>
                <w:sz w:val="18"/>
                <w:szCs w:val="18"/>
              </w:rPr>
              <w:t xml:space="preserve"> kW</w:t>
            </w:r>
          </w:p>
        </w:tc>
      </w:tr>
      <w:tr w:rsidR="005B2B81" w:rsidRPr="0042259F" w14:paraId="1F7D67E8" w14:textId="2DFEA591" w:rsidTr="00D355E7">
        <w:tc>
          <w:tcPr>
            <w:tcW w:w="2136" w:type="dxa"/>
            <w:vMerge/>
            <w:shd w:val="clear" w:color="auto" w:fill="BFBFBF" w:themeFill="background1" w:themeFillShade="BF"/>
          </w:tcPr>
          <w:p w14:paraId="7D055613" w14:textId="77777777" w:rsidR="005B2B81" w:rsidRPr="00693551" w:rsidRDefault="005B2B81" w:rsidP="005B2B81">
            <w:pPr>
              <w:pStyle w:val="BodyText"/>
              <w:rPr>
                <w:rFonts w:cs="Arial"/>
                <w:b/>
                <w:sz w:val="18"/>
                <w:szCs w:val="18"/>
              </w:rPr>
            </w:pPr>
          </w:p>
        </w:tc>
        <w:tc>
          <w:tcPr>
            <w:tcW w:w="2827" w:type="dxa"/>
          </w:tcPr>
          <w:p w14:paraId="50C421D2" w14:textId="0BD99C88" w:rsidR="005B2B81" w:rsidRPr="00693551" w:rsidRDefault="005B2B81" w:rsidP="005B2B81">
            <w:pPr>
              <w:pStyle w:val="BodyText"/>
              <w:rPr>
                <w:rFonts w:cs="Arial"/>
                <w:sz w:val="18"/>
                <w:szCs w:val="18"/>
              </w:rPr>
            </w:pPr>
            <w:r w:rsidRPr="00693551">
              <w:rPr>
                <w:rFonts w:cs="Arial"/>
                <w:sz w:val="18"/>
                <w:szCs w:val="18"/>
              </w:rPr>
              <w:t>Motor Poles</w:t>
            </w:r>
          </w:p>
        </w:tc>
        <w:tc>
          <w:tcPr>
            <w:tcW w:w="1382" w:type="dxa"/>
          </w:tcPr>
          <w:p w14:paraId="0F524624" w14:textId="3C23C7CB" w:rsidR="005B2B81" w:rsidRPr="00693551" w:rsidRDefault="005B2B81" w:rsidP="005B2B81">
            <w:pPr>
              <w:pStyle w:val="BodyText"/>
              <w:rPr>
                <w:rFonts w:cs="Arial"/>
                <w:sz w:val="18"/>
                <w:szCs w:val="18"/>
              </w:rPr>
            </w:pPr>
            <w:r w:rsidRPr="00693551">
              <w:rPr>
                <w:rFonts w:cs="Arial"/>
                <w:sz w:val="18"/>
                <w:szCs w:val="18"/>
              </w:rPr>
              <w:t xml:space="preserve">Fixed </w:t>
            </w:r>
            <w:r w:rsidRPr="00693551">
              <w:rPr>
                <w:rFonts w:cs="Arial"/>
                <w:sz w:val="18"/>
                <w:szCs w:val="18"/>
                <w:highlight w:val="yellow"/>
              </w:rPr>
              <w:t>[VALUE]</w:t>
            </w:r>
            <w:r w:rsidRPr="00693551">
              <w:rPr>
                <w:rFonts w:cs="Arial"/>
                <w:sz w:val="18"/>
                <w:szCs w:val="18"/>
              </w:rPr>
              <w:t xml:space="preserve"> Pole</w:t>
            </w:r>
          </w:p>
        </w:tc>
        <w:tc>
          <w:tcPr>
            <w:tcW w:w="1382" w:type="dxa"/>
            <w:gridSpan w:val="2"/>
          </w:tcPr>
          <w:p w14:paraId="6259862D" w14:textId="5B8D3DB3" w:rsidR="005B2B81" w:rsidRPr="00693551" w:rsidRDefault="005B2B81" w:rsidP="005B2B81">
            <w:pPr>
              <w:pStyle w:val="BodyText"/>
              <w:rPr>
                <w:rFonts w:cs="Arial"/>
                <w:sz w:val="18"/>
                <w:szCs w:val="18"/>
              </w:rPr>
            </w:pPr>
            <w:r w:rsidRPr="00693551">
              <w:rPr>
                <w:rFonts w:cs="Arial"/>
                <w:sz w:val="18"/>
                <w:szCs w:val="18"/>
              </w:rPr>
              <w:t xml:space="preserve">Fixed </w:t>
            </w:r>
            <w:r w:rsidRPr="00693551">
              <w:rPr>
                <w:rFonts w:cs="Arial"/>
                <w:sz w:val="18"/>
                <w:szCs w:val="18"/>
                <w:highlight w:val="yellow"/>
              </w:rPr>
              <w:t>[VALUE]</w:t>
            </w:r>
            <w:r w:rsidRPr="00693551">
              <w:rPr>
                <w:rFonts w:cs="Arial"/>
                <w:sz w:val="18"/>
                <w:szCs w:val="18"/>
              </w:rPr>
              <w:t xml:space="preserve"> Pole</w:t>
            </w:r>
          </w:p>
        </w:tc>
        <w:tc>
          <w:tcPr>
            <w:tcW w:w="1289" w:type="dxa"/>
          </w:tcPr>
          <w:p w14:paraId="1D227841" w14:textId="2231A666" w:rsidR="005B2B81" w:rsidRPr="00693551" w:rsidRDefault="005B2B81" w:rsidP="005B2B81">
            <w:pPr>
              <w:tabs>
                <w:tab w:val="left" w:pos="782"/>
              </w:tabs>
              <w:rPr>
                <w:rFonts w:ascii="Arial" w:hAnsi="Arial" w:cs="Arial"/>
                <w:sz w:val="18"/>
                <w:szCs w:val="18"/>
                <w:lang w:eastAsia="en-GB"/>
              </w:rPr>
            </w:pPr>
            <w:r w:rsidRPr="00693551">
              <w:rPr>
                <w:rFonts w:ascii="Arial" w:hAnsi="Arial" w:cs="Arial"/>
                <w:sz w:val="18"/>
                <w:szCs w:val="18"/>
              </w:rPr>
              <w:t xml:space="preserve">Fixed </w:t>
            </w:r>
            <w:r w:rsidRPr="00693551">
              <w:rPr>
                <w:rFonts w:ascii="Arial" w:hAnsi="Arial" w:cs="Arial"/>
                <w:sz w:val="18"/>
                <w:szCs w:val="18"/>
                <w:highlight w:val="yellow"/>
              </w:rPr>
              <w:t>[VALUE]</w:t>
            </w:r>
            <w:r w:rsidRPr="00693551">
              <w:rPr>
                <w:rFonts w:ascii="Arial" w:hAnsi="Arial" w:cs="Arial"/>
                <w:sz w:val="18"/>
                <w:szCs w:val="18"/>
              </w:rPr>
              <w:t xml:space="preserve"> Pole</w:t>
            </w:r>
          </w:p>
        </w:tc>
      </w:tr>
      <w:tr w:rsidR="005B2B81" w:rsidRPr="0042259F" w14:paraId="2C42CB58" w14:textId="4E6C2184" w:rsidTr="00D355E7">
        <w:tc>
          <w:tcPr>
            <w:tcW w:w="2136" w:type="dxa"/>
            <w:vMerge/>
            <w:shd w:val="clear" w:color="auto" w:fill="BFBFBF" w:themeFill="background1" w:themeFillShade="BF"/>
          </w:tcPr>
          <w:p w14:paraId="2907F6EA" w14:textId="77777777" w:rsidR="005B2B81" w:rsidRPr="00693551" w:rsidRDefault="005B2B81" w:rsidP="005B2B81">
            <w:pPr>
              <w:pStyle w:val="BodyText"/>
              <w:rPr>
                <w:rFonts w:cs="Arial"/>
                <w:b/>
                <w:sz w:val="18"/>
                <w:szCs w:val="18"/>
              </w:rPr>
            </w:pPr>
          </w:p>
        </w:tc>
        <w:tc>
          <w:tcPr>
            <w:tcW w:w="2827" w:type="dxa"/>
          </w:tcPr>
          <w:p w14:paraId="31983B5C" w14:textId="584CCF51" w:rsidR="005B2B81" w:rsidRPr="00693551" w:rsidRDefault="005B2B81" w:rsidP="005B2B81">
            <w:pPr>
              <w:pStyle w:val="BodyText"/>
              <w:rPr>
                <w:rFonts w:cs="Arial"/>
                <w:sz w:val="18"/>
                <w:szCs w:val="18"/>
              </w:rPr>
            </w:pPr>
            <w:r w:rsidRPr="00693551">
              <w:rPr>
                <w:rFonts w:cs="Arial"/>
                <w:sz w:val="18"/>
                <w:szCs w:val="18"/>
              </w:rPr>
              <w:t xml:space="preserve">Motor Starter Type </w:t>
            </w:r>
          </w:p>
        </w:tc>
        <w:sdt>
          <w:sdtPr>
            <w:rPr>
              <w:rFonts w:cs="Arial"/>
              <w:sz w:val="18"/>
              <w:szCs w:val="18"/>
            </w:rPr>
            <w:alias w:val="Motor Control"/>
            <w:tag w:val="Motor Control"/>
            <w:id w:val="-82612943"/>
            <w:placeholder>
              <w:docPart w:val="C0C98072FD50432F9ED4A268FB12B5F3"/>
            </w:placeholder>
            <w:showingPlcHdr/>
            <w:dropDownList>
              <w:listItem w:value="Choose an item."/>
              <w:listItem w:displayText="VSD" w:value="VSD"/>
              <w:listItem w:displayText="Soft Starter" w:value="Soft Starter"/>
              <w:listItem w:displayText="DOL" w:value="DOL"/>
            </w:dropDownList>
          </w:sdtPr>
          <w:sdtContent>
            <w:tc>
              <w:tcPr>
                <w:tcW w:w="1382" w:type="dxa"/>
              </w:tcPr>
              <w:p w14:paraId="382A15C9" w14:textId="1FFD0996" w:rsidR="005B2B81" w:rsidRPr="00693551" w:rsidRDefault="005B2B81" w:rsidP="005B2B81">
                <w:pPr>
                  <w:pStyle w:val="BodyText"/>
                  <w:rPr>
                    <w:rFonts w:cs="Arial"/>
                    <w:sz w:val="18"/>
                    <w:szCs w:val="18"/>
                  </w:rPr>
                </w:pPr>
                <w:r w:rsidRPr="00693551">
                  <w:rPr>
                    <w:rStyle w:val="PlaceholderText"/>
                    <w:rFonts w:cs="Arial"/>
                    <w:sz w:val="18"/>
                    <w:szCs w:val="18"/>
                  </w:rPr>
                  <w:t>Choose an item.</w:t>
                </w:r>
              </w:p>
            </w:tc>
          </w:sdtContent>
        </w:sdt>
        <w:sdt>
          <w:sdtPr>
            <w:rPr>
              <w:rFonts w:cs="Arial"/>
              <w:sz w:val="18"/>
              <w:szCs w:val="18"/>
            </w:rPr>
            <w:alias w:val="Motor Control"/>
            <w:tag w:val="Motor Control"/>
            <w:id w:val="1230652316"/>
            <w:placeholder>
              <w:docPart w:val="0E1014FC713B43E8B788BC665E16DE48"/>
            </w:placeholder>
            <w:showingPlcHdr/>
            <w:dropDownList>
              <w:listItem w:value="Choose an item."/>
              <w:listItem w:displayText="VSD" w:value="VSD"/>
              <w:listItem w:displayText="Soft Starter" w:value="Soft Starter"/>
              <w:listItem w:displayText="DOL" w:value="DOL"/>
            </w:dropDownList>
          </w:sdtPr>
          <w:sdtContent>
            <w:tc>
              <w:tcPr>
                <w:tcW w:w="1382" w:type="dxa"/>
                <w:gridSpan w:val="2"/>
              </w:tcPr>
              <w:p w14:paraId="41927FEF" w14:textId="0855BF7D" w:rsidR="005B2B81" w:rsidRPr="00693551" w:rsidRDefault="005B2B81" w:rsidP="005B2B81">
                <w:pPr>
                  <w:pStyle w:val="BodyText"/>
                  <w:rPr>
                    <w:rFonts w:cs="Arial"/>
                    <w:sz w:val="18"/>
                    <w:szCs w:val="18"/>
                  </w:rPr>
                </w:pPr>
                <w:r w:rsidRPr="00693551">
                  <w:rPr>
                    <w:rStyle w:val="PlaceholderText"/>
                    <w:rFonts w:cs="Arial"/>
                    <w:sz w:val="18"/>
                    <w:szCs w:val="18"/>
                  </w:rPr>
                  <w:t>Choose an item.</w:t>
                </w:r>
              </w:p>
            </w:tc>
          </w:sdtContent>
        </w:sdt>
        <w:sdt>
          <w:sdtPr>
            <w:rPr>
              <w:rFonts w:cs="Arial"/>
              <w:sz w:val="18"/>
              <w:szCs w:val="18"/>
            </w:rPr>
            <w:alias w:val="Motor Control"/>
            <w:tag w:val="Motor Control"/>
            <w:id w:val="556053799"/>
            <w:placeholder>
              <w:docPart w:val="D222E1E2111C4BD0BF5F13BB9F350887"/>
            </w:placeholder>
            <w:showingPlcHdr/>
            <w:dropDownList>
              <w:listItem w:value="Choose an item."/>
              <w:listItem w:displayText="VSD" w:value="VSD"/>
              <w:listItem w:displayText="Soft Starter" w:value="Soft Starter"/>
              <w:listItem w:displayText="DOL" w:value="DOL"/>
            </w:dropDownList>
          </w:sdtPr>
          <w:sdtContent>
            <w:tc>
              <w:tcPr>
                <w:tcW w:w="1289" w:type="dxa"/>
              </w:tcPr>
              <w:p w14:paraId="254E9EDE" w14:textId="0492D513" w:rsidR="005B2B81" w:rsidRPr="00693551" w:rsidRDefault="005B2B81" w:rsidP="005B2B81">
                <w:pPr>
                  <w:pStyle w:val="BodyText"/>
                  <w:rPr>
                    <w:rFonts w:cs="Arial"/>
                    <w:sz w:val="18"/>
                    <w:szCs w:val="18"/>
                  </w:rPr>
                </w:pPr>
                <w:r w:rsidRPr="00693551">
                  <w:rPr>
                    <w:rStyle w:val="PlaceholderText"/>
                    <w:rFonts w:cs="Arial"/>
                    <w:sz w:val="18"/>
                    <w:szCs w:val="18"/>
                  </w:rPr>
                  <w:t>Choose an item.</w:t>
                </w:r>
              </w:p>
            </w:tc>
          </w:sdtContent>
        </w:sdt>
      </w:tr>
      <w:tr w:rsidR="005B2B81" w:rsidRPr="0042259F" w14:paraId="1567194A" w14:textId="5431834A" w:rsidTr="00D355E7">
        <w:tc>
          <w:tcPr>
            <w:tcW w:w="2136" w:type="dxa"/>
            <w:vMerge/>
            <w:shd w:val="clear" w:color="auto" w:fill="BFBFBF" w:themeFill="background1" w:themeFillShade="BF"/>
          </w:tcPr>
          <w:p w14:paraId="197FA871" w14:textId="77777777" w:rsidR="005B2B81" w:rsidRPr="00693551" w:rsidRDefault="005B2B81" w:rsidP="005B2B81">
            <w:pPr>
              <w:pStyle w:val="BodyText"/>
              <w:rPr>
                <w:rFonts w:cs="Arial"/>
                <w:b/>
                <w:sz w:val="18"/>
                <w:szCs w:val="18"/>
              </w:rPr>
            </w:pPr>
          </w:p>
        </w:tc>
        <w:tc>
          <w:tcPr>
            <w:tcW w:w="2827" w:type="dxa"/>
          </w:tcPr>
          <w:p w14:paraId="516DB6BD" w14:textId="77777777" w:rsidR="005B2B81" w:rsidRPr="00693551" w:rsidRDefault="005B2B81" w:rsidP="005B2B81">
            <w:pPr>
              <w:pStyle w:val="BodyText"/>
              <w:rPr>
                <w:rFonts w:cs="Arial"/>
                <w:sz w:val="18"/>
                <w:szCs w:val="18"/>
              </w:rPr>
            </w:pPr>
            <w:r w:rsidRPr="00693551">
              <w:rPr>
                <w:rFonts w:cs="Arial"/>
                <w:sz w:val="18"/>
                <w:szCs w:val="18"/>
              </w:rPr>
              <w:t>Rotational Speed</w:t>
            </w:r>
          </w:p>
        </w:tc>
        <w:tc>
          <w:tcPr>
            <w:tcW w:w="1382" w:type="dxa"/>
          </w:tcPr>
          <w:p w14:paraId="790859A2" w14:textId="20C61486" w:rsidR="005B2B81" w:rsidRPr="00693551" w:rsidRDefault="005B2B81" w:rsidP="005B2B81">
            <w:pPr>
              <w:pStyle w:val="BodyText"/>
              <w:rPr>
                <w:rFonts w:cs="Arial"/>
                <w:sz w:val="18"/>
                <w:szCs w:val="18"/>
              </w:rPr>
            </w:pPr>
            <w:r w:rsidRPr="00693551">
              <w:rPr>
                <w:rFonts w:cs="Arial"/>
                <w:sz w:val="18"/>
                <w:szCs w:val="18"/>
                <w:highlight w:val="yellow"/>
              </w:rPr>
              <w:t>[VALUE]</w:t>
            </w:r>
            <w:r w:rsidRPr="00693551">
              <w:rPr>
                <w:rFonts w:cs="Arial"/>
                <w:sz w:val="18"/>
                <w:szCs w:val="18"/>
              </w:rPr>
              <w:t xml:space="preserve"> rpm</w:t>
            </w:r>
          </w:p>
        </w:tc>
        <w:tc>
          <w:tcPr>
            <w:tcW w:w="1382" w:type="dxa"/>
            <w:gridSpan w:val="2"/>
          </w:tcPr>
          <w:p w14:paraId="5063880C" w14:textId="6EC84165" w:rsidR="005B2B81" w:rsidRPr="00693551" w:rsidRDefault="005B2B81" w:rsidP="005B2B81">
            <w:pPr>
              <w:pStyle w:val="BodyText"/>
              <w:rPr>
                <w:rFonts w:cs="Arial"/>
                <w:sz w:val="18"/>
                <w:szCs w:val="18"/>
              </w:rPr>
            </w:pPr>
            <w:r w:rsidRPr="00693551">
              <w:rPr>
                <w:rFonts w:cs="Arial"/>
                <w:sz w:val="18"/>
                <w:szCs w:val="18"/>
                <w:highlight w:val="yellow"/>
              </w:rPr>
              <w:t>[VALUE]</w:t>
            </w:r>
            <w:r w:rsidRPr="00693551">
              <w:rPr>
                <w:rFonts w:cs="Arial"/>
                <w:sz w:val="18"/>
                <w:szCs w:val="18"/>
              </w:rPr>
              <w:t xml:space="preserve"> rpm</w:t>
            </w:r>
          </w:p>
        </w:tc>
        <w:tc>
          <w:tcPr>
            <w:tcW w:w="1289" w:type="dxa"/>
          </w:tcPr>
          <w:p w14:paraId="0A868328" w14:textId="1381A66C" w:rsidR="005B2B81" w:rsidRPr="00693551" w:rsidRDefault="005B2B81" w:rsidP="005B2B81">
            <w:pPr>
              <w:pStyle w:val="BodyText"/>
              <w:rPr>
                <w:rFonts w:cs="Arial"/>
                <w:sz w:val="18"/>
                <w:szCs w:val="18"/>
              </w:rPr>
            </w:pPr>
            <w:r w:rsidRPr="00693551">
              <w:rPr>
                <w:rFonts w:cs="Arial"/>
                <w:sz w:val="18"/>
                <w:szCs w:val="18"/>
                <w:highlight w:val="yellow"/>
              </w:rPr>
              <w:t>[VALUE]</w:t>
            </w:r>
            <w:r w:rsidRPr="00693551">
              <w:rPr>
                <w:rFonts w:cs="Arial"/>
                <w:sz w:val="18"/>
                <w:szCs w:val="18"/>
              </w:rPr>
              <w:t xml:space="preserve"> rpm</w:t>
            </w:r>
          </w:p>
        </w:tc>
      </w:tr>
      <w:tr w:rsidR="005B2B81" w:rsidRPr="0042259F" w14:paraId="0D09EDF3" w14:textId="65623DC4" w:rsidTr="00B51774">
        <w:tc>
          <w:tcPr>
            <w:tcW w:w="2136" w:type="dxa"/>
            <w:vMerge/>
            <w:shd w:val="clear" w:color="auto" w:fill="BFBFBF" w:themeFill="background1" w:themeFillShade="BF"/>
          </w:tcPr>
          <w:p w14:paraId="2F41F90F" w14:textId="77777777" w:rsidR="005B2B81" w:rsidRPr="00693551" w:rsidRDefault="005B2B81" w:rsidP="005B2B81">
            <w:pPr>
              <w:pStyle w:val="BodyText"/>
              <w:rPr>
                <w:rFonts w:cs="Arial"/>
                <w:b/>
                <w:sz w:val="18"/>
                <w:szCs w:val="18"/>
              </w:rPr>
            </w:pPr>
          </w:p>
        </w:tc>
        <w:tc>
          <w:tcPr>
            <w:tcW w:w="2827" w:type="dxa"/>
          </w:tcPr>
          <w:p w14:paraId="10FC91BD" w14:textId="77777777" w:rsidR="005B2B81" w:rsidRPr="00693551" w:rsidRDefault="005B2B81" w:rsidP="005B2B81">
            <w:pPr>
              <w:pStyle w:val="BodyText"/>
              <w:rPr>
                <w:rFonts w:cs="Arial"/>
                <w:sz w:val="18"/>
                <w:szCs w:val="18"/>
              </w:rPr>
            </w:pPr>
            <w:r w:rsidRPr="00693551">
              <w:rPr>
                <w:rFonts w:cs="Arial"/>
                <w:sz w:val="18"/>
                <w:szCs w:val="18"/>
              </w:rPr>
              <w:t>Head (fouled pipe, upper limit)</w:t>
            </w:r>
          </w:p>
        </w:tc>
        <w:tc>
          <w:tcPr>
            <w:tcW w:w="4053" w:type="dxa"/>
            <w:gridSpan w:val="4"/>
          </w:tcPr>
          <w:p w14:paraId="04E876CD" w14:textId="3DB0A77F" w:rsidR="005B2B81" w:rsidRPr="00693551" w:rsidRDefault="005B2B81" w:rsidP="005B2B81">
            <w:pPr>
              <w:pStyle w:val="BodyText"/>
              <w:rPr>
                <w:rFonts w:cs="Arial"/>
                <w:sz w:val="18"/>
                <w:szCs w:val="18"/>
              </w:rPr>
            </w:pPr>
            <w:r w:rsidRPr="00693551">
              <w:rPr>
                <w:rFonts w:cs="Arial"/>
                <w:sz w:val="18"/>
                <w:szCs w:val="18"/>
                <w:highlight w:val="yellow"/>
              </w:rPr>
              <w:t>[VALUE]</w:t>
            </w:r>
            <w:r w:rsidRPr="00693551">
              <w:rPr>
                <w:rFonts w:cs="Arial"/>
                <w:sz w:val="18"/>
                <w:szCs w:val="18"/>
              </w:rPr>
              <w:t xml:space="preserve"> m</w:t>
            </w:r>
          </w:p>
        </w:tc>
      </w:tr>
      <w:tr w:rsidR="005B2B81" w:rsidRPr="0042259F" w14:paraId="0A459495" w14:textId="65224DD8" w:rsidTr="00B51774">
        <w:tc>
          <w:tcPr>
            <w:tcW w:w="2136" w:type="dxa"/>
            <w:vMerge/>
            <w:shd w:val="clear" w:color="auto" w:fill="BFBFBF" w:themeFill="background1" w:themeFillShade="BF"/>
          </w:tcPr>
          <w:p w14:paraId="50FA3C5F" w14:textId="77777777" w:rsidR="005B2B81" w:rsidRPr="00693551" w:rsidRDefault="005B2B81" w:rsidP="005B2B81">
            <w:pPr>
              <w:pStyle w:val="BodyText"/>
              <w:rPr>
                <w:rFonts w:cs="Arial"/>
                <w:b/>
                <w:sz w:val="18"/>
                <w:szCs w:val="18"/>
              </w:rPr>
            </w:pPr>
          </w:p>
        </w:tc>
        <w:tc>
          <w:tcPr>
            <w:tcW w:w="2827" w:type="dxa"/>
          </w:tcPr>
          <w:p w14:paraId="2AEAF216" w14:textId="77777777" w:rsidR="005B2B81" w:rsidRPr="00693551" w:rsidRDefault="005B2B81" w:rsidP="005B2B81">
            <w:pPr>
              <w:pStyle w:val="BodyText"/>
              <w:rPr>
                <w:rFonts w:cs="Arial"/>
                <w:sz w:val="18"/>
                <w:szCs w:val="18"/>
              </w:rPr>
            </w:pPr>
            <w:r w:rsidRPr="00693551">
              <w:rPr>
                <w:rFonts w:cs="Arial"/>
                <w:sz w:val="18"/>
                <w:szCs w:val="18"/>
              </w:rPr>
              <w:t>Flow</w:t>
            </w:r>
          </w:p>
        </w:tc>
        <w:tc>
          <w:tcPr>
            <w:tcW w:w="4053" w:type="dxa"/>
            <w:gridSpan w:val="4"/>
          </w:tcPr>
          <w:p w14:paraId="70113A39" w14:textId="681C360F" w:rsidR="005B2B81" w:rsidRPr="00693551" w:rsidRDefault="005B2B81" w:rsidP="005B2B81">
            <w:pPr>
              <w:pStyle w:val="BodyText"/>
              <w:rPr>
                <w:rFonts w:cs="Arial"/>
                <w:sz w:val="18"/>
                <w:szCs w:val="18"/>
              </w:rPr>
            </w:pPr>
            <w:r w:rsidRPr="00693551">
              <w:rPr>
                <w:rFonts w:cs="Arial"/>
                <w:sz w:val="18"/>
                <w:szCs w:val="18"/>
                <w:highlight w:val="yellow"/>
              </w:rPr>
              <w:t>[VALUE]</w:t>
            </w:r>
            <w:r w:rsidRPr="00693551">
              <w:rPr>
                <w:rFonts w:cs="Arial"/>
                <w:sz w:val="18"/>
                <w:szCs w:val="18"/>
              </w:rPr>
              <w:t xml:space="preserve"> L/sec</w:t>
            </w:r>
          </w:p>
        </w:tc>
      </w:tr>
      <w:tr w:rsidR="005B2B81" w:rsidRPr="0042259F" w14:paraId="7C73E378" w14:textId="5FF385FB" w:rsidTr="00B51774">
        <w:tc>
          <w:tcPr>
            <w:tcW w:w="2136" w:type="dxa"/>
            <w:vMerge w:val="restart"/>
            <w:shd w:val="clear" w:color="auto" w:fill="BFBFBF" w:themeFill="background1" w:themeFillShade="BF"/>
          </w:tcPr>
          <w:p w14:paraId="2A61C1F1" w14:textId="77777777" w:rsidR="005B2B81" w:rsidRPr="00693551" w:rsidRDefault="005B2B81" w:rsidP="005B2B81">
            <w:pPr>
              <w:pStyle w:val="BodyText"/>
              <w:rPr>
                <w:rFonts w:cs="Arial"/>
                <w:b/>
                <w:sz w:val="18"/>
                <w:szCs w:val="18"/>
              </w:rPr>
            </w:pPr>
            <w:r w:rsidRPr="00693551">
              <w:rPr>
                <w:rFonts w:cs="Arial"/>
                <w:b/>
                <w:sz w:val="18"/>
                <w:szCs w:val="18"/>
              </w:rPr>
              <w:t>Pump Design (Maximum)</w:t>
            </w:r>
          </w:p>
        </w:tc>
        <w:tc>
          <w:tcPr>
            <w:tcW w:w="2827" w:type="dxa"/>
          </w:tcPr>
          <w:p w14:paraId="0359FBAB" w14:textId="77777777" w:rsidR="005B2B81" w:rsidRPr="00693551" w:rsidRDefault="005B2B81" w:rsidP="005B2B81">
            <w:pPr>
              <w:pStyle w:val="BodyText"/>
              <w:rPr>
                <w:rFonts w:cs="Arial"/>
                <w:sz w:val="18"/>
                <w:szCs w:val="18"/>
              </w:rPr>
            </w:pPr>
            <w:r w:rsidRPr="00693551">
              <w:rPr>
                <w:rFonts w:cs="Arial"/>
                <w:sz w:val="18"/>
                <w:szCs w:val="18"/>
              </w:rPr>
              <w:t>Pumps Programmed to run for Peak Operation</w:t>
            </w:r>
          </w:p>
        </w:tc>
        <w:tc>
          <w:tcPr>
            <w:tcW w:w="4053" w:type="dxa"/>
            <w:gridSpan w:val="4"/>
          </w:tcPr>
          <w:p w14:paraId="1C67CFF8" w14:textId="7EB32AC5" w:rsidR="005B2B81" w:rsidRPr="00693551" w:rsidRDefault="005B2B81" w:rsidP="005B2B81">
            <w:pPr>
              <w:pStyle w:val="BodyText"/>
              <w:rPr>
                <w:rFonts w:cs="Arial"/>
                <w:sz w:val="18"/>
                <w:szCs w:val="18"/>
              </w:rPr>
            </w:pPr>
            <w:r w:rsidRPr="00693551">
              <w:rPr>
                <w:rFonts w:cs="Arial"/>
                <w:sz w:val="18"/>
                <w:szCs w:val="18"/>
                <w:highlight w:val="yellow"/>
              </w:rPr>
              <w:t>[VALUE]</w:t>
            </w:r>
          </w:p>
        </w:tc>
      </w:tr>
      <w:tr w:rsidR="005B2B81" w:rsidRPr="0042259F" w14:paraId="2BF166D3" w14:textId="55A21224" w:rsidTr="00B51774">
        <w:tc>
          <w:tcPr>
            <w:tcW w:w="2136" w:type="dxa"/>
            <w:vMerge/>
            <w:shd w:val="clear" w:color="auto" w:fill="BFBFBF" w:themeFill="background1" w:themeFillShade="BF"/>
          </w:tcPr>
          <w:p w14:paraId="04EA5EA5" w14:textId="77777777" w:rsidR="005B2B81" w:rsidRPr="00693551" w:rsidRDefault="005B2B81" w:rsidP="005B2B81">
            <w:pPr>
              <w:pStyle w:val="BodyText"/>
              <w:rPr>
                <w:rFonts w:cs="Arial"/>
                <w:b/>
                <w:sz w:val="18"/>
                <w:szCs w:val="18"/>
              </w:rPr>
            </w:pPr>
          </w:p>
        </w:tc>
        <w:tc>
          <w:tcPr>
            <w:tcW w:w="2827" w:type="dxa"/>
          </w:tcPr>
          <w:p w14:paraId="2E3D90B9" w14:textId="77777777" w:rsidR="005B2B81" w:rsidRPr="00693551" w:rsidRDefault="005B2B81" w:rsidP="005B2B81">
            <w:pPr>
              <w:pStyle w:val="BodyText"/>
              <w:rPr>
                <w:rFonts w:cs="Arial"/>
                <w:sz w:val="18"/>
                <w:szCs w:val="18"/>
              </w:rPr>
            </w:pPr>
            <w:r w:rsidRPr="00693551">
              <w:rPr>
                <w:rFonts w:cs="Arial"/>
                <w:sz w:val="18"/>
                <w:szCs w:val="18"/>
              </w:rPr>
              <w:t>Present Estimated</w:t>
            </w:r>
          </w:p>
        </w:tc>
        <w:tc>
          <w:tcPr>
            <w:tcW w:w="1382" w:type="dxa"/>
          </w:tcPr>
          <w:p w14:paraId="37998F12" w14:textId="3A77358C" w:rsidR="005B2B81" w:rsidRPr="00693551" w:rsidRDefault="005B2B81" w:rsidP="005B2B81">
            <w:pPr>
              <w:pStyle w:val="BodyText"/>
              <w:rPr>
                <w:rFonts w:cs="Arial"/>
                <w:sz w:val="18"/>
                <w:szCs w:val="18"/>
              </w:rPr>
            </w:pPr>
            <w:r w:rsidRPr="00693551">
              <w:rPr>
                <w:rFonts w:cs="Arial"/>
                <w:sz w:val="18"/>
                <w:szCs w:val="18"/>
              </w:rPr>
              <w:t xml:space="preserve">P1 </w:t>
            </w:r>
            <w:r w:rsidRPr="00693551">
              <w:rPr>
                <w:rFonts w:cs="Arial"/>
                <w:sz w:val="18"/>
                <w:szCs w:val="18"/>
                <w:highlight w:val="yellow"/>
              </w:rPr>
              <w:t>[VALUE]</w:t>
            </w:r>
            <w:r w:rsidRPr="00693551">
              <w:rPr>
                <w:rFonts w:cs="Arial"/>
                <w:color w:val="FF0000"/>
                <w:sz w:val="18"/>
                <w:szCs w:val="18"/>
              </w:rPr>
              <w:t xml:space="preserve"> </w:t>
            </w:r>
            <w:r w:rsidRPr="00693551">
              <w:rPr>
                <w:rFonts w:cs="Arial"/>
                <w:sz w:val="18"/>
                <w:szCs w:val="18"/>
              </w:rPr>
              <w:t xml:space="preserve">L/s, </w:t>
            </w:r>
          </w:p>
        </w:tc>
        <w:tc>
          <w:tcPr>
            <w:tcW w:w="1382" w:type="dxa"/>
            <w:gridSpan w:val="2"/>
          </w:tcPr>
          <w:p w14:paraId="0AE5C634" w14:textId="56563E0B" w:rsidR="005B2B81" w:rsidRPr="00693551" w:rsidRDefault="005B2B81" w:rsidP="005B2B81">
            <w:pPr>
              <w:pStyle w:val="BodyText"/>
              <w:rPr>
                <w:rFonts w:cs="Arial"/>
                <w:sz w:val="18"/>
                <w:szCs w:val="18"/>
              </w:rPr>
            </w:pPr>
            <w:r w:rsidRPr="00693551">
              <w:rPr>
                <w:rFonts w:cs="Arial"/>
                <w:sz w:val="18"/>
                <w:szCs w:val="18"/>
              </w:rPr>
              <w:t xml:space="preserve">P2 </w:t>
            </w:r>
            <w:r w:rsidRPr="00693551">
              <w:rPr>
                <w:rFonts w:cs="Arial"/>
                <w:sz w:val="18"/>
                <w:szCs w:val="18"/>
                <w:highlight w:val="yellow"/>
              </w:rPr>
              <w:t>[VALUE]</w:t>
            </w:r>
            <w:r w:rsidRPr="00693551">
              <w:rPr>
                <w:rFonts w:cs="Arial"/>
                <w:color w:val="FF0000"/>
                <w:sz w:val="18"/>
                <w:szCs w:val="18"/>
              </w:rPr>
              <w:t xml:space="preserve"> </w:t>
            </w:r>
            <w:r w:rsidRPr="00693551">
              <w:rPr>
                <w:rFonts w:cs="Arial"/>
                <w:sz w:val="18"/>
                <w:szCs w:val="18"/>
              </w:rPr>
              <w:t>L/s,</w:t>
            </w:r>
          </w:p>
        </w:tc>
        <w:tc>
          <w:tcPr>
            <w:tcW w:w="1289" w:type="dxa"/>
          </w:tcPr>
          <w:p w14:paraId="459EDFFF" w14:textId="7F78E85F" w:rsidR="005B2B81" w:rsidRPr="00693551" w:rsidRDefault="005B2B81" w:rsidP="005B2B81">
            <w:pPr>
              <w:pStyle w:val="BodyText"/>
              <w:rPr>
                <w:rFonts w:cs="Arial"/>
                <w:sz w:val="18"/>
                <w:szCs w:val="18"/>
              </w:rPr>
            </w:pPr>
            <w:r w:rsidRPr="00693551">
              <w:rPr>
                <w:rFonts w:cs="Arial"/>
                <w:sz w:val="18"/>
                <w:szCs w:val="18"/>
              </w:rPr>
              <w:t xml:space="preserve">P3 </w:t>
            </w:r>
            <w:r w:rsidRPr="00693551">
              <w:rPr>
                <w:rFonts w:cs="Arial"/>
                <w:sz w:val="18"/>
                <w:szCs w:val="18"/>
                <w:highlight w:val="yellow"/>
              </w:rPr>
              <w:t>[VALUE]</w:t>
            </w:r>
            <w:r w:rsidRPr="00693551">
              <w:rPr>
                <w:rFonts w:cs="Arial"/>
                <w:color w:val="FF0000"/>
                <w:sz w:val="18"/>
                <w:szCs w:val="18"/>
              </w:rPr>
              <w:t xml:space="preserve"> </w:t>
            </w:r>
            <w:r w:rsidRPr="00693551">
              <w:rPr>
                <w:rFonts w:cs="Arial"/>
                <w:sz w:val="18"/>
                <w:szCs w:val="18"/>
              </w:rPr>
              <w:t>L/s,</w:t>
            </w:r>
          </w:p>
        </w:tc>
      </w:tr>
      <w:tr w:rsidR="005B2B81" w:rsidRPr="0042259F" w14:paraId="43495822" w14:textId="7B040935" w:rsidTr="00B51774">
        <w:trPr>
          <w:trHeight w:val="613"/>
        </w:trPr>
        <w:tc>
          <w:tcPr>
            <w:tcW w:w="2136" w:type="dxa"/>
            <w:vMerge/>
            <w:shd w:val="clear" w:color="auto" w:fill="BFBFBF" w:themeFill="background1" w:themeFillShade="BF"/>
          </w:tcPr>
          <w:p w14:paraId="67026D63" w14:textId="77777777" w:rsidR="005B2B81" w:rsidRPr="00693551" w:rsidRDefault="005B2B81" w:rsidP="005B2B81">
            <w:pPr>
              <w:pStyle w:val="BodyText"/>
              <w:rPr>
                <w:rFonts w:cs="Arial"/>
                <w:b/>
                <w:sz w:val="18"/>
                <w:szCs w:val="18"/>
              </w:rPr>
            </w:pPr>
          </w:p>
        </w:tc>
        <w:tc>
          <w:tcPr>
            <w:tcW w:w="2827" w:type="dxa"/>
          </w:tcPr>
          <w:p w14:paraId="632B6CC5" w14:textId="77777777" w:rsidR="005B2B81" w:rsidRPr="00693551" w:rsidRDefault="005B2B81" w:rsidP="005B2B81">
            <w:pPr>
              <w:pStyle w:val="BodyText"/>
              <w:rPr>
                <w:rFonts w:cs="Arial"/>
                <w:sz w:val="18"/>
                <w:szCs w:val="18"/>
              </w:rPr>
            </w:pPr>
            <w:r w:rsidRPr="00693551">
              <w:rPr>
                <w:rFonts w:cs="Arial"/>
                <w:sz w:val="18"/>
                <w:szCs w:val="18"/>
              </w:rPr>
              <w:t>Duty Pump Minimum</w:t>
            </w:r>
          </w:p>
        </w:tc>
        <w:tc>
          <w:tcPr>
            <w:tcW w:w="4053" w:type="dxa"/>
            <w:gridSpan w:val="4"/>
          </w:tcPr>
          <w:p w14:paraId="64E232B5" w14:textId="385F220C" w:rsidR="005B2B81" w:rsidRPr="00693551" w:rsidRDefault="005B2B81" w:rsidP="005B2B81">
            <w:pPr>
              <w:pStyle w:val="BodyText"/>
              <w:rPr>
                <w:rFonts w:cs="Arial"/>
                <w:sz w:val="18"/>
                <w:szCs w:val="18"/>
              </w:rPr>
            </w:pPr>
            <w:r w:rsidRPr="00693551">
              <w:rPr>
                <w:rFonts w:cs="Arial"/>
                <w:sz w:val="18"/>
                <w:szCs w:val="18"/>
                <w:highlight w:val="yellow"/>
              </w:rPr>
              <w:t>[VALUE]</w:t>
            </w:r>
          </w:p>
        </w:tc>
      </w:tr>
      <w:tr w:rsidR="004673A6" w:rsidRPr="0042259F" w14:paraId="4825AE5F" w14:textId="54C03EB7" w:rsidTr="00B51774">
        <w:tc>
          <w:tcPr>
            <w:tcW w:w="2136" w:type="dxa"/>
            <w:shd w:val="clear" w:color="auto" w:fill="BFBFBF" w:themeFill="background1" w:themeFillShade="BF"/>
          </w:tcPr>
          <w:p w14:paraId="6FC6F8F3" w14:textId="77777777" w:rsidR="004673A6" w:rsidRPr="00693551" w:rsidRDefault="004673A6" w:rsidP="005B2B81">
            <w:pPr>
              <w:pStyle w:val="BodyText"/>
              <w:rPr>
                <w:rFonts w:cs="Arial"/>
                <w:b/>
                <w:sz w:val="18"/>
                <w:szCs w:val="18"/>
              </w:rPr>
            </w:pPr>
            <w:r w:rsidRPr="00693551">
              <w:rPr>
                <w:rFonts w:cs="Arial"/>
                <w:b/>
                <w:sz w:val="18"/>
                <w:szCs w:val="18"/>
              </w:rPr>
              <w:t>Station Actual Flow</w:t>
            </w:r>
          </w:p>
        </w:tc>
        <w:tc>
          <w:tcPr>
            <w:tcW w:w="2827" w:type="dxa"/>
          </w:tcPr>
          <w:p w14:paraId="3F4971FF" w14:textId="77777777" w:rsidR="004673A6" w:rsidRPr="00693551" w:rsidRDefault="004673A6" w:rsidP="005B2B81">
            <w:pPr>
              <w:pStyle w:val="BodyText"/>
              <w:rPr>
                <w:rFonts w:cs="Arial"/>
                <w:sz w:val="18"/>
                <w:szCs w:val="18"/>
              </w:rPr>
            </w:pPr>
            <w:r w:rsidRPr="00693551">
              <w:rPr>
                <w:rFonts w:cs="Arial"/>
                <w:sz w:val="18"/>
                <w:szCs w:val="18"/>
              </w:rPr>
              <w:t>Minimum Threshold for High Wet well Alarm Suppression</w:t>
            </w:r>
          </w:p>
        </w:tc>
        <w:tc>
          <w:tcPr>
            <w:tcW w:w="4053" w:type="dxa"/>
            <w:gridSpan w:val="4"/>
          </w:tcPr>
          <w:p w14:paraId="6E32E112" w14:textId="3EF86052" w:rsidR="004673A6" w:rsidRPr="00693551" w:rsidRDefault="004673A6" w:rsidP="005B2B81">
            <w:pPr>
              <w:pStyle w:val="BodyText"/>
              <w:rPr>
                <w:rFonts w:cs="Arial"/>
                <w:sz w:val="18"/>
                <w:szCs w:val="18"/>
              </w:rPr>
            </w:pPr>
            <w:r w:rsidRPr="00693551">
              <w:rPr>
                <w:rFonts w:cs="Arial"/>
                <w:sz w:val="18"/>
                <w:szCs w:val="18"/>
                <w:highlight w:val="yellow"/>
              </w:rPr>
              <w:t>[VALUE]</w:t>
            </w:r>
          </w:p>
        </w:tc>
      </w:tr>
      <w:tr w:rsidR="004673A6" w:rsidRPr="0042259F" w14:paraId="6B157796" w14:textId="30F173A4" w:rsidTr="004673A6">
        <w:tc>
          <w:tcPr>
            <w:tcW w:w="2136" w:type="dxa"/>
            <w:vMerge w:val="restart"/>
            <w:shd w:val="clear" w:color="auto" w:fill="BFBFBF" w:themeFill="background1" w:themeFillShade="BF"/>
          </w:tcPr>
          <w:p w14:paraId="689F5D6F" w14:textId="77777777" w:rsidR="004673A6" w:rsidRPr="00693551" w:rsidRDefault="004673A6" w:rsidP="005B2B81">
            <w:pPr>
              <w:pStyle w:val="BodyText"/>
              <w:rPr>
                <w:rFonts w:cs="Arial"/>
                <w:b/>
                <w:sz w:val="18"/>
                <w:szCs w:val="18"/>
              </w:rPr>
            </w:pPr>
            <w:r w:rsidRPr="00693551">
              <w:rPr>
                <w:rFonts w:cs="Arial"/>
                <w:b/>
                <w:sz w:val="18"/>
                <w:szCs w:val="18"/>
              </w:rPr>
              <w:t>Rising Main Details</w:t>
            </w:r>
          </w:p>
        </w:tc>
        <w:tc>
          <w:tcPr>
            <w:tcW w:w="2827" w:type="dxa"/>
          </w:tcPr>
          <w:p w14:paraId="44D04CE2" w14:textId="77777777" w:rsidR="004673A6" w:rsidRPr="00693551" w:rsidRDefault="004673A6" w:rsidP="005B2B81">
            <w:pPr>
              <w:pStyle w:val="BodyText"/>
              <w:rPr>
                <w:rFonts w:cs="Arial"/>
                <w:sz w:val="18"/>
                <w:szCs w:val="18"/>
              </w:rPr>
            </w:pPr>
            <w:r w:rsidRPr="00693551">
              <w:rPr>
                <w:rFonts w:cs="Arial"/>
                <w:sz w:val="18"/>
                <w:szCs w:val="18"/>
              </w:rPr>
              <w:t>Diameter</w:t>
            </w:r>
          </w:p>
        </w:tc>
        <w:tc>
          <w:tcPr>
            <w:tcW w:w="2026" w:type="dxa"/>
            <w:gridSpan w:val="2"/>
          </w:tcPr>
          <w:p w14:paraId="3138177B" w14:textId="3A79F81D" w:rsidR="004673A6" w:rsidRPr="00693551" w:rsidRDefault="004673A6" w:rsidP="005B2B81">
            <w:pPr>
              <w:pStyle w:val="BodyText"/>
              <w:rPr>
                <w:rFonts w:cs="Arial"/>
                <w:sz w:val="18"/>
                <w:szCs w:val="18"/>
              </w:rPr>
            </w:pPr>
            <w:r w:rsidRPr="00693551">
              <w:rPr>
                <w:rFonts w:cs="Arial"/>
                <w:sz w:val="18"/>
                <w:szCs w:val="18"/>
              </w:rPr>
              <w:t xml:space="preserve">OD: </w:t>
            </w:r>
            <w:r w:rsidRPr="00693551">
              <w:rPr>
                <w:rFonts w:cs="Arial"/>
                <w:sz w:val="18"/>
                <w:szCs w:val="18"/>
                <w:highlight w:val="yellow"/>
              </w:rPr>
              <w:t>[VALUE]</w:t>
            </w:r>
            <w:r w:rsidRPr="00693551">
              <w:rPr>
                <w:rFonts w:cs="Arial"/>
                <w:sz w:val="18"/>
                <w:szCs w:val="18"/>
              </w:rPr>
              <w:t xml:space="preserve"> mm</w:t>
            </w:r>
          </w:p>
        </w:tc>
        <w:tc>
          <w:tcPr>
            <w:tcW w:w="2027" w:type="dxa"/>
            <w:gridSpan w:val="2"/>
          </w:tcPr>
          <w:p w14:paraId="39EE170C" w14:textId="1F7C07ED" w:rsidR="004673A6" w:rsidRPr="00693551" w:rsidRDefault="004673A6" w:rsidP="005B2B81">
            <w:pPr>
              <w:pStyle w:val="BodyText"/>
              <w:rPr>
                <w:rFonts w:cs="Arial"/>
                <w:sz w:val="18"/>
                <w:szCs w:val="18"/>
              </w:rPr>
            </w:pPr>
            <w:r w:rsidRPr="00693551">
              <w:rPr>
                <w:rFonts w:cs="Arial"/>
                <w:sz w:val="18"/>
                <w:szCs w:val="18"/>
              </w:rPr>
              <w:t xml:space="preserve">ID: </w:t>
            </w:r>
            <w:r w:rsidRPr="00693551">
              <w:rPr>
                <w:rFonts w:cs="Arial"/>
                <w:sz w:val="18"/>
                <w:szCs w:val="18"/>
                <w:highlight w:val="yellow"/>
              </w:rPr>
              <w:t>[VALUE]</w:t>
            </w:r>
            <w:r w:rsidRPr="00693551">
              <w:rPr>
                <w:rFonts w:cs="Arial"/>
                <w:sz w:val="18"/>
                <w:szCs w:val="18"/>
              </w:rPr>
              <w:t xml:space="preserve"> mm</w:t>
            </w:r>
          </w:p>
        </w:tc>
      </w:tr>
      <w:tr w:rsidR="004673A6" w:rsidRPr="0042259F" w14:paraId="76CDA34B" w14:textId="7DF6F13C" w:rsidTr="00B51774">
        <w:tc>
          <w:tcPr>
            <w:tcW w:w="2136" w:type="dxa"/>
            <w:vMerge/>
            <w:shd w:val="clear" w:color="auto" w:fill="BFBFBF" w:themeFill="background1" w:themeFillShade="BF"/>
          </w:tcPr>
          <w:p w14:paraId="3199AA4E" w14:textId="77777777" w:rsidR="004673A6" w:rsidRPr="00693551" w:rsidRDefault="004673A6" w:rsidP="005B2B81">
            <w:pPr>
              <w:pStyle w:val="BodyText"/>
              <w:rPr>
                <w:rFonts w:cs="Arial"/>
                <w:b/>
                <w:sz w:val="18"/>
                <w:szCs w:val="18"/>
              </w:rPr>
            </w:pPr>
          </w:p>
        </w:tc>
        <w:tc>
          <w:tcPr>
            <w:tcW w:w="2827" w:type="dxa"/>
          </w:tcPr>
          <w:p w14:paraId="6F275311" w14:textId="77777777" w:rsidR="004673A6" w:rsidRPr="00693551" w:rsidRDefault="004673A6" w:rsidP="005B2B81">
            <w:pPr>
              <w:pStyle w:val="BodyText"/>
              <w:rPr>
                <w:rFonts w:cs="Arial"/>
                <w:sz w:val="18"/>
                <w:szCs w:val="18"/>
              </w:rPr>
            </w:pPr>
            <w:r w:rsidRPr="00693551">
              <w:rPr>
                <w:rFonts w:cs="Arial"/>
                <w:sz w:val="18"/>
                <w:szCs w:val="18"/>
              </w:rPr>
              <w:t>Length</w:t>
            </w:r>
          </w:p>
        </w:tc>
        <w:tc>
          <w:tcPr>
            <w:tcW w:w="4053" w:type="dxa"/>
            <w:gridSpan w:val="4"/>
          </w:tcPr>
          <w:p w14:paraId="05918EC0" w14:textId="1BBB72C7" w:rsidR="004673A6" w:rsidRPr="00693551" w:rsidRDefault="00BC7BF0" w:rsidP="005B2B81">
            <w:pPr>
              <w:pStyle w:val="BodyText"/>
              <w:rPr>
                <w:rFonts w:cs="Arial"/>
                <w:sz w:val="18"/>
                <w:szCs w:val="18"/>
              </w:rPr>
            </w:pPr>
            <w:r w:rsidRPr="00693551">
              <w:rPr>
                <w:rFonts w:cs="Arial"/>
                <w:sz w:val="18"/>
                <w:szCs w:val="18"/>
                <w:highlight w:val="yellow"/>
              </w:rPr>
              <w:t>[VALUE]</w:t>
            </w:r>
            <w:r w:rsidR="004673A6" w:rsidRPr="00693551">
              <w:rPr>
                <w:rFonts w:cs="Arial"/>
                <w:sz w:val="18"/>
                <w:szCs w:val="18"/>
              </w:rPr>
              <w:t xml:space="preserve"> m</w:t>
            </w:r>
          </w:p>
        </w:tc>
      </w:tr>
      <w:tr w:rsidR="00BC7BF0" w:rsidRPr="0042259F" w14:paraId="09329960" w14:textId="3C1E0A48" w:rsidTr="00B51774">
        <w:tc>
          <w:tcPr>
            <w:tcW w:w="2136" w:type="dxa"/>
            <w:vMerge/>
            <w:shd w:val="clear" w:color="auto" w:fill="BFBFBF" w:themeFill="background1" w:themeFillShade="BF"/>
          </w:tcPr>
          <w:p w14:paraId="49FE72E0" w14:textId="77777777" w:rsidR="00BC7BF0" w:rsidRPr="00693551" w:rsidRDefault="00BC7BF0" w:rsidP="005B2B81">
            <w:pPr>
              <w:pStyle w:val="BodyText"/>
              <w:rPr>
                <w:rFonts w:cs="Arial"/>
                <w:b/>
                <w:sz w:val="18"/>
                <w:szCs w:val="18"/>
              </w:rPr>
            </w:pPr>
          </w:p>
        </w:tc>
        <w:tc>
          <w:tcPr>
            <w:tcW w:w="2827" w:type="dxa"/>
          </w:tcPr>
          <w:p w14:paraId="4189D451" w14:textId="77777777" w:rsidR="00BC7BF0" w:rsidRPr="00693551" w:rsidRDefault="00BC7BF0" w:rsidP="005B2B81">
            <w:pPr>
              <w:pStyle w:val="BodyText"/>
              <w:rPr>
                <w:rFonts w:cs="Arial"/>
                <w:sz w:val="18"/>
                <w:szCs w:val="18"/>
              </w:rPr>
            </w:pPr>
            <w:r w:rsidRPr="00693551">
              <w:rPr>
                <w:rFonts w:cs="Arial"/>
                <w:sz w:val="18"/>
                <w:szCs w:val="18"/>
              </w:rPr>
              <w:t>Material</w:t>
            </w:r>
          </w:p>
        </w:tc>
        <w:tc>
          <w:tcPr>
            <w:tcW w:w="4053" w:type="dxa"/>
            <w:gridSpan w:val="4"/>
          </w:tcPr>
          <w:p w14:paraId="677D3E47" w14:textId="7A5BC243" w:rsidR="00BC7BF0" w:rsidRPr="00693551" w:rsidRDefault="00BC7BF0" w:rsidP="005B2B81">
            <w:pPr>
              <w:rPr>
                <w:rFonts w:ascii="Arial" w:hAnsi="Arial" w:cs="Arial"/>
                <w:sz w:val="18"/>
                <w:szCs w:val="18"/>
              </w:rPr>
            </w:pPr>
            <w:r w:rsidRPr="00693551">
              <w:rPr>
                <w:rFonts w:ascii="Arial" w:hAnsi="Arial" w:cs="Arial"/>
                <w:sz w:val="18"/>
                <w:szCs w:val="18"/>
              </w:rPr>
              <w:t xml:space="preserve">PE </w:t>
            </w:r>
            <w:r w:rsidRPr="00693551">
              <w:rPr>
                <w:rFonts w:ascii="Arial" w:hAnsi="Arial" w:cs="Arial"/>
                <w:sz w:val="18"/>
                <w:szCs w:val="18"/>
                <w:highlight w:val="yellow"/>
              </w:rPr>
              <w:t>[VALUE]</w:t>
            </w:r>
            <w:r w:rsidRPr="00693551">
              <w:rPr>
                <w:rFonts w:ascii="Arial" w:hAnsi="Arial" w:cs="Arial"/>
                <w:sz w:val="18"/>
                <w:szCs w:val="18"/>
              </w:rPr>
              <w:t xml:space="preserve"> SDR </w:t>
            </w:r>
            <w:r w:rsidRPr="00693551">
              <w:rPr>
                <w:rFonts w:ascii="Arial" w:hAnsi="Arial" w:cs="Arial"/>
                <w:sz w:val="18"/>
                <w:szCs w:val="18"/>
                <w:highlight w:val="yellow"/>
              </w:rPr>
              <w:t>[VALUE]</w:t>
            </w:r>
            <w:r w:rsidRPr="00693551">
              <w:rPr>
                <w:rFonts w:ascii="Arial" w:hAnsi="Arial" w:cs="Arial"/>
                <w:sz w:val="18"/>
                <w:szCs w:val="18"/>
              </w:rPr>
              <w:t xml:space="preserve"> PN </w:t>
            </w:r>
            <w:r w:rsidRPr="00693551">
              <w:rPr>
                <w:rFonts w:ascii="Arial" w:hAnsi="Arial" w:cs="Arial"/>
                <w:sz w:val="18"/>
                <w:szCs w:val="18"/>
                <w:highlight w:val="yellow"/>
              </w:rPr>
              <w:t>[VALUE]</w:t>
            </w:r>
          </w:p>
        </w:tc>
      </w:tr>
      <w:tr w:rsidR="00BC7BF0" w:rsidRPr="0042259F" w14:paraId="642268A2" w14:textId="4ACB06A1" w:rsidTr="00B51774">
        <w:tc>
          <w:tcPr>
            <w:tcW w:w="2136" w:type="dxa"/>
            <w:vMerge/>
            <w:shd w:val="clear" w:color="auto" w:fill="BFBFBF" w:themeFill="background1" w:themeFillShade="BF"/>
          </w:tcPr>
          <w:p w14:paraId="75329B3D" w14:textId="77777777" w:rsidR="00BC7BF0" w:rsidRPr="00693551" w:rsidRDefault="00BC7BF0" w:rsidP="005B2B81">
            <w:pPr>
              <w:pStyle w:val="BodyText"/>
              <w:rPr>
                <w:rFonts w:cs="Arial"/>
                <w:b/>
                <w:sz w:val="18"/>
                <w:szCs w:val="18"/>
              </w:rPr>
            </w:pPr>
          </w:p>
        </w:tc>
        <w:tc>
          <w:tcPr>
            <w:tcW w:w="2827" w:type="dxa"/>
          </w:tcPr>
          <w:p w14:paraId="317A692C" w14:textId="77777777" w:rsidR="00BC7BF0" w:rsidRPr="00693551" w:rsidRDefault="00BC7BF0" w:rsidP="005B2B81">
            <w:pPr>
              <w:pStyle w:val="BodyText"/>
              <w:rPr>
                <w:rFonts w:cs="Arial"/>
                <w:sz w:val="18"/>
                <w:szCs w:val="18"/>
              </w:rPr>
            </w:pPr>
            <w:r w:rsidRPr="00693551">
              <w:rPr>
                <w:rFonts w:cs="Arial"/>
                <w:sz w:val="18"/>
                <w:szCs w:val="18"/>
              </w:rPr>
              <w:t>Isolation</w:t>
            </w:r>
          </w:p>
        </w:tc>
        <w:tc>
          <w:tcPr>
            <w:tcW w:w="4053" w:type="dxa"/>
            <w:gridSpan w:val="4"/>
          </w:tcPr>
          <w:p w14:paraId="69CA2A59" w14:textId="3585392F" w:rsidR="00BC7BF0" w:rsidRPr="00693551" w:rsidRDefault="00BC7BF0" w:rsidP="005B2B81">
            <w:pPr>
              <w:pStyle w:val="BodyText"/>
              <w:rPr>
                <w:rFonts w:cs="Arial"/>
                <w:sz w:val="18"/>
                <w:szCs w:val="18"/>
              </w:rPr>
            </w:pPr>
            <w:r w:rsidRPr="00693551">
              <w:rPr>
                <w:rFonts w:cs="Arial"/>
                <w:sz w:val="18"/>
                <w:szCs w:val="18"/>
                <w:highlight w:val="yellow"/>
              </w:rPr>
              <w:t>[DESCRIPTION]</w:t>
            </w:r>
          </w:p>
        </w:tc>
      </w:tr>
      <w:tr w:rsidR="00BC7BF0" w:rsidRPr="0042259F" w14:paraId="6F350A3A" w14:textId="0BC78CB3" w:rsidTr="00B51774">
        <w:tc>
          <w:tcPr>
            <w:tcW w:w="2136" w:type="dxa"/>
            <w:vMerge/>
            <w:shd w:val="clear" w:color="auto" w:fill="BFBFBF" w:themeFill="background1" w:themeFillShade="BF"/>
          </w:tcPr>
          <w:p w14:paraId="1714F2BC" w14:textId="77777777" w:rsidR="00BC7BF0" w:rsidRPr="00693551" w:rsidRDefault="00BC7BF0" w:rsidP="005B2B81">
            <w:pPr>
              <w:pStyle w:val="BodyText"/>
              <w:rPr>
                <w:rFonts w:cs="Arial"/>
                <w:b/>
                <w:sz w:val="18"/>
                <w:szCs w:val="18"/>
              </w:rPr>
            </w:pPr>
          </w:p>
        </w:tc>
        <w:tc>
          <w:tcPr>
            <w:tcW w:w="2827" w:type="dxa"/>
          </w:tcPr>
          <w:p w14:paraId="19B0CEA5" w14:textId="77777777" w:rsidR="00BC7BF0" w:rsidRPr="00693551" w:rsidRDefault="00BC7BF0" w:rsidP="005B2B81">
            <w:pPr>
              <w:pStyle w:val="BodyText"/>
              <w:rPr>
                <w:rFonts w:cs="Arial"/>
                <w:sz w:val="18"/>
                <w:szCs w:val="18"/>
              </w:rPr>
            </w:pPr>
            <w:r w:rsidRPr="00693551">
              <w:rPr>
                <w:rFonts w:cs="Arial"/>
                <w:sz w:val="18"/>
                <w:szCs w:val="18"/>
              </w:rPr>
              <w:t>Storage within the rising main</w:t>
            </w:r>
          </w:p>
        </w:tc>
        <w:tc>
          <w:tcPr>
            <w:tcW w:w="4053" w:type="dxa"/>
            <w:gridSpan w:val="4"/>
          </w:tcPr>
          <w:p w14:paraId="016D65E1" w14:textId="6B4240FF" w:rsidR="00BC7BF0" w:rsidRPr="00693551" w:rsidRDefault="004B122C" w:rsidP="005B2B81">
            <w:pPr>
              <w:pStyle w:val="BodyText"/>
              <w:rPr>
                <w:rFonts w:cs="Arial"/>
                <w:sz w:val="18"/>
                <w:szCs w:val="18"/>
              </w:rPr>
            </w:pPr>
            <w:r w:rsidRPr="00693551">
              <w:rPr>
                <w:rFonts w:cs="Arial"/>
                <w:sz w:val="18"/>
                <w:szCs w:val="18"/>
                <w:highlight w:val="yellow"/>
              </w:rPr>
              <w:t>[VALUE]</w:t>
            </w:r>
            <w:r w:rsidRPr="00693551">
              <w:rPr>
                <w:rFonts w:cs="Arial"/>
                <w:sz w:val="18"/>
                <w:szCs w:val="18"/>
              </w:rPr>
              <w:t xml:space="preserve"> </w:t>
            </w:r>
            <w:r w:rsidR="00BC7BF0" w:rsidRPr="00693551">
              <w:rPr>
                <w:rFonts w:cs="Arial"/>
                <w:sz w:val="18"/>
                <w:szCs w:val="18"/>
              </w:rPr>
              <w:t>m</w:t>
            </w:r>
            <w:r w:rsidR="00BC7BF0" w:rsidRPr="00693551">
              <w:rPr>
                <w:rFonts w:cs="Arial"/>
                <w:sz w:val="18"/>
                <w:szCs w:val="18"/>
                <w:vertAlign w:val="superscript"/>
              </w:rPr>
              <w:t>3</w:t>
            </w:r>
          </w:p>
        </w:tc>
      </w:tr>
      <w:tr w:rsidR="004B122C" w:rsidRPr="0042259F" w14:paraId="70C2B3F1" w14:textId="77777777" w:rsidTr="00B51774">
        <w:tc>
          <w:tcPr>
            <w:tcW w:w="2136" w:type="dxa"/>
            <w:vMerge/>
            <w:shd w:val="clear" w:color="auto" w:fill="BFBFBF" w:themeFill="background1" w:themeFillShade="BF"/>
          </w:tcPr>
          <w:p w14:paraId="71280D54" w14:textId="77777777" w:rsidR="004B122C" w:rsidRPr="00693551" w:rsidRDefault="004B122C" w:rsidP="004B122C">
            <w:pPr>
              <w:pStyle w:val="BodyText"/>
              <w:rPr>
                <w:rFonts w:cs="Arial"/>
                <w:b/>
                <w:sz w:val="18"/>
                <w:szCs w:val="18"/>
              </w:rPr>
            </w:pPr>
          </w:p>
        </w:tc>
        <w:tc>
          <w:tcPr>
            <w:tcW w:w="2827" w:type="dxa"/>
          </w:tcPr>
          <w:p w14:paraId="28944E72" w14:textId="0F88BD9A" w:rsidR="004B122C" w:rsidRPr="00693551" w:rsidRDefault="004B122C" w:rsidP="004B122C">
            <w:pPr>
              <w:pStyle w:val="BodyText"/>
              <w:rPr>
                <w:rFonts w:cs="Arial"/>
                <w:sz w:val="18"/>
                <w:szCs w:val="18"/>
              </w:rPr>
            </w:pPr>
          </w:p>
        </w:tc>
        <w:tc>
          <w:tcPr>
            <w:tcW w:w="4053" w:type="dxa"/>
            <w:gridSpan w:val="4"/>
          </w:tcPr>
          <w:p w14:paraId="5C9239DD" w14:textId="25D8F702" w:rsidR="004B122C" w:rsidRPr="00693551" w:rsidRDefault="004B122C" w:rsidP="004B122C">
            <w:pPr>
              <w:pStyle w:val="BodyText"/>
              <w:rPr>
                <w:rFonts w:cs="Arial"/>
                <w:sz w:val="18"/>
                <w:szCs w:val="18"/>
                <w:highlight w:val="yellow"/>
              </w:rPr>
            </w:pPr>
          </w:p>
        </w:tc>
      </w:tr>
      <w:tr w:rsidR="004B122C" w:rsidRPr="0042259F" w14:paraId="1C70D084" w14:textId="5CEA1AB7" w:rsidTr="00B51774">
        <w:tc>
          <w:tcPr>
            <w:tcW w:w="2136" w:type="dxa"/>
            <w:vMerge/>
            <w:shd w:val="clear" w:color="auto" w:fill="BFBFBF" w:themeFill="background1" w:themeFillShade="BF"/>
          </w:tcPr>
          <w:p w14:paraId="60D639A5" w14:textId="77777777" w:rsidR="004B122C" w:rsidRPr="00693551" w:rsidRDefault="004B122C" w:rsidP="004B122C">
            <w:pPr>
              <w:pStyle w:val="BodyText"/>
              <w:rPr>
                <w:rFonts w:cs="Arial"/>
                <w:b/>
                <w:sz w:val="18"/>
                <w:szCs w:val="18"/>
              </w:rPr>
            </w:pPr>
          </w:p>
        </w:tc>
        <w:tc>
          <w:tcPr>
            <w:tcW w:w="2827" w:type="dxa"/>
          </w:tcPr>
          <w:p w14:paraId="156E6269" w14:textId="77777777" w:rsidR="004B122C" w:rsidRPr="00693551" w:rsidRDefault="004B122C" w:rsidP="004B122C">
            <w:pPr>
              <w:pStyle w:val="BodyText"/>
              <w:rPr>
                <w:rFonts w:cs="Arial"/>
                <w:sz w:val="18"/>
                <w:szCs w:val="18"/>
              </w:rPr>
            </w:pPr>
            <w:r w:rsidRPr="00693551">
              <w:rPr>
                <w:rFonts w:cs="Arial"/>
                <w:sz w:val="18"/>
                <w:szCs w:val="18"/>
              </w:rPr>
              <w:t>Discharge Quantity per pump down</w:t>
            </w:r>
          </w:p>
        </w:tc>
        <w:tc>
          <w:tcPr>
            <w:tcW w:w="4053" w:type="dxa"/>
            <w:gridSpan w:val="4"/>
          </w:tcPr>
          <w:p w14:paraId="1C0FBE3E" w14:textId="554B499E" w:rsidR="004B122C" w:rsidRPr="00693551" w:rsidRDefault="004B122C" w:rsidP="004B122C">
            <w:pPr>
              <w:pStyle w:val="BodyText"/>
              <w:rPr>
                <w:rFonts w:cs="Arial"/>
                <w:color w:val="FF0000"/>
                <w:sz w:val="18"/>
                <w:szCs w:val="18"/>
              </w:rPr>
            </w:pPr>
            <w:r w:rsidRPr="00693551">
              <w:rPr>
                <w:rFonts w:cs="Arial"/>
                <w:sz w:val="18"/>
                <w:szCs w:val="18"/>
                <w:highlight w:val="yellow"/>
              </w:rPr>
              <w:t>[VALUE]</w:t>
            </w:r>
            <w:r w:rsidRPr="00693551">
              <w:rPr>
                <w:rFonts w:cs="Arial"/>
                <w:sz w:val="18"/>
                <w:szCs w:val="18"/>
              </w:rPr>
              <w:t xml:space="preserve"> m</w:t>
            </w:r>
            <w:r w:rsidRPr="00693551">
              <w:rPr>
                <w:rFonts w:cs="Arial"/>
                <w:sz w:val="18"/>
                <w:szCs w:val="18"/>
                <w:vertAlign w:val="superscript"/>
              </w:rPr>
              <w:t>3</w:t>
            </w:r>
          </w:p>
        </w:tc>
      </w:tr>
      <w:tr w:rsidR="004B122C" w:rsidRPr="0042259F" w14:paraId="3FDAB8C0" w14:textId="5AB3EE7E" w:rsidTr="00B51774">
        <w:tc>
          <w:tcPr>
            <w:tcW w:w="2136" w:type="dxa"/>
            <w:vMerge w:val="restart"/>
            <w:shd w:val="clear" w:color="auto" w:fill="BFBFBF" w:themeFill="background1" w:themeFillShade="BF"/>
          </w:tcPr>
          <w:p w14:paraId="5762E183" w14:textId="77777777" w:rsidR="004B122C" w:rsidRPr="00693551" w:rsidRDefault="004B122C" w:rsidP="004B122C">
            <w:pPr>
              <w:pStyle w:val="BodyText"/>
              <w:rPr>
                <w:rFonts w:cs="Arial"/>
                <w:b/>
                <w:sz w:val="18"/>
                <w:szCs w:val="18"/>
              </w:rPr>
            </w:pPr>
            <w:r w:rsidRPr="00693551">
              <w:rPr>
                <w:rFonts w:cs="Arial"/>
                <w:b/>
                <w:sz w:val="18"/>
                <w:szCs w:val="18"/>
              </w:rPr>
              <w:t>Station Levels (Height above Wetwell floor)</w:t>
            </w:r>
          </w:p>
        </w:tc>
        <w:tc>
          <w:tcPr>
            <w:tcW w:w="2827" w:type="dxa"/>
          </w:tcPr>
          <w:p w14:paraId="07724937" w14:textId="77777777" w:rsidR="004B122C" w:rsidRPr="00693551" w:rsidRDefault="004B122C" w:rsidP="004B122C">
            <w:pPr>
              <w:pStyle w:val="BodyText"/>
              <w:rPr>
                <w:rFonts w:cs="Arial"/>
                <w:sz w:val="18"/>
                <w:szCs w:val="18"/>
              </w:rPr>
            </w:pPr>
            <w:r w:rsidRPr="00693551">
              <w:rPr>
                <w:rFonts w:cs="Arial"/>
                <w:sz w:val="18"/>
                <w:szCs w:val="18"/>
              </w:rPr>
              <w:t>Sewer Invert</w:t>
            </w:r>
          </w:p>
        </w:tc>
        <w:tc>
          <w:tcPr>
            <w:tcW w:w="4053" w:type="dxa"/>
            <w:gridSpan w:val="4"/>
          </w:tcPr>
          <w:p w14:paraId="43D12CD1" w14:textId="5AF05C8E" w:rsidR="004B122C" w:rsidRPr="00693551" w:rsidRDefault="004B122C" w:rsidP="004B122C">
            <w:pPr>
              <w:pStyle w:val="BodyText"/>
              <w:rPr>
                <w:rFonts w:cs="Arial"/>
                <w:sz w:val="18"/>
                <w:szCs w:val="18"/>
              </w:rPr>
            </w:pPr>
            <w:r w:rsidRPr="00693551">
              <w:rPr>
                <w:rFonts w:cs="Arial"/>
                <w:sz w:val="18"/>
                <w:szCs w:val="18"/>
              </w:rPr>
              <w:t xml:space="preserve">RL </w:t>
            </w:r>
            <w:r w:rsidRPr="00693551">
              <w:rPr>
                <w:rFonts w:cs="Arial"/>
                <w:sz w:val="18"/>
                <w:szCs w:val="18"/>
                <w:highlight w:val="yellow"/>
              </w:rPr>
              <w:t>[VALUE]</w:t>
            </w:r>
            <w:r w:rsidRPr="00693551">
              <w:rPr>
                <w:rFonts w:cs="Arial"/>
                <w:sz w:val="18"/>
                <w:szCs w:val="18"/>
              </w:rPr>
              <w:t xml:space="preserve"> m</w:t>
            </w:r>
          </w:p>
        </w:tc>
      </w:tr>
      <w:tr w:rsidR="004B122C" w:rsidRPr="0042259F" w14:paraId="5F220D96" w14:textId="4AB12DFC" w:rsidTr="00B51774">
        <w:tc>
          <w:tcPr>
            <w:tcW w:w="2136" w:type="dxa"/>
            <w:vMerge/>
            <w:shd w:val="clear" w:color="auto" w:fill="BFBFBF" w:themeFill="background1" w:themeFillShade="BF"/>
          </w:tcPr>
          <w:p w14:paraId="44EE732B" w14:textId="77777777" w:rsidR="004B122C" w:rsidRPr="00693551" w:rsidRDefault="004B122C" w:rsidP="004B122C">
            <w:pPr>
              <w:pStyle w:val="BodyText"/>
              <w:rPr>
                <w:rFonts w:cs="Arial"/>
                <w:b/>
                <w:sz w:val="18"/>
                <w:szCs w:val="18"/>
              </w:rPr>
            </w:pPr>
          </w:p>
        </w:tc>
        <w:tc>
          <w:tcPr>
            <w:tcW w:w="2827" w:type="dxa"/>
          </w:tcPr>
          <w:p w14:paraId="0AC51529" w14:textId="77777777" w:rsidR="004B122C" w:rsidRPr="00693551" w:rsidRDefault="004B122C" w:rsidP="004B122C">
            <w:pPr>
              <w:pStyle w:val="BodyText"/>
              <w:rPr>
                <w:rFonts w:cs="Arial"/>
                <w:sz w:val="18"/>
                <w:szCs w:val="18"/>
              </w:rPr>
            </w:pPr>
            <w:r w:rsidRPr="00693551">
              <w:rPr>
                <w:rFonts w:cs="Arial"/>
                <w:sz w:val="18"/>
                <w:szCs w:val="18"/>
              </w:rPr>
              <w:t>Overflow Level</w:t>
            </w:r>
          </w:p>
        </w:tc>
        <w:tc>
          <w:tcPr>
            <w:tcW w:w="4053" w:type="dxa"/>
            <w:gridSpan w:val="4"/>
          </w:tcPr>
          <w:p w14:paraId="0A3DF125" w14:textId="40564236" w:rsidR="004B122C" w:rsidRPr="00693551" w:rsidRDefault="004B122C" w:rsidP="004B122C">
            <w:pPr>
              <w:pStyle w:val="BodyText"/>
              <w:rPr>
                <w:rFonts w:cs="Arial"/>
                <w:sz w:val="18"/>
                <w:szCs w:val="18"/>
              </w:rPr>
            </w:pPr>
            <w:r w:rsidRPr="00693551">
              <w:rPr>
                <w:rFonts w:cs="Arial"/>
                <w:sz w:val="18"/>
                <w:szCs w:val="18"/>
              </w:rPr>
              <w:t xml:space="preserve">RL </w:t>
            </w:r>
            <w:r w:rsidRPr="00693551">
              <w:rPr>
                <w:rFonts w:cs="Arial"/>
                <w:sz w:val="18"/>
                <w:szCs w:val="18"/>
                <w:highlight w:val="yellow"/>
              </w:rPr>
              <w:t>[VALUE]</w:t>
            </w:r>
            <w:r w:rsidRPr="00693551">
              <w:rPr>
                <w:rFonts w:cs="Arial"/>
                <w:sz w:val="18"/>
                <w:szCs w:val="18"/>
              </w:rPr>
              <w:t xml:space="preserve"> m</w:t>
            </w:r>
          </w:p>
        </w:tc>
      </w:tr>
      <w:tr w:rsidR="004B122C" w:rsidRPr="0042259F" w14:paraId="464ABB54" w14:textId="0558CEB2" w:rsidTr="00B51774">
        <w:tc>
          <w:tcPr>
            <w:tcW w:w="2136" w:type="dxa"/>
            <w:vMerge/>
            <w:shd w:val="clear" w:color="auto" w:fill="BFBFBF" w:themeFill="background1" w:themeFillShade="BF"/>
          </w:tcPr>
          <w:p w14:paraId="38700F35" w14:textId="77777777" w:rsidR="004B122C" w:rsidRPr="00693551" w:rsidRDefault="004B122C" w:rsidP="004B122C">
            <w:pPr>
              <w:pStyle w:val="BodyText"/>
              <w:rPr>
                <w:rFonts w:cs="Arial"/>
                <w:b/>
                <w:sz w:val="18"/>
                <w:szCs w:val="18"/>
              </w:rPr>
            </w:pPr>
          </w:p>
        </w:tc>
        <w:tc>
          <w:tcPr>
            <w:tcW w:w="2827" w:type="dxa"/>
          </w:tcPr>
          <w:p w14:paraId="3E042451" w14:textId="77777777" w:rsidR="004B122C" w:rsidRPr="00693551" w:rsidRDefault="004B122C" w:rsidP="004B122C">
            <w:pPr>
              <w:pStyle w:val="BodyText"/>
              <w:rPr>
                <w:rFonts w:cs="Arial"/>
                <w:sz w:val="18"/>
                <w:szCs w:val="18"/>
              </w:rPr>
            </w:pPr>
            <w:r w:rsidRPr="00693551">
              <w:rPr>
                <w:rFonts w:cs="Arial"/>
                <w:sz w:val="18"/>
                <w:szCs w:val="18"/>
              </w:rPr>
              <w:t>Approx. RL of Ground at Station</w:t>
            </w:r>
          </w:p>
        </w:tc>
        <w:tc>
          <w:tcPr>
            <w:tcW w:w="4053" w:type="dxa"/>
            <w:gridSpan w:val="4"/>
          </w:tcPr>
          <w:p w14:paraId="3AFE2342" w14:textId="7C807A8A" w:rsidR="004B122C" w:rsidRPr="00693551" w:rsidRDefault="004B122C" w:rsidP="004B122C">
            <w:pPr>
              <w:pStyle w:val="BodyText"/>
              <w:rPr>
                <w:rFonts w:cs="Arial"/>
                <w:sz w:val="18"/>
                <w:szCs w:val="18"/>
              </w:rPr>
            </w:pPr>
            <w:r w:rsidRPr="00693551">
              <w:rPr>
                <w:rFonts w:cs="Arial"/>
                <w:sz w:val="18"/>
                <w:szCs w:val="18"/>
              </w:rPr>
              <w:t xml:space="preserve">RL </w:t>
            </w:r>
            <w:r w:rsidRPr="00693551">
              <w:rPr>
                <w:rFonts w:cs="Arial"/>
                <w:sz w:val="18"/>
                <w:szCs w:val="18"/>
                <w:highlight w:val="yellow"/>
              </w:rPr>
              <w:t>[VALUE]</w:t>
            </w:r>
            <w:r w:rsidRPr="00693551">
              <w:rPr>
                <w:rFonts w:cs="Arial"/>
                <w:sz w:val="18"/>
                <w:szCs w:val="18"/>
              </w:rPr>
              <w:t xml:space="preserve"> m </w:t>
            </w:r>
          </w:p>
        </w:tc>
      </w:tr>
      <w:tr w:rsidR="004B122C" w:rsidRPr="0042259F" w14:paraId="2B466375" w14:textId="429B7557" w:rsidTr="00B51774">
        <w:tc>
          <w:tcPr>
            <w:tcW w:w="2136" w:type="dxa"/>
            <w:vMerge w:val="restart"/>
            <w:shd w:val="clear" w:color="auto" w:fill="BFBFBF" w:themeFill="background1" w:themeFillShade="BF"/>
          </w:tcPr>
          <w:p w14:paraId="3C016C51" w14:textId="77777777" w:rsidR="004B122C" w:rsidRPr="00693551" w:rsidRDefault="004B122C" w:rsidP="004B122C">
            <w:pPr>
              <w:pStyle w:val="BodyText"/>
              <w:rPr>
                <w:rFonts w:cs="Arial"/>
                <w:b/>
                <w:sz w:val="18"/>
                <w:szCs w:val="18"/>
              </w:rPr>
            </w:pPr>
            <w:r w:rsidRPr="00693551">
              <w:rPr>
                <w:rFonts w:cs="Arial"/>
                <w:b/>
                <w:sz w:val="18"/>
                <w:szCs w:val="18"/>
              </w:rPr>
              <w:t>Flow Measurement</w:t>
            </w:r>
          </w:p>
        </w:tc>
        <w:tc>
          <w:tcPr>
            <w:tcW w:w="2827" w:type="dxa"/>
          </w:tcPr>
          <w:p w14:paraId="1DA5415C" w14:textId="77777777" w:rsidR="004B122C" w:rsidRPr="00693551" w:rsidRDefault="004B122C" w:rsidP="004B122C">
            <w:pPr>
              <w:pStyle w:val="BodyText"/>
              <w:rPr>
                <w:rFonts w:cs="Arial"/>
                <w:sz w:val="18"/>
                <w:szCs w:val="18"/>
              </w:rPr>
            </w:pPr>
            <w:r w:rsidRPr="00693551">
              <w:rPr>
                <w:rFonts w:cs="Arial"/>
                <w:sz w:val="18"/>
                <w:szCs w:val="18"/>
              </w:rPr>
              <w:t>Meter Type</w:t>
            </w:r>
          </w:p>
        </w:tc>
        <w:tc>
          <w:tcPr>
            <w:tcW w:w="4053" w:type="dxa"/>
            <w:gridSpan w:val="4"/>
          </w:tcPr>
          <w:p w14:paraId="60F166B1" w14:textId="7848ADEA" w:rsidR="004B122C" w:rsidRPr="00693551" w:rsidRDefault="00000000" w:rsidP="004B122C">
            <w:pPr>
              <w:pStyle w:val="BodyText"/>
              <w:rPr>
                <w:rFonts w:cs="Arial"/>
                <w:sz w:val="18"/>
                <w:szCs w:val="18"/>
              </w:rPr>
            </w:pPr>
            <w:sdt>
              <w:sdtPr>
                <w:rPr>
                  <w:rFonts w:cs="Arial"/>
                  <w:sz w:val="18"/>
                  <w:szCs w:val="18"/>
                </w:rPr>
                <w:alias w:val="Flowmeter Type"/>
                <w:tag w:val="Flowmeter Type"/>
                <w:id w:val="-601493788"/>
                <w:lock w:val="sdtLocked"/>
                <w:placeholder>
                  <w:docPart w:val="FB199A3C73384214A1F21BA009F067B2"/>
                </w:placeholder>
                <w:showingPlcHdr/>
                <w:comboBox>
                  <w:listItem w:value="Choose an item."/>
                  <w:listItem w:displayText="Electromagnetic Flow Meter" w:value="Electromagnetic Flow Meter"/>
                  <w:listItem w:displayText="Enter Type" w:value="Enter Type"/>
                </w:comboBox>
              </w:sdtPr>
              <w:sdtContent>
                <w:r w:rsidR="0077416E" w:rsidRPr="00693551">
                  <w:rPr>
                    <w:rStyle w:val="PlaceholderText"/>
                    <w:rFonts w:cs="Arial"/>
                    <w:sz w:val="18"/>
                    <w:szCs w:val="18"/>
                  </w:rPr>
                  <w:t>Choose an item.</w:t>
                </w:r>
              </w:sdtContent>
            </w:sdt>
          </w:p>
        </w:tc>
      </w:tr>
      <w:tr w:rsidR="0050238F" w:rsidRPr="0042259F" w14:paraId="2C91F092" w14:textId="27FD7735" w:rsidTr="00B51774">
        <w:tc>
          <w:tcPr>
            <w:tcW w:w="2136" w:type="dxa"/>
            <w:vMerge/>
            <w:shd w:val="clear" w:color="auto" w:fill="BFBFBF" w:themeFill="background1" w:themeFillShade="BF"/>
          </w:tcPr>
          <w:p w14:paraId="46624FD4" w14:textId="77777777" w:rsidR="0050238F" w:rsidRPr="00693551" w:rsidRDefault="0050238F" w:rsidP="004B122C">
            <w:pPr>
              <w:pStyle w:val="BodyText"/>
              <w:rPr>
                <w:rFonts w:cs="Arial"/>
                <w:b/>
                <w:sz w:val="18"/>
                <w:szCs w:val="18"/>
              </w:rPr>
            </w:pPr>
          </w:p>
        </w:tc>
        <w:tc>
          <w:tcPr>
            <w:tcW w:w="2827" w:type="dxa"/>
          </w:tcPr>
          <w:p w14:paraId="449D4711" w14:textId="77777777" w:rsidR="0050238F" w:rsidRPr="00693551" w:rsidRDefault="0050238F" w:rsidP="004B122C">
            <w:pPr>
              <w:pStyle w:val="BodyText"/>
              <w:rPr>
                <w:rFonts w:cs="Arial"/>
                <w:sz w:val="18"/>
                <w:szCs w:val="18"/>
              </w:rPr>
            </w:pPr>
            <w:r w:rsidRPr="00693551">
              <w:rPr>
                <w:rFonts w:cs="Arial"/>
                <w:sz w:val="18"/>
                <w:szCs w:val="18"/>
              </w:rPr>
              <w:t>Location</w:t>
            </w:r>
          </w:p>
        </w:tc>
        <w:tc>
          <w:tcPr>
            <w:tcW w:w="4053" w:type="dxa"/>
            <w:gridSpan w:val="4"/>
          </w:tcPr>
          <w:p w14:paraId="41D2FD1A" w14:textId="2DE82E10" w:rsidR="0050238F" w:rsidRPr="00693551" w:rsidRDefault="0050238F" w:rsidP="004B122C">
            <w:pPr>
              <w:pStyle w:val="BodyText"/>
              <w:rPr>
                <w:rFonts w:cs="Arial"/>
                <w:sz w:val="18"/>
                <w:szCs w:val="18"/>
              </w:rPr>
            </w:pPr>
            <w:r w:rsidRPr="00693551">
              <w:rPr>
                <w:rFonts w:cs="Arial"/>
                <w:sz w:val="18"/>
                <w:szCs w:val="18"/>
              </w:rPr>
              <w:t>In concrete chamber adjacent to valve chamber</w:t>
            </w:r>
          </w:p>
        </w:tc>
      </w:tr>
      <w:tr w:rsidR="0077416E" w:rsidRPr="0042259F" w14:paraId="00CFC044" w14:textId="5644A7E9" w:rsidTr="00B51774">
        <w:tc>
          <w:tcPr>
            <w:tcW w:w="2136" w:type="dxa"/>
            <w:vMerge/>
            <w:shd w:val="clear" w:color="auto" w:fill="BFBFBF" w:themeFill="background1" w:themeFillShade="BF"/>
          </w:tcPr>
          <w:p w14:paraId="75C6CFAD" w14:textId="77777777" w:rsidR="0077416E" w:rsidRPr="00693551" w:rsidRDefault="0077416E" w:rsidP="004B122C">
            <w:pPr>
              <w:pStyle w:val="BodyText"/>
              <w:rPr>
                <w:rFonts w:cs="Arial"/>
                <w:b/>
                <w:sz w:val="18"/>
                <w:szCs w:val="18"/>
              </w:rPr>
            </w:pPr>
          </w:p>
        </w:tc>
        <w:tc>
          <w:tcPr>
            <w:tcW w:w="2827" w:type="dxa"/>
          </w:tcPr>
          <w:p w14:paraId="671A1A5A" w14:textId="77777777" w:rsidR="0077416E" w:rsidRPr="00693551" w:rsidRDefault="0077416E" w:rsidP="004B122C">
            <w:pPr>
              <w:pStyle w:val="BodyText"/>
              <w:rPr>
                <w:rFonts w:cs="Arial"/>
                <w:sz w:val="18"/>
                <w:szCs w:val="18"/>
              </w:rPr>
            </w:pPr>
            <w:r w:rsidRPr="00693551">
              <w:rPr>
                <w:rFonts w:cs="Arial"/>
                <w:sz w:val="18"/>
                <w:szCs w:val="18"/>
              </w:rPr>
              <w:t>Make, Model</w:t>
            </w:r>
          </w:p>
        </w:tc>
        <w:tc>
          <w:tcPr>
            <w:tcW w:w="4053" w:type="dxa"/>
            <w:gridSpan w:val="4"/>
          </w:tcPr>
          <w:p w14:paraId="22EA6AD7" w14:textId="11D1DE8E" w:rsidR="0077416E" w:rsidRPr="00693551" w:rsidRDefault="00000000" w:rsidP="004B122C">
            <w:pPr>
              <w:pStyle w:val="BodyText"/>
              <w:tabs>
                <w:tab w:val="center" w:pos="1349"/>
              </w:tabs>
              <w:rPr>
                <w:rFonts w:cs="Arial"/>
                <w:sz w:val="18"/>
                <w:szCs w:val="18"/>
                <w:lang w:val="es-ES"/>
              </w:rPr>
            </w:pPr>
            <w:sdt>
              <w:sdtPr>
                <w:rPr>
                  <w:rFonts w:cs="Arial"/>
                  <w:sz w:val="18"/>
                  <w:szCs w:val="18"/>
                  <w:lang w:val="es-ES"/>
                </w:rPr>
                <w:alias w:val="Flowmeter Model"/>
                <w:tag w:val="Flowmeter Model"/>
                <w:id w:val="-1544519961"/>
                <w:placeholder>
                  <w:docPart w:val="27B371E7C3A9470E9ED30A1C47256BB9"/>
                </w:placeholder>
                <w:showingPlcHdr/>
                <w:comboBox>
                  <w:listItem w:value="Choose an item."/>
                  <w:listItem w:displayText="Endress &amp; Hauser Promag W400 DN200" w:value="Endress &amp; Hauser Promag W400 DN200"/>
                  <w:listItem w:displayText="Enter Model" w:value="Enter Model"/>
                </w:comboBox>
              </w:sdtPr>
              <w:sdtContent>
                <w:r w:rsidR="0077416E" w:rsidRPr="00693551">
                  <w:rPr>
                    <w:rStyle w:val="PlaceholderText"/>
                    <w:rFonts w:cs="Arial"/>
                    <w:sz w:val="18"/>
                    <w:szCs w:val="18"/>
                  </w:rPr>
                  <w:t>Choose an item.</w:t>
                </w:r>
              </w:sdtContent>
            </w:sdt>
          </w:p>
        </w:tc>
      </w:tr>
      <w:tr w:rsidR="0077416E" w:rsidRPr="0042259F" w14:paraId="40B95D4D" w14:textId="161181BD" w:rsidTr="00B51774">
        <w:tc>
          <w:tcPr>
            <w:tcW w:w="2136" w:type="dxa"/>
            <w:vMerge w:val="restart"/>
            <w:shd w:val="clear" w:color="auto" w:fill="BFBFBF" w:themeFill="background1" w:themeFillShade="BF"/>
          </w:tcPr>
          <w:p w14:paraId="3D0F9E7C" w14:textId="77777777" w:rsidR="0077416E" w:rsidRPr="00693551" w:rsidRDefault="0077416E" w:rsidP="004B122C">
            <w:pPr>
              <w:pStyle w:val="BodyText"/>
              <w:rPr>
                <w:rFonts w:cs="Arial"/>
                <w:b/>
                <w:sz w:val="18"/>
                <w:szCs w:val="18"/>
              </w:rPr>
            </w:pPr>
            <w:r w:rsidRPr="00693551">
              <w:rPr>
                <w:rFonts w:cs="Arial"/>
                <w:b/>
                <w:sz w:val="18"/>
                <w:szCs w:val="18"/>
              </w:rPr>
              <w:t>Wetwell Details</w:t>
            </w:r>
          </w:p>
        </w:tc>
        <w:tc>
          <w:tcPr>
            <w:tcW w:w="2827" w:type="dxa"/>
          </w:tcPr>
          <w:p w14:paraId="1B3FD437" w14:textId="77777777" w:rsidR="0077416E" w:rsidRPr="00693551" w:rsidRDefault="0077416E" w:rsidP="004B122C">
            <w:pPr>
              <w:pStyle w:val="BodyText"/>
              <w:rPr>
                <w:rFonts w:cs="Arial"/>
                <w:sz w:val="18"/>
                <w:szCs w:val="18"/>
              </w:rPr>
            </w:pPr>
            <w:r w:rsidRPr="00693551">
              <w:rPr>
                <w:rFonts w:cs="Arial"/>
                <w:sz w:val="18"/>
                <w:szCs w:val="18"/>
              </w:rPr>
              <w:t>Diameter</w:t>
            </w:r>
          </w:p>
        </w:tc>
        <w:tc>
          <w:tcPr>
            <w:tcW w:w="4053" w:type="dxa"/>
            <w:gridSpan w:val="4"/>
          </w:tcPr>
          <w:p w14:paraId="38AAFC03" w14:textId="67B21923" w:rsidR="0077416E" w:rsidRPr="00693551" w:rsidRDefault="0077416E" w:rsidP="004B122C">
            <w:pPr>
              <w:pStyle w:val="BodyText"/>
              <w:rPr>
                <w:rFonts w:cs="Arial"/>
                <w:sz w:val="18"/>
                <w:szCs w:val="18"/>
              </w:rPr>
            </w:pPr>
            <w:r w:rsidRPr="00693551">
              <w:rPr>
                <w:rFonts w:cs="Arial"/>
                <w:sz w:val="18"/>
                <w:szCs w:val="18"/>
                <w:highlight w:val="yellow"/>
              </w:rPr>
              <w:t>[VALUE]</w:t>
            </w:r>
            <w:r w:rsidRPr="00693551">
              <w:rPr>
                <w:rFonts w:cs="Arial"/>
                <w:sz w:val="18"/>
                <w:szCs w:val="18"/>
              </w:rPr>
              <w:t xml:space="preserve"> m</w:t>
            </w:r>
          </w:p>
        </w:tc>
      </w:tr>
      <w:tr w:rsidR="0077416E" w:rsidRPr="0042259F" w14:paraId="24A5CDEA" w14:textId="1292DC74" w:rsidTr="00B51774">
        <w:tc>
          <w:tcPr>
            <w:tcW w:w="2136" w:type="dxa"/>
            <w:vMerge/>
            <w:shd w:val="clear" w:color="auto" w:fill="BFBFBF" w:themeFill="background1" w:themeFillShade="BF"/>
          </w:tcPr>
          <w:p w14:paraId="223D338F" w14:textId="77777777" w:rsidR="0077416E" w:rsidRPr="00693551" w:rsidRDefault="0077416E" w:rsidP="004B122C">
            <w:pPr>
              <w:pStyle w:val="BodyText"/>
              <w:rPr>
                <w:rFonts w:cs="Arial"/>
                <w:b/>
                <w:sz w:val="18"/>
                <w:szCs w:val="18"/>
              </w:rPr>
            </w:pPr>
          </w:p>
        </w:tc>
        <w:tc>
          <w:tcPr>
            <w:tcW w:w="2827" w:type="dxa"/>
          </w:tcPr>
          <w:p w14:paraId="20EFAD99" w14:textId="77777777" w:rsidR="0077416E" w:rsidRPr="00693551" w:rsidRDefault="0077416E" w:rsidP="004B122C">
            <w:pPr>
              <w:pStyle w:val="BodyText"/>
              <w:rPr>
                <w:rFonts w:cs="Arial"/>
                <w:sz w:val="18"/>
                <w:szCs w:val="18"/>
              </w:rPr>
            </w:pPr>
            <w:r w:rsidRPr="00693551">
              <w:rPr>
                <w:rFonts w:cs="Arial"/>
                <w:sz w:val="18"/>
                <w:szCs w:val="18"/>
              </w:rPr>
              <w:t>Depth</w:t>
            </w:r>
          </w:p>
        </w:tc>
        <w:tc>
          <w:tcPr>
            <w:tcW w:w="4053" w:type="dxa"/>
            <w:gridSpan w:val="4"/>
          </w:tcPr>
          <w:p w14:paraId="27200E0E" w14:textId="30D42CF5" w:rsidR="0077416E" w:rsidRPr="00693551" w:rsidRDefault="0077416E" w:rsidP="004B122C">
            <w:pPr>
              <w:pStyle w:val="BodyText"/>
              <w:rPr>
                <w:rFonts w:cs="Arial"/>
                <w:sz w:val="18"/>
                <w:szCs w:val="18"/>
              </w:rPr>
            </w:pPr>
            <w:r w:rsidRPr="00693551">
              <w:rPr>
                <w:rFonts w:cs="Arial"/>
                <w:sz w:val="18"/>
                <w:szCs w:val="18"/>
                <w:highlight w:val="yellow"/>
              </w:rPr>
              <w:t>[VALUE]</w:t>
            </w:r>
            <w:r w:rsidRPr="00693551">
              <w:rPr>
                <w:rFonts w:cs="Arial"/>
                <w:sz w:val="18"/>
                <w:szCs w:val="18"/>
              </w:rPr>
              <w:t xml:space="preserve"> m</w:t>
            </w:r>
          </w:p>
        </w:tc>
      </w:tr>
      <w:tr w:rsidR="0077416E" w:rsidRPr="0042259F" w14:paraId="254BD58D" w14:textId="13C8069B" w:rsidTr="00B51774">
        <w:tc>
          <w:tcPr>
            <w:tcW w:w="2136" w:type="dxa"/>
            <w:vMerge/>
            <w:shd w:val="clear" w:color="auto" w:fill="BFBFBF" w:themeFill="background1" w:themeFillShade="BF"/>
          </w:tcPr>
          <w:p w14:paraId="07D94BB9" w14:textId="77777777" w:rsidR="0077416E" w:rsidRPr="00693551" w:rsidRDefault="0077416E" w:rsidP="004B122C">
            <w:pPr>
              <w:pStyle w:val="BodyText"/>
              <w:rPr>
                <w:rFonts w:cs="Arial"/>
                <w:b/>
                <w:sz w:val="18"/>
                <w:szCs w:val="18"/>
              </w:rPr>
            </w:pPr>
          </w:p>
        </w:tc>
        <w:tc>
          <w:tcPr>
            <w:tcW w:w="2827" w:type="dxa"/>
          </w:tcPr>
          <w:p w14:paraId="363AB726" w14:textId="77777777" w:rsidR="0077416E" w:rsidRPr="00693551" w:rsidRDefault="0077416E" w:rsidP="004B122C">
            <w:pPr>
              <w:pStyle w:val="BodyText"/>
              <w:rPr>
                <w:rFonts w:cs="Arial"/>
                <w:sz w:val="18"/>
                <w:szCs w:val="18"/>
              </w:rPr>
            </w:pPr>
            <w:r w:rsidRPr="00693551">
              <w:rPr>
                <w:rFonts w:cs="Arial"/>
                <w:sz w:val="18"/>
                <w:szCs w:val="18"/>
              </w:rPr>
              <w:t>Calculated Wetwell Volume to Overflow</w:t>
            </w:r>
          </w:p>
        </w:tc>
        <w:tc>
          <w:tcPr>
            <w:tcW w:w="4053" w:type="dxa"/>
            <w:gridSpan w:val="4"/>
          </w:tcPr>
          <w:p w14:paraId="7BB221C6" w14:textId="0AA1B52A" w:rsidR="0077416E" w:rsidRPr="00693551" w:rsidRDefault="0077416E" w:rsidP="004B122C">
            <w:pPr>
              <w:pStyle w:val="BodyText"/>
              <w:rPr>
                <w:rFonts w:cs="Arial"/>
                <w:sz w:val="18"/>
                <w:szCs w:val="18"/>
              </w:rPr>
            </w:pPr>
            <w:r w:rsidRPr="00693551">
              <w:rPr>
                <w:rFonts w:cs="Arial"/>
                <w:sz w:val="18"/>
                <w:szCs w:val="18"/>
                <w:highlight w:val="yellow"/>
              </w:rPr>
              <w:t>[VALUE]</w:t>
            </w:r>
            <w:r w:rsidRPr="00693551">
              <w:rPr>
                <w:rFonts w:cs="Arial"/>
                <w:sz w:val="18"/>
                <w:szCs w:val="18"/>
              </w:rPr>
              <w:t xml:space="preserve"> m</w:t>
            </w:r>
            <w:r w:rsidRPr="00693551">
              <w:rPr>
                <w:rFonts w:cs="Arial"/>
                <w:sz w:val="18"/>
                <w:szCs w:val="18"/>
                <w:vertAlign w:val="superscript"/>
              </w:rPr>
              <w:t>3</w:t>
            </w:r>
            <w:r w:rsidRPr="00693551">
              <w:rPr>
                <w:rFonts w:cs="Arial"/>
                <w:sz w:val="18"/>
                <w:szCs w:val="18"/>
              </w:rPr>
              <w:t xml:space="preserve"> </w:t>
            </w:r>
          </w:p>
        </w:tc>
      </w:tr>
      <w:tr w:rsidR="0077416E" w:rsidRPr="0042259F" w14:paraId="585DD3F7" w14:textId="7BC6B558" w:rsidTr="00B51774">
        <w:tc>
          <w:tcPr>
            <w:tcW w:w="2136" w:type="dxa"/>
            <w:vMerge/>
            <w:shd w:val="clear" w:color="auto" w:fill="BFBFBF" w:themeFill="background1" w:themeFillShade="BF"/>
          </w:tcPr>
          <w:p w14:paraId="694C3D0A" w14:textId="77777777" w:rsidR="0077416E" w:rsidRPr="00693551" w:rsidRDefault="0077416E" w:rsidP="004B122C">
            <w:pPr>
              <w:pStyle w:val="BodyText"/>
              <w:rPr>
                <w:rFonts w:cs="Arial"/>
                <w:b/>
                <w:sz w:val="18"/>
                <w:szCs w:val="18"/>
              </w:rPr>
            </w:pPr>
          </w:p>
        </w:tc>
        <w:tc>
          <w:tcPr>
            <w:tcW w:w="2827" w:type="dxa"/>
          </w:tcPr>
          <w:p w14:paraId="2CCE9907" w14:textId="77777777" w:rsidR="0077416E" w:rsidRPr="00693551" w:rsidRDefault="0077416E" w:rsidP="004B122C">
            <w:pPr>
              <w:pStyle w:val="BodyText"/>
              <w:rPr>
                <w:rFonts w:cs="Arial"/>
                <w:sz w:val="18"/>
                <w:szCs w:val="18"/>
              </w:rPr>
            </w:pPr>
            <w:r w:rsidRPr="00693551">
              <w:rPr>
                <w:rFonts w:cs="Arial"/>
                <w:sz w:val="18"/>
                <w:szCs w:val="18"/>
              </w:rPr>
              <w:t>Calculated Wetwell volume to HLA</w:t>
            </w:r>
          </w:p>
        </w:tc>
        <w:tc>
          <w:tcPr>
            <w:tcW w:w="4053" w:type="dxa"/>
            <w:gridSpan w:val="4"/>
          </w:tcPr>
          <w:p w14:paraId="1127DA19" w14:textId="668E567E" w:rsidR="0077416E" w:rsidRPr="00693551" w:rsidRDefault="0077416E" w:rsidP="004B122C">
            <w:pPr>
              <w:pStyle w:val="BodyText"/>
              <w:rPr>
                <w:rFonts w:cs="Arial"/>
                <w:sz w:val="18"/>
                <w:szCs w:val="18"/>
              </w:rPr>
            </w:pPr>
            <w:r w:rsidRPr="00693551">
              <w:rPr>
                <w:rFonts w:cs="Arial"/>
                <w:sz w:val="18"/>
                <w:szCs w:val="18"/>
                <w:highlight w:val="yellow"/>
              </w:rPr>
              <w:t>[VALUE]</w:t>
            </w:r>
            <w:r w:rsidRPr="00693551">
              <w:rPr>
                <w:rFonts w:cs="Arial"/>
                <w:sz w:val="18"/>
                <w:szCs w:val="18"/>
              </w:rPr>
              <w:t xml:space="preserve"> m</w:t>
            </w:r>
            <w:r w:rsidRPr="00693551">
              <w:rPr>
                <w:rFonts w:cs="Arial"/>
                <w:sz w:val="18"/>
                <w:szCs w:val="18"/>
                <w:vertAlign w:val="superscript"/>
              </w:rPr>
              <w:t>3</w:t>
            </w:r>
          </w:p>
        </w:tc>
      </w:tr>
      <w:tr w:rsidR="0077416E" w:rsidRPr="0042259F" w14:paraId="424304A1" w14:textId="40E69E90" w:rsidTr="00B51774">
        <w:tc>
          <w:tcPr>
            <w:tcW w:w="2136" w:type="dxa"/>
            <w:vMerge/>
            <w:shd w:val="clear" w:color="auto" w:fill="BFBFBF" w:themeFill="background1" w:themeFillShade="BF"/>
          </w:tcPr>
          <w:p w14:paraId="22999D00" w14:textId="77777777" w:rsidR="0077416E" w:rsidRPr="00693551" w:rsidRDefault="0077416E" w:rsidP="004B122C">
            <w:pPr>
              <w:pStyle w:val="BodyText"/>
              <w:rPr>
                <w:rFonts w:cs="Arial"/>
                <w:b/>
                <w:sz w:val="18"/>
                <w:szCs w:val="18"/>
              </w:rPr>
            </w:pPr>
          </w:p>
        </w:tc>
        <w:tc>
          <w:tcPr>
            <w:tcW w:w="2827" w:type="dxa"/>
          </w:tcPr>
          <w:p w14:paraId="7A28BC8C" w14:textId="77777777" w:rsidR="0077416E" w:rsidRPr="00693551" w:rsidRDefault="0077416E" w:rsidP="004B122C">
            <w:pPr>
              <w:pStyle w:val="BodyText"/>
              <w:rPr>
                <w:rFonts w:cs="Arial"/>
                <w:sz w:val="18"/>
                <w:szCs w:val="18"/>
              </w:rPr>
            </w:pPr>
            <w:r w:rsidRPr="00693551">
              <w:rPr>
                <w:rFonts w:cs="Arial"/>
                <w:sz w:val="18"/>
                <w:szCs w:val="18"/>
              </w:rPr>
              <w:t>Calculated Wetwell volume to Duty Pump Start</w:t>
            </w:r>
          </w:p>
        </w:tc>
        <w:tc>
          <w:tcPr>
            <w:tcW w:w="4053" w:type="dxa"/>
            <w:gridSpan w:val="4"/>
          </w:tcPr>
          <w:p w14:paraId="6A5DDDF7" w14:textId="5611DAE5" w:rsidR="0077416E" w:rsidRPr="00693551" w:rsidRDefault="0077416E" w:rsidP="004B122C">
            <w:pPr>
              <w:pStyle w:val="BodyText"/>
              <w:rPr>
                <w:rFonts w:cs="Arial"/>
                <w:sz w:val="18"/>
                <w:szCs w:val="18"/>
              </w:rPr>
            </w:pPr>
            <w:r w:rsidRPr="00693551">
              <w:rPr>
                <w:rFonts w:cs="Arial"/>
                <w:sz w:val="18"/>
                <w:szCs w:val="18"/>
                <w:highlight w:val="yellow"/>
              </w:rPr>
              <w:t>[VALUE]</w:t>
            </w:r>
            <w:r w:rsidRPr="00693551">
              <w:rPr>
                <w:rFonts w:cs="Arial"/>
                <w:sz w:val="18"/>
                <w:szCs w:val="18"/>
              </w:rPr>
              <w:t xml:space="preserve"> m</w:t>
            </w:r>
            <w:r w:rsidRPr="00693551">
              <w:rPr>
                <w:rFonts w:cs="Arial"/>
                <w:sz w:val="18"/>
                <w:szCs w:val="18"/>
                <w:vertAlign w:val="superscript"/>
              </w:rPr>
              <w:t>3</w:t>
            </w:r>
          </w:p>
        </w:tc>
      </w:tr>
      <w:tr w:rsidR="0077416E" w:rsidRPr="0042259F" w14:paraId="580827AF" w14:textId="2E193CE6" w:rsidTr="00B51774">
        <w:tc>
          <w:tcPr>
            <w:tcW w:w="2136" w:type="dxa"/>
            <w:vMerge/>
            <w:shd w:val="clear" w:color="auto" w:fill="BFBFBF" w:themeFill="background1" w:themeFillShade="BF"/>
          </w:tcPr>
          <w:p w14:paraId="20156A0F" w14:textId="77777777" w:rsidR="0077416E" w:rsidRPr="00693551" w:rsidRDefault="0077416E" w:rsidP="004B122C">
            <w:pPr>
              <w:pStyle w:val="BodyText"/>
              <w:rPr>
                <w:rFonts w:cs="Arial"/>
                <w:b/>
                <w:sz w:val="18"/>
                <w:szCs w:val="18"/>
              </w:rPr>
            </w:pPr>
          </w:p>
        </w:tc>
        <w:tc>
          <w:tcPr>
            <w:tcW w:w="2827" w:type="dxa"/>
          </w:tcPr>
          <w:p w14:paraId="7092858E" w14:textId="77777777" w:rsidR="0077416E" w:rsidRPr="00693551" w:rsidRDefault="0077416E" w:rsidP="004B122C">
            <w:pPr>
              <w:pStyle w:val="BodyText"/>
              <w:rPr>
                <w:rFonts w:cs="Arial"/>
                <w:sz w:val="18"/>
                <w:szCs w:val="18"/>
              </w:rPr>
            </w:pPr>
            <w:r w:rsidRPr="00693551">
              <w:rPr>
                <w:rFonts w:cs="Arial"/>
                <w:sz w:val="18"/>
                <w:szCs w:val="18"/>
              </w:rPr>
              <w:t>Calculated Wetwell volume to Duty Pump Stop</w:t>
            </w:r>
          </w:p>
        </w:tc>
        <w:tc>
          <w:tcPr>
            <w:tcW w:w="4053" w:type="dxa"/>
            <w:gridSpan w:val="4"/>
          </w:tcPr>
          <w:p w14:paraId="19421A2D" w14:textId="2E9EB773" w:rsidR="0077416E" w:rsidRPr="00693551" w:rsidRDefault="0077416E" w:rsidP="004B122C">
            <w:pPr>
              <w:pStyle w:val="BodyText"/>
              <w:rPr>
                <w:rFonts w:cs="Arial"/>
                <w:sz w:val="18"/>
                <w:szCs w:val="18"/>
              </w:rPr>
            </w:pPr>
            <w:r w:rsidRPr="00693551">
              <w:rPr>
                <w:rFonts w:cs="Arial"/>
                <w:sz w:val="18"/>
                <w:szCs w:val="18"/>
                <w:highlight w:val="yellow"/>
              </w:rPr>
              <w:t>[VALUE]</w:t>
            </w:r>
            <w:r w:rsidRPr="00693551">
              <w:rPr>
                <w:rFonts w:cs="Arial"/>
                <w:sz w:val="18"/>
                <w:szCs w:val="18"/>
              </w:rPr>
              <w:t xml:space="preserve"> m</w:t>
            </w:r>
            <w:r w:rsidRPr="00693551">
              <w:rPr>
                <w:rFonts w:cs="Arial"/>
                <w:sz w:val="18"/>
                <w:szCs w:val="18"/>
                <w:vertAlign w:val="superscript"/>
              </w:rPr>
              <w:t>3</w:t>
            </w:r>
          </w:p>
        </w:tc>
      </w:tr>
      <w:tr w:rsidR="0077416E" w:rsidRPr="0042259F" w14:paraId="0040A5AF" w14:textId="17F2E2ED" w:rsidTr="00B51774">
        <w:tc>
          <w:tcPr>
            <w:tcW w:w="2136" w:type="dxa"/>
            <w:vMerge/>
            <w:shd w:val="clear" w:color="auto" w:fill="BFBFBF" w:themeFill="background1" w:themeFillShade="BF"/>
          </w:tcPr>
          <w:p w14:paraId="4BE7393E" w14:textId="77777777" w:rsidR="0077416E" w:rsidRPr="00693551" w:rsidRDefault="0077416E" w:rsidP="004B122C">
            <w:pPr>
              <w:pStyle w:val="BodyText"/>
              <w:rPr>
                <w:rFonts w:cs="Arial"/>
                <w:b/>
                <w:sz w:val="18"/>
                <w:szCs w:val="18"/>
              </w:rPr>
            </w:pPr>
          </w:p>
        </w:tc>
        <w:tc>
          <w:tcPr>
            <w:tcW w:w="2827" w:type="dxa"/>
          </w:tcPr>
          <w:p w14:paraId="008BE31B" w14:textId="77777777" w:rsidR="0077416E" w:rsidRPr="00693551" w:rsidRDefault="0077416E" w:rsidP="004B122C">
            <w:pPr>
              <w:pStyle w:val="BodyText"/>
              <w:rPr>
                <w:rFonts w:cs="Arial"/>
                <w:sz w:val="18"/>
                <w:szCs w:val="18"/>
              </w:rPr>
            </w:pPr>
            <w:r w:rsidRPr="00693551">
              <w:rPr>
                <w:rFonts w:cs="Arial"/>
                <w:sz w:val="18"/>
                <w:szCs w:val="18"/>
              </w:rPr>
              <w:t>Overflow Point</w:t>
            </w:r>
          </w:p>
        </w:tc>
        <w:tc>
          <w:tcPr>
            <w:tcW w:w="4053" w:type="dxa"/>
            <w:gridSpan w:val="4"/>
          </w:tcPr>
          <w:p w14:paraId="5BF868E0" w14:textId="50D9FDA8" w:rsidR="0077416E" w:rsidRPr="00693551" w:rsidRDefault="0077416E" w:rsidP="004B122C">
            <w:pPr>
              <w:pStyle w:val="BodyText"/>
              <w:rPr>
                <w:rFonts w:cs="Arial"/>
                <w:sz w:val="18"/>
                <w:szCs w:val="18"/>
              </w:rPr>
            </w:pPr>
            <w:r w:rsidRPr="00693551">
              <w:rPr>
                <w:rFonts w:cs="Arial"/>
                <w:sz w:val="18"/>
                <w:szCs w:val="18"/>
              </w:rPr>
              <w:t xml:space="preserve">RL </w:t>
            </w:r>
            <w:r w:rsidRPr="00693551">
              <w:rPr>
                <w:rFonts w:cs="Arial"/>
                <w:sz w:val="18"/>
                <w:szCs w:val="18"/>
                <w:highlight w:val="yellow"/>
              </w:rPr>
              <w:t>[VALUE]</w:t>
            </w:r>
            <w:r w:rsidRPr="00693551">
              <w:rPr>
                <w:rFonts w:cs="Arial"/>
                <w:sz w:val="18"/>
                <w:szCs w:val="18"/>
              </w:rPr>
              <w:t xml:space="preserve"> m</w:t>
            </w:r>
          </w:p>
        </w:tc>
      </w:tr>
      <w:tr w:rsidR="0077416E" w:rsidRPr="0042259F" w14:paraId="2059F4C5" w14:textId="63DC3DDA" w:rsidTr="00B51774">
        <w:tc>
          <w:tcPr>
            <w:tcW w:w="2136" w:type="dxa"/>
            <w:vMerge/>
            <w:shd w:val="clear" w:color="auto" w:fill="BFBFBF" w:themeFill="background1" w:themeFillShade="BF"/>
          </w:tcPr>
          <w:p w14:paraId="4B20E847" w14:textId="77777777" w:rsidR="0077416E" w:rsidRPr="00693551" w:rsidRDefault="0077416E" w:rsidP="004B122C">
            <w:pPr>
              <w:pStyle w:val="BodyText"/>
              <w:rPr>
                <w:rFonts w:cs="Arial"/>
                <w:b/>
                <w:sz w:val="18"/>
                <w:szCs w:val="18"/>
              </w:rPr>
            </w:pPr>
          </w:p>
        </w:tc>
        <w:tc>
          <w:tcPr>
            <w:tcW w:w="2827" w:type="dxa"/>
          </w:tcPr>
          <w:p w14:paraId="487BC8BE" w14:textId="77777777" w:rsidR="0077416E" w:rsidRPr="00693551" w:rsidRDefault="0077416E" w:rsidP="004B122C">
            <w:pPr>
              <w:pStyle w:val="BodyText"/>
              <w:rPr>
                <w:rFonts w:cs="Arial"/>
                <w:sz w:val="18"/>
                <w:szCs w:val="18"/>
              </w:rPr>
            </w:pPr>
            <w:r w:rsidRPr="00693551">
              <w:rPr>
                <w:rFonts w:cs="Arial"/>
                <w:sz w:val="18"/>
                <w:szCs w:val="18"/>
              </w:rPr>
              <w:t>Approximate Dry Weather Storage Times</w:t>
            </w:r>
          </w:p>
        </w:tc>
        <w:tc>
          <w:tcPr>
            <w:tcW w:w="4053" w:type="dxa"/>
            <w:gridSpan w:val="4"/>
          </w:tcPr>
          <w:p w14:paraId="133DC44B" w14:textId="46BE008A" w:rsidR="0077416E" w:rsidRPr="00693551" w:rsidRDefault="0077416E" w:rsidP="004B122C">
            <w:pPr>
              <w:pStyle w:val="BodyText"/>
              <w:rPr>
                <w:rFonts w:cs="Arial"/>
                <w:sz w:val="18"/>
                <w:szCs w:val="18"/>
              </w:rPr>
            </w:pPr>
            <w:r w:rsidRPr="00693551">
              <w:rPr>
                <w:rFonts w:cs="Arial"/>
                <w:sz w:val="18"/>
                <w:szCs w:val="18"/>
                <w:highlight w:val="yellow"/>
              </w:rPr>
              <w:t>[VALUE]</w:t>
            </w:r>
            <w:r w:rsidRPr="00693551">
              <w:rPr>
                <w:rFonts w:cs="Arial"/>
                <w:sz w:val="18"/>
                <w:szCs w:val="18"/>
              </w:rPr>
              <w:t xml:space="preserve"> h</w:t>
            </w:r>
          </w:p>
        </w:tc>
      </w:tr>
      <w:tr w:rsidR="001653AF" w:rsidRPr="0042259F" w14:paraId="13D1AC93" w14:textId="77777777" w:rsidTr="00B51774">
        <w:tc>
          <w:tcPr>
            <w:tcW w:w="2136" w:type="dxa"/>
            <w:shd w:val="clear" w:color="auto" w:fill="BFBFBF" w:themeFill="background1" w:themeFillShade="BF"/>
          </w:tcPr>
          <w:p w14:paraId="36BDF456" w14:textId="68629C6B" w:rsidR="001653AF" w:rsidRPr="00693551" w:rsidRDefault="001653AF" w:rsidP="004B122C">
            <w:pPr>
              <w:pStyle w:val="BodyText"/>
              <w:rPr>
                <w:rFonts w:cs="Arial"/>
                <w:b/>
                <w:sz w:val="18"/>
                <w:szCs w:val="18"/>
              </w:rPr>
            </w:pPr>
            <w:r w:rsidRPr="00693551">
              <w:rPr>
                <w:rFonts w:cs="Arial"/>
                <w:b/>
                <w:sz w:val="18"/>
                <w:szCs w:val="18"/>
              </w:rPr>
              <w:t>Wetwell Washing System</w:t>
            </w:r>
          </w:p>
        </w:tc>
        <w:tc>
          <w:tcPr>
            <w:tcW w:w="2827" w:type="dxa"/>
          </w:tcPr>
          <w:p w14:paraId="305369D9" w14:textId="4C45F506" w:rsidR="001653AF" w:rsidRPr="00693551" w:rsidRDefault="00000000" w:rsidP="004B122C">
            <w:pPr>
              <w:pStyle w:val="BodyText"/>
              <w:rPr>
                <w:rFonts w:cs="Arial"/>
                <w:sz w:val="18"/>
                <w:szCs w:val="18"/>
              </w:rPr>
            </w:pPr>
            <w:sdt>
              <w:sdtPr>
                <w:rPr>
                  <w:rFonts w:cs="Arial"/>
                  <w:sz w:val="18"/>
                  <w:szCs w:val="18"/>
                </w:rPr>
                <w:alias w:val="Wetwell Washer Model"/>
                <w:tag w:val="Wetwell Washer Model"/>
                <w:id w:val="1847904071"/>
                <w:placeholder>
                  <w:docPart w:val="2784BC28CE6B46419764794B992CC51C"/>
                </w:placeholder>
                <w:showingPlcHdr/>
                <w:comboBox>
                  <w:listItem w:value="Choose an item."/>
                  <w:listItem w:displayText="None Installed" w:value="None Installed"/>
                  <w:listItem w:displayText="McBerns Wetwell Washer" w:value="McBerns Wetwell Washer"/>
                  <w:listItem w:displayText="Enter Model" w:value="Enter Model"/>
                </w:comboBox>
              </w:sdtPr>
              <w:sdtContent>
                <w:r w:rsidR="001653AF" w:rsidRPr="00693551">
                  <w:rPr>
                    <w:rStyle w:val="PlaceholderText"/>
                    <w:rFonts w:cs="Arial"/>
                    <w:sz w:val="18"/>
                    <w:szCs w:val="18"/>
                  </w:rPr>
                  <w:t>Choose an item.</w:t>
                </w:r>
              </w:sdtContent>
            </w:sdt>
          </w:p>
        </w:tc>
        <w:tc>
          <w:tcPr>
            <w:tcW w:w="4053" w:type="dxa"/>
            <w:gridSpan w:val="4"/>
          </w:tcPr>
          <w:p w14:paraId="0B10852C" w14:textId="4DF2E93B" w:rsidR="001653AF" w:rsidRPr="00693551" w:rsidRDefault="001653AF" w:rsidP="004B122C">
            <w:pPr>
              <w:pStyle w:val="BodyText"/>
              <w:rPr>
                <w:rFonts w:cs="Arial"/>
                <w:sz w:val="18"/>
                <w:szCs w:val="18"/>
              </w:rPr>
            </w:pPr>
            <w:r w:rsidRPr="00693551">
              <w:rPr>
                <w:rFonts w:cs="Arial"/>
                <w:sz w:val="18"/>
                <w:szCs w:val="18"/>
                <w:highlight w:val="yellow"/>
              </w:rPr>
              <w:t>[VALUE]</w:t>
            </w:r>
            <w:r w:rsidRPr="00693551">
              <w:rPr>
                <w:rFonts w:cs="Arial"/>
                <w:color w:val="FF0000"/>
                <w:sz w:val="18"/>
                <w:szCs w:val="18"/>
              </w:rPr>
              <w:t xml:space="preserve"> </w:t>
            </w:r>
            <w:r w:rsidRPr="00693551">
              <w:rPr>
                <w:rFonts w:cs="Arial"/>
                <w:sz w:val="18"/>
                <w:szCs w:val="18"/>
              </w:rPr>
              <w:t>L/s</w:t>
            </w:r>
          </w:p>
        </w:tc>
      </w:tr>
      <w:tr w:rsidR="001653AF" w:rsidRPr="0042259F" w14:paraId="60DBFC17" w14:textId="0B092E6C" w:rsidTr="00B51774">
        <w:tc>
          <w:tcPr>
            <w:tcW w:w="2136" w:type="dxa"/>
            <w:shd w:val="clear" w:color="auto" w:fill="BFBFBF" w:themeFill="background1" w:themeFillShade="BF"/>
          </w:tcPr>
          <w:p w14:paraId="04276D1D" w14:textId="77777777" w:rsidR="001653AF" w:rsidRPr="00693551" w:rsidRDefault="001653AF" w:rsidP="004B122C">
            <w:pPr>
              <w:pStyle w:val="BodyText"/>
              <w:rPr>
                <w:rFonts w:cs="Arial"/>
                <w:b/>
                <w:sz w:val="18"/>
                <w:szCs w:val="18"/>
              </w:rPr>
            </w:pPr>
            <w:r w:rsidRPr="00693551">
              <w:rPr>
                <w:rFonts w:cs="Arial"/>
                <w:b/>
                <w:sz w:val="18"/>
                <w:szCs w:val="18"/>
              </w:rPr>
              <w:t>Odour Filter</w:t>
            </w:r>
          </w:p>
        </w:tc>
        <w:tc>
          <w:tcPr>
            <w:tcW w:w="2827" w:type="dxa"/>
          </w:tcPr>
          <w:sdt>
            <w:sdtPr>
              <w:rPr>
                <w:rFonts w:cs="Arial"/>
                <w:sz w:val="18"/>
                <w:szCs w:val="18"/>
              </w:rPr>
              <w:alias w:val="Odour Control Model"/>
              <w:tag w:val="Odour Control Model"/>
              <w:id w:val="1655176769"/>
              <w:placeholder>
                <w:docPart w:val="32AA6E91F21940F89C5B5A8926CEFF2E"/>
              </w:placeholder>
              <w:showingPlcHdr/>
              <w:comboBox>
                <w:listItem w:value="Choose an item."/>
                <w:listItem w:displayText="McBerns ZC300" w:value="McBerns ZC300"/>
                <w:listItem w:displayText="Enter Model" w:value="Enter Model"/>
              </w:comboBox>
            </w:sdtPr>
            <w:sdtContent>
              <w:p w14:paraId="779192A7" w14:textId="6E2ACFB8" w:rsidR="001653AF" w:rsidRPr="00693551" w:rsidRDefault="001653AF" w:rsidP="004B122C">
                <w:pPr>
                  <w:pStyle w:val="BodyText"/>
                  <w:rPr>
                    <w:rFonts w:cs="Arial"/>
                    <w:sz w:val="18"/>
                    <w:szCs w:val="18"/>
                  </w:rPr>
                </w:pPr>
                <w:r w:rsidRPr="00693551">
                  <w:rPr>
                    <w:rStyle w:val="PlaceholderText"/>
                    <w:rFonts w:cs="Arial"/>
                    <w:sz w:val="18"/>
                    <w:szCs w:val="18"/>
                  </w:rPr>
                  <w:t>Choose an item.</w:t>
                </w:r>
              </w:p>
            </w:sdtContent>
          </w:sdt>
        </w:tc>
        <w:tc>
          <w:tcPr>
            <w:tcW w:w="4053" w:type="dxa"/>
            <w:gridSpan w:val="4"/>
          </w:tcPr>
          <w:p w14:paraId="7A46AEE3" w14:textId="46484F80" w:rsidR="001653AF" w:rsidRPr="00693551" w:rsidRDefault="001653AF" w:rsidP="004B122C">
            <w:pPr>
              <w:pStyle w:val="BodyText"/>
              <w:rPr>
                <w:rFonts w:cs="Arial"/>
                <w:sz w:val="18"/>
                <w:szCs w:val="18"/>
              </w:rPr>
            </w:pPr>
            <w:r w:rsidRPr="00693551">
              <w:rPr>
                <w:rFonts w:cs="Arial"/>
                <w:sz w:val="18"/>
                <w:szCs w:val="18"/>
              </w:rPr>
              <w:t xml:space="preserve">Up to </w:t>
            </w:r>
            <w:r w:rsidRPr="00693551">
              <w:rPr>
                <w:rFonts w:cs="Arial"/>
                <w:sz w:val="18"/>
                <w:szCs w:val="18"/>
                <w:highlight w:val="yellow"/>
              </w:rPr>
              <w:t>[VALUE]</w:t>
            </w:r>
            <w:r w:rsidRPr="00693551">
              <w:rPr>
                <w:rFonts w:cs="Arial"/>
                <w:sz w:val="18"/>
                <w:szCs w:val="18"/>
              </w:rPr>
              <w:t xml:space="preserve"> L/s air flow. </w:t>
            </w:r>
          </w:p>
        </w:tc>
      </w:tr>
    </w:tbl>
    <w:p w14:paraId="20B42DD3" w14:textId="77777777" w:rsidR="00F92907" w:rsidRDefault="00F92907" w:rsidP="003D6489">
      <w:pPr>
        <w:rPr>
          <w:rFonts w:ascii="Arial" w:hAnsi="Arial" w:cs="Arial"/>
        </w:rPr>
      </w:pPr>
    </w:p>
    <w:p w14:paraId="6D6BAEC1" w14:textId="16F6F519" w:rsidR="002F707B" w:rsidRPr="00DA665B" w:rsidRDefault="002F707B" w:rsidP="00E9397F">
      <w:pPr>
        <w:pStyle w:val="Heading3"/>
        <w:numPr>
          <w:ilvl w:val="1"/>
          <w:numId w:val="9"/>
        </w:numPr>
        <w:spacing w:before="0" w:after="120"/>
        <w:ind w:hanging="792"/>
        <w:rPr>
          <w:b/>
          <w:bCs/>
        </w:rPr>
      </w:pPr>
      <w:bookmarkStart w:id="6" w:name="_Toc168664631"/>
      <w:r w:rsidRPr="002F707B">
        <w:rPr>
          <w:b/>
          <w:bCs/>
        </w:rPr>
        <w:t>Basic Operation</w:t>
      </w:r>
      <w:bookmarkEnd w:id="6"/>
    </w:p>
    <w:p w14:paraId="088DBB0B" w14:textId="50E87CB0" w:rsidR="00DA665B" w:rsidRDefault="00DA665B" w:rsidP="00C30617">
      <w:pPr>
        <w:jc w:val="both"/>
        <w:rPr>
          <w:rFonts w:ascii="Arial" w:hAnsi="Arial" w:cs="Arial"/>
          <w:sz w:val="20"/>
          <w:szCs w:val="20"/>
        </w:rPr>
      </w:pPr>
      <w:r w:rsidRPr="00DA665B">
        <w:rPr>
          <w:rFonts w:ascii="Arial" w:hAnsi="Arial" w:cs="Arial"/>
          <w:sz w:val="20"/>
          <w:szCs w:val="20"/>
        </w:rPr>
        <w:t xml:space="preserve">The station, including pumps and pipework is designed for a peak wet weather flow of </w:t>
      </w:r>
      <w:r w:rsidRPr="00DA665B">
        <w:rPr>
          <w:rFonts w:ascii="Arial" w:hAnsi="Arial" w:cs="Arial"/>
          <w:sz w:val="20"/>
          <w:szCs w:val="20"/>
          <w:highlight w:val="yellow"/>
        </w:rPr>
        <w:t>[VALUE]</w:t>
      </w:r>
      <w:r w:rsidRPr="00DA665B">
        <w:rPr>
          <w:rFonts w:ascii="Arial" w:hAnsi="Arial" w:cs="Arial"/>
          <w:sz w:val="20"/>
          <w:szCs w:val="20"/>
        </w:rPr>
        <w:t xml:space="preserve"> </w:t>
      </w:r>
      <w:r>
        <w:rPr>
          <w:rFonts w:ascii="Arial" w:hAnsi="Arial" w:cs="Arial"/>
          <w:sz w:val="20"/>
          <w:szCs w:val="20"/>
        </w:rPr>
        <w:t>L</w:t>
      </w:r>
      <w:r w:rsidRPr="00DA665B">
        <w:rPr>
          <w:rFonts w:ascii="Arial" w:hAnsi="Arial" w:cs="Arial"/>
          <w:sz w:val="20"/>
          <w:szCs w:val="20"/>
        </w:rPr>
        <w:t xml:space="preserve">/s. The station has </w:t>
      </w:r>
      <w:sdt>
        <w:sdtPr>
          <w:rPr>
            <w:rFonts w:ascii="Arial" w:hAnsi="Arial" w:cs="Arial"/>
            <w:sz w:val="20"/>
            <w:szCs w:val="20"/>
          </w:rPr>
          <w:alias w:val="Number of Pumps"/>
          <w:tag w:val="Number of Pumps"/>
          <w:id w:val="516656545"/>
          <w:placeholder>
            <w:docPart w:val="DefaultPlaceholder_-1854013438"/>
          </w:placeholder>
          <w:showingPlcHdr/>
          <w:dropDownList>
            <w:listItem w:value="Choose an item."/>
            <w:listItem w:displayText="2" w:value="2"/>
            <w:listItem w:displayText="3" w:value="3"/>
          </w:dropDownList>
        </w:sdtPr>
        <w:sdtContent>
          <w:r w:rsidR="00600A75" w:rsidRPr="005D53C8">
            <w:rPr>
              <w:rStyle w:val="PlaceholderText"/>
            </w:rPr>
            <w:t>Choose an item.</w:t>
          </w:r>
        </w:sdtContent>
      </w:sdt>
      <w:r w:rsidRPr="00DA665B">
        <w:rPr>
          <w:rFonts w:ascii="Arial" w:hAnsi="Arial" w:cs="Arial"/>
          <w:sz w:val="20"/>
          <w:szCs w:val="20"/>
        </w:rPr>
        <w:t xml:space="preserve"> submersible </w:t>
      </w:r>
      <w:r>
        <w:rPr>
          <w:rFonts w:ascii="Arial" w:hAnsi="Arial" w:cs="Arial"/>
          <w:sz w:val="20"/>
          <w:szCs w:val="20"/>
        </w:rPr>
        <w:t>[</w:t>
      </w:r>
      <w:r w:rsidRPr="00DA665B">
        <w:rPr>
          <w:rFonts w:ascii="Arial" w:hAnsi="Arial" w:cs="Arial"/>
          <w:sz w:val="20"/>
          <w:szCs w:val="20"/>
          <w:highlight w:val="yellow"/>
        </w:rPr>
        <w:t>PUMP MAKE and MODEL</w:t>
      </w:r>
      <w:r>
        <w:rPr>
          <w:rFonts w:ascii="Arial" w:hAnsi="Arial" w:cs="Arial"/>
          <w:sz w:val="20"/>
          <w:szCs w:val="20"/>
        </w:rPr>
        <w:t xml:space="preserve">], </w:t>
      </w:r>
      <w:r w:rsidRPr="00DA665B">
        <w:rPr>
          <w:rFonts w:ascii="Arial" w:hAnsi="Arial" w:cs="Arial"/>
          <w:sz w:val="20"/>
          <w:szCs w:val="20"/>
        </w:rPr>
        <w:t xml:space="preserve">each with a flow rate of </w:t>
      </w:r>
      <w:r w:rsidRPr="00DA665B">
        <w:rPr>
          <w:rFonts w:ascii="Arial" w:hAnsi="Arial" w:cs="Arial"/>
          <w:sz w:val="20"/>
          <w:szCs w:val="20"/>
          <w:highlight w:val="yellow"/>
        </w:rPr>
        <w:t>[VALUE]</w:t>
      </w:r>
      <w:r w:rsidRPr="00DA665B">
        <w:rPr>
          <w:rFonts w:ascii="Arial" w:hAnsi="Arial" w:cs="Arial"/>
          <w:sz w:val="20"/>
          <w:szCs w:val="20"/>
        </w:rPr>
        <w:t xml:space="preserve"> </w:t>
      </w:r>
      <w:r>
        <w:rPr>
          <w:rFonts w:ascii="Arial" w:hAnsi="Arial" w:cs="Arial"/>
          <w:sz w:val="20"/>
          <w:szCs w:val="20"/>
        </w:rPr>
        <w:t>L</w:t>
      </w:r>
      <w:r w:rsidRPr="00DA665B">
        <w:rPr>
          <w:rFonts w:ascii="Arial" w:hAnsi="Arial" w:cs="Arial"/>
          <w:sz w:val="20"/>
          <w:szCs w:val="20"/>
        </w:rPr>
        <w:t xml:space="preserve">/s at </w:t>
      </w:r>
      <w:r w:rsidRPr="00DA665B">
        <w:rPr>
          <w:rFonts w:ascii="Arial" w:hAnsi="Arial" w:cs="Arial"/>
          <w:sz w:val="20"/>
          <w:szCs w:val="20"/>
          <w:highlight w:val="yellow"/>
        </w:rPr>
        <w:t>[VALUE]</w:t>
      </w:r>
      <w:r w:rsidRPr="00DA665B">
        <w:rPr>
          <w:rFonts w:ascii="Arial" w:hAnsi="Arial" w:cs="Arial"/>
          <w:color w:val="FF0000"/>
          <w:sz w:val="20"/>
          <w:szCs w:val="20"/>
        </w:rPr>
        <w:t xml:space="preserve"> </w:t>
      </w:r>
      <w:r w:rsidRPr="00DA665B">
        <w:rPr>
          <w:rFonts w:ascii="Arial" w:hAnsi="Arial" w:cs="Arial"/>
          <w:sz w:val="20"/>
          <w:szCs w:val="20"/>
        </w:rPr>
        <w:t>m head</w:t>
      </w:r>
      <w:r w:rsidR="00600A75">
        <w:rPr>
          <w:rFonts w:ascii="Arial" w:hAnsi="Arial" w:cs="Arial"/>
          <w:sz w:val="20"/>
          <w:szCs w:val="20"/>
        </w:rPr>
        <w:t xml:space="preserve">. The pumps are operated as </w:t>
      </w:r>
      <w:sdt>
        <w:sdtPr>
          <w:rPr>
            <w:rFonts w:ascii="Arial" w:hAnsi="Arial" w:cs="Arial"/>
            <w:sz w:val="20"/>
            <w:szCs w:val="20"/>
          </w:rPr>
          <w:alias w:val="Operating Mode"/>
          <w:tag w:val="Operating Mode"/>
          <w:id w:val="-1855879088"/>
          <w:placeholder>
            <w:docPart w:val="DefaultPlaceholder_-1854013438"/>
          </w:placeholder>
          <w:showingPlcHdr/>
          <w:comboBox>
            <w:listItem w:value="Choose an item"/>
            <w:listItem w:displayText="Duty/Standby" w:value="Duty/Standby"/>
            <w:listItem w:displayText="Duty/Standby/Standby" w:value="Duty/Standby/Standby"/>
            <w:listItem w:displayText="Duty/Assist/Standby" w:value="Duty/Assist/Standby"/>
            <w:listItem w:displayText="Enter Mode" w:value="Enter Mode"/>
          </w:comboBox>
        </w:sdtPr>
        <w:sdtContent>
          <w:r w:rsidR="00600A75" w:rsidRPr="005D53C8">
            <w:rPr>
              <w:rStyle w:val="PlaceholderText"/>
            </w:rPr>
            <w:t>Choose an item.</w:t>
          </w:r>
        </w:sdtContent>
      </w:sdt>
      <w:r w:rsidR="00600A75">
        <w:rPr>
          <w:rFonts w:ascii="Arial" w:hAnsi="Arial" w:cs="Arial"/>
          <w:sz w:val="20"/>
          <w:szCs w:val="20"/>
        </w:rPr>
        <w:t xml:space="preserve">. </w:t>
      </w:r>
      <w:r w:rsidRPr="00DA665B">
        <w:rPr>
          <w:rFonts w:ascii="Arial" w:hAnsi="Arial" w:cs="Arial"/>
          <w:sz w:val="20"/>
          <w:szCs w:val="20"/>
        </w:rPr>
        <w:t>Pumps may be operated in automatic or manual mode, but normally will be run on auto control</w:t>
      </w:r>
      <w:r w:rsidR="00C30617">
        <w:rPr>
          <w:rFonts w:ascii="Arial" w:hAnsi="Arial" w:cs="Arial"/>
          <w:sz w:val="20"/>
          <w:szCs w:val="20"/>
        </w:rPr>
        <w:t xml:space="preserve"> and </w:t>
      </w:r>
      <w:r w:rsidRPr="00DA665B">
        <w:rPr>
          <w:rFonts w:ascii="Arial" w:hAnsi="Arial" w:cs="Arial"/>
          <w:sz w:val="20"/>
          <w:szCs w:val="20"/>
        </w:rPr>
        <w:t xml:space="preserve">auto duty select. Auto duty </w:t>
      </w:r>
      <w:r w:rsidRPr="00DA665B">
        <w:rPr>
          <w:rFonts w:ascii="Arial" w:hAnsi="Arial" w:cs="Arial"/>
          <w:sz w:val="20"/>
          <w:szCs w:val="20"/>
        </w:rPr>
        <w:lastRenderedPageBreak/>
        <w:t xml:space="preserve">select rotates the pump duties so that each pump runs approximately the same number of hours. If manually operated, it is possible to run </w:t>
      </w:r>
      <w:sdt>
        <w:sdtPr>
          <w:rPr>
            <w:rFonts w:ascii="Arial" w:hAnsi="Arial" w:cs="Arial"/>
            <w:sz w:val="20"/>
            <w:szCs w:val="20"/>
          </w:rPr>
          <w:alias w:val="Pump Number"/>
          <w:tag w:val="Pump Number"/>
          <w:id w:val="628294404"/>
          <w:placeholder>
            <w:docPart w:val="DefaultPlaceholder_-1854013438"/>
          </w:placeholder>
          <w:showingPlcHdr/>
          <w:dropDownList>
            <w:listItem w:value="Choose an item."/>
            <w:listItem w:displayText="both" w:value="both"/>
            <w:listItem w:displayText="all" w:value="all"/>
          </w:dropDownList>
        </w:sdtPr>
        <w:sdtContent>
          <w:r w:rsidR="00600A75" w:rsidRPr="005D53C8">
            <w:rPr>
              <w:rStyle w:val="PlaceholderText"/>
            </w:rPr>
            <w:t>Choose an item.</w:t>
          </w:r>
        </w:sdtContent>
      </w:sdt>
      <w:r w:rsidR="00600A75">
        <w:rPr>
          <w:rFonts w:ascii="Arial" w:hAnsi="Arial" w:cs="Arial"/>
          <w:sz w:val="20"/>
          <w:szCs w:val="20"/>
        </w:rPr>
        <w:t xml:space="preserve"> </w:t>
      </w:r>
      <w:r w:rsidRPr="00DA665B">
        <w:rPr>
          <w:rFonts w:ascii="Arial" w:hAnsi="Arial" w:cs="Arial"/>
          <w:sz w:val="20"/>
          <w:szCs w:val="20"/>
        </w:rPr>
        <w:t xml:space="preserve">pumps together. There is a single rising main </w:t>
      </w:r>
      <w:r w:rsidRPr="00DA665B">
        <w:rPr>
          <w:rFonts w:ascii="Arial" w:hAnsi="Arial" w:cs="Arial"/>
          <w:sz w:val="20"/>
          <w:szCs w:val="20"/>
          <w:highlight w:val="yellow"/>
        </w:rPr>
        <w:t>[VALUE]</w:t>
      </w:r>
      <w:r>
        <w:rPr>
          <w:rFonts w:ascii="Arial" w:hAnsi="Arial" w:cs="Arial"/>
          <w:sz w:val="20"/>
          <w:szCs w:val="20"/>
        </w:rPr>
        <w:t xml:space="preserve"> O</w:t>
      </w:r>
      <w:r w:rsidRPr="00DA665B">
        <w:rPr>
          <w:rFonts w:ascii="Arial" w:hAnsi="Arial" w:cs="Arial"/>
          <w:sz w:val="20"/>
          <w:szCs w:val="20"/>
        </w:rPr>
        <w:t>D PE</w:t>
      </w:r>
      <w:r>
        <w:rPr>
          <w:rFonts w:ascii="Arial" w:hAnsi="Arial" w:cs="Arial"/>
          <w:sz w:val="20"/>
          <w:szCs w:val="20"/>
        </w:rPr>
        <w:t xml:space="preserve"> </w:t>
      </w:r>
      <w:r w:rsidRPr="00DA665B">
        <w:rPr>
          <w:rFonts w:ascii="Arial" w:hAnsi="Arial" w:cs="Arial"/>
          <w:sz w:val="20"/>
          <w:szCs w:val="20"/>
          <w:highlight w:val="yellow"/>
        </w:rPr>
        <w:t>[VALUE]</w:t>
      </w:r>
      <w:r>
        <w:rPr>
          <w:rFonts w:ascii="Arial" w:hAnsi="Arial" w:cs="Arial"/>
          <w:sz w:val="20"/>
          <w:szCs w:val="20"/>
        </w:rPr>
        <w:t xml:space="preserve"> </w:t>
      </w:r>
      <w:r w:rsidRPr="00DA665B">
        <w:rPr>
          <w:rFonts w:ascii="Arial" w:hAnsi="Arial" w:cs="Arial"/>
          <w:sz w:val="20"/>
          <w:szCs w:val="20"/>
        </w:rPr>
        <w:t>SDR</w:t>
      </w:r>
      <w:r>
        <w:rPr>
          <w:rFonts w:ascii="Arial" w:hAnsi="Arial" w:cs="Arial"/>
          <w:sz w:val="20"/>
          <w:szCs w:val="20"/>
        </w:rPr>
        <w:t xml:space="preserve"> </w:t>
      </w:r>
      <w:r w:rsidRPr="00DA665B">
        <w:rPr>
          <w:rFonts w:ascii="Arial" w:hAnsi="Arial" w:cs="Arial"/>
          <w:sz w:val="20"/>
          <w:szCs w:val="20"/>
          <w:highlight w:val="yellow"/>
        </w:rPr>
        <w:t>[VALUE]</w:t>
      </w:r>
      <w:r w:rsidRPr="00DA665B">
        <w:rPr>
          <w:rFonts w:ascii="Arial" w:hAnsi="Arial" w:cs="Arial"/>
          <w:sz w:val="20"/>
          <w:szCs w:val="20"/>
        </w:rPr>
        <w:t xml:space="preserve">. </w:t>
      </w:r>
    </w:p>
    <w:p w14:paraId="61EE81A8" w14:textId="2FA123D8" w:rsidR="00B6260C" w:rsidRDefault="00B6260C" w:rsidP="00C30617">
      <w:pPr>
        <w:jc w:val="both"/>
        <w:rPr>
          <w:rFonts w:ascii="Arial" w:hAnsi="Arial" w:cs="Arial"/>
          <w:sz w:val="20"/>
          <w:szCs w:val="20"/>
        </w:rPr>
      </w:pPr>
      <w:r>
        <w:rPr>
          <w:rFonts w:ascii="Arial" w:hAnsi="Arial" w:cs="Arial"/>
          <w:sz w:val="20"/>
          <w:szCs w:val="20"/>
        </w:rPr>
        <w:t>Refer to Section</w:t>
      </w:r>
      <w:r w:rsidR="003C447B">
        <w:rPr>
          <w:rFonts w:ascii="Arial" w:hAnsi="Arial" w:cs="Arial"/>
          <w:sz w:val="20"/>
          <w:szCs w:val="20"/>
        </w:rPr>
        <w:t xml:space="preserve"> </w:t>
      </w:r>
      <w:r w:rsidR="003C447B">
        <w:rPr>
          <w:rFonts w:ascii="Arial" w:hAnsi="Arial" w:cs="Arial"/>
          <w:sz w:val="20"/>
          <w:szCs w:val="20"/>
        </w:rPr>
        <w:fldChar w:fldCharType="begin"/>
      </w:r>
      <w:r w:rsidR="003C447B">
        <w:rPr>
          <w:rFonts w:ascii="Arial" w:hAnsi="Arial" w:cs="Arial"/>
          <w:sz w:val="20"/>
          <w:szCs w:val="20"/>
        </w:rPr>
        <w:instrText xml:space="preserve"> REF _Ref147826725 \r \h </w:instrText>
      </w:r>
      <w:r w:rsidR="003C447B">
        <w:rPr>
          <w:rFonts w:ascii="Arial" w:hAnsi="Arial" w:cs="Arial"/>
          <w:sz w:val="20"/>
          <w:szCs w:val="20"/>
        </w:rPr>
      </w:r>
      <w:r w:rsidR="003C447B">
        <w:rPr>
          <w:rFonts w:ascii="Arial" w:hAnsi="Arial" w:cs="Arial"/>
          <w:sz w:val="20"/>
          <w:szCs w:val="20"/>
        </w:rPr>
        <w:fldChar w:fldCharType="separate"/>
      </w:r>
      <w:r w:rsidR="001C2F73">
        <w:rPr>
          <w:rFonts w:ascii="Arial" w:hAnsi="Arial" w:cs="Arial"/>
          <w:sz w:val="20"/>
          <w:szCs w:val="20"/>
        </w:rPr>
        <w:t>3</w:t>
      </w:r>
      <w:r w:rsidR="003C447B">
        <w:rPr>
          <w:rFonts w:ascii="Arial" w:hAnsi="Arial" w:cs="Arial"/>
          <w:sz w:val="20"/>
          <w:szCs w:val="20"/>
        </w:rPr>
        <w:fldChar w:fldCharType="end"/>
      </w:r>
      <w:r>
        <w:rPr>
          <w:rFonts w:ascii="Arial" w:hAnsi="Arial" w:cs="Arial"/>
          <w:sz w:val="20"/>
          <w:szCs w:val="20"/>
        </w:rPr>
        <w:t xml:space="preserve"> for details on routine automatic operation.</w:t>
      </w:r>
    </w:p>
    <w:p w14:paraId="37C0AB53" w14:textId="74831517" w:rsidR="005304BC" w:rsidRDefault="005304BC" w:rsidP="00E9397F">
      <w:pPr>
        <w:pStyle w:val="Heading3"/>
        <w:numPr>
          <w:ilvl w:val="2"/>
          <w:numId w:val="9"/>
        </w:numPr>
        <w:tabs>
          <w:tab w:val="left" w:pos="851"/>
        </w:tabs>
        <w:spacing w:before="0" w:after="120"/>
        <w:ind w:hanging="1080"/>
        <w:rPr>
          <w:b/>
          <w:bCs/>
        </w:rPr>
      </w:pPr>
      <w:bookmarkStart w:id="7" w:name="_Toc168664632"/>
      <w:r>
        <w:rPr>
          <w:b/>
          <w:bCs/>
        </w:rPr>
        <w:t>Interim Make-up Water Operation</w:t>
      </w:r>
      <w:bookmarkEnd w:id="7"/>
    </w:p>
    <w:p w14:paraId="4B046E39" w14:textId="41430636" w:rsidR="005304BC" w:rsidRPr="005304BC" w:rsidRDefault="005304BC" w:rsidP="005304BC">
      <w:pPr>
        <w:jc w:val="both"/>
        <w:rPr>
          <w:rFonts w:ascii="Arial" w:hAnsi="Arial" w:cs="Arial"/>
          <w:sz w:val="20"/>
          <w:szCs w:val="20"/>
        </w:rPr>
      </w:pPr>
      <w:r w:rsidRPr="005304BC">
        <w:rPr>
          <w:rFonts w:ascii="Arial" w:hAnsi="Arial" w:cs="Arial"/>
          <w:sz w:val="20"/>
          <w:szCs w:val="20"/>
        </w:rPr>
        <w:t xml:space="preserve">The </w:t>
      </w:r>
      <w:sdt>
        <w:sdtPr>
          <w:rPr>
            <w:rFonts w:ascii="Arial" w:hAnsi="Arial" w:cs="Arial"/>
            <w:sz w:val="20"/>
            <w:szCs w:val="20"/>
          </w:rPr>
          <w:id w:val="-1665083939"/>
          <w:placeholder>
            <w:docPart w:val="DefaultPlaceholder_-1854013438"/>
          </w:placeholder>
          <w:showingPlcHdr/>
          <w:dropDownList>
            <w:listItem w:value="Choose an item."/>
            <w:listItem w:displayText="will be" w:value="will be"/>
            <w:listItem w:displayText="will not be" w:value="will not be"/>
          </w:dropDownList>
        </w:sdtPr>
        <w:sdtContent>
          <w:r w:rsidRPr="005D53C8">
            <w:rPr>
              <w:rStyle w:val="PlaceholderText"/>
            </w:rPr>
            <w:t>Choose an item.</w:t>
          </w:r>
        </w:sdtContent>
      </w:sdt>
      <w:r>
        <w:rPr>
          <w:rFonts w:ascii="Arial" w:hAnsi="Arial" w:cs="Arial"/>
          <w:sz w:val="20"/>
          <w:szCs w:val="20"/>
        </w:rPr>
        <w:t xml:space="preserve"> a staged approach to the development. This means that make-up water </w:t>
      </w:r>
      <w:sdt>
        <w:sdtPr>
          <w:rPr>
            <w:rFonts w:ascii="Arial" w:hAnsi="Arial" w:cs="Arial"/>
            <w:sz w:val="20"/>
            <w:szCs w:val="20"/>
          </w:rPr>
          <w:id w:val="415748772"/>
          <w:placeholder>
            <w:docPart w:val="74539FD0EED8419E8B812F60E5FBF40C"/>
          </w:placeholder>
          <w:showingPlcHdr/>
          <w:dropDownList>
            <w:listItem w:value="Choose an item."/>
            <w:listItem w:displayText="will be" w:value="will be"/>
            <w:listItem w:displayText="will not be" w:value="will not be"/>
          </w:dropDownList>
        </w:sdtPr>
        <w:sdtContent>
          <w:r w:rsidRPr="005D53C8">
            <w:rPr>
              <w:rStyle w:val="PlaceholderText"/>
            </w:rPr>
            <w:t>Choose an item.</w:t>
          </w:r>
        </w:sdtContent>
      </w:sdt>
      <w:r>
        <w:rPr>
          <w:rFonts w:ascii="Arial" w:hAnsi="Arial" w:cs="Arial"/>
          <w:sz w:val="20"/>
          <w:szCs w:val="20"/>
        </w:rPr>
        <w:t xml:space="preserve"> added to ensure</w:t>
      </w:r>
      <w:r w:rsidR="006F3005">
        <w:rPr>
          <w:rFonts w:ascii="Arial" w:hAnsi="Arial" w:cs="Arial"/>
          <w:sz w:val="20"/>
          <w:szCs w:val="20"/>
        </w:rPr>
        <w:t xml:space="preserve"> that</w:t>
      </w:r>
      <w:r>
        <w:rPr>
          <w:rFonts w:ascii="Arial" w:hAnsi="Arial" w:cs="Arial"/>
          <w:sz w:val="20"/>
          <w:szCs w:val="20"/>
        </w:rPr>
        <w:t xml:space="preserve"> an </w:t>
      </w:r>
      <w:r w:rsidR="0042259F">
        <w:rPr>
          <w:rFonts w:ascii="Arial" w:hAnsi="Arial" w:cs="Arial"/>
          <w:sz w:val="20"/>
          <w:szCs w:val="20"/>
        </w:rPr>
        <w:t>8-hour</w:t>
      </w:r>
      <w:r>
        <w:rPr>
          <w:rFonts w:ascii="Arial" w:hAnsi="Arial" w:cs="Arial"/>
          <w:sz w:val="20"/>
          <w:szCs w:val="20"/>
        </w:rPr>
        <w:t xml:space="preserve"> </w:t>
      </w:r>
      <w:r w:rsidR="006F3005">
        <w:rPr>
          <w:rFonts w:ascii="Arial" w:hAnsi="Arial" w:cs="Arial"/>
          <w:sz w:val="20"/>
          <w:szCs w:val="20"/>
        </w:rPr>
        <w:t>hydraulic r</w:t>
      </w:r>
      <w:r>
        <w:rPr>
          <w:rFonts w:ascii="Arial" w:hAnsi="Arial" w:cs="Arial"/>
          <w:sz w:val="20"/>
          <w:szCs w:val="20"/>
        </w:rPr>
        <w:t xml:space="preserve">etention times is achieve in the rising main as per WSL DP-06. </w:t>
      </w:r>
    </w:p>
    <w:p w14:paraId="5AC36614" w14:textId="0C71932A" w:rsidR="005304BC" w:rsidRPr="00DA665B" w:rsidRDefault="005304BC" w:rsidP="00C30617">
      <w:pPr>
        <w:jc w:val="both"/>
        <w:rPr>
          <w:rFonts w:ascii="Arial" w:hAnsi="Arial" w:cs="Arial"/>
          <w:sz w:val="20"/>
          <w:szCs w:val="20"/>
          <w:lang w:val="en-GB" w:eastAsia="en-NZ"/>
        </w:rPr>
      </w:pPr>
      <w:r w:rsidRPr="005304BC">
        <w:rPr>
          <w:rFonts w:ascii="Arial" w:hAnsi="Arial" w:cs="Arial"/>
          <w:sz w:val="20"/>
          <w:szCs w:val="20"/>
          <w:highlight w:val="yellow"/>
          <w:lang w:val="en-GB" w:eastAsia="en-NZ"/>
        </w:rPr>
        <w:t>[ENTER DETAILS OF MAKE-UP WATER FUNCTIONALITY IF APPLICABLE]</w:t>
      </w:r>
    </w:p>
    <w:p w14:paraId="2EF0DFBE" w14:textId="1C9EA2AC" w:rsidR="003136E9" w:rsidRDefault="003136E9" w:rsidP="00E9397F">
      <w:pPr>
        <w:pStyle w:val="Heading3"/>
        <w:numPr>
          <w:ilvl w:val="2"/>
          <w:numId w:val="9"/>
        </w:numPr>
        <w:spacing w:before="0" w:after="120"/>
        <w:ind w:left="851" w:hanging="851"/>
        <w:rPr>
          <w:b/>
          <w:bCs/>
        </w:rPr>
      </w:pPr>
      <w:bookmarkStart w:id="8" w:name="_Toc283990497"/>
      <w:bookmarkStart w:id="9" w:name="_Toc72916376"/>
      <w:bookmarkStart w:id="10" w:name="_Ref147750448"/>
      <w:bookmarkStart w:id="11" w:name="_Toc168664633"/>
      <w:r w:rsidRPr="003136E9">
        <w:rPr>
          <w:b/>
          <w:bCs/>
        </w:rPr>
        <w:t>Level Settings</w:t>
      </w:r>
      <w:bookmarkEnd w:id="8"/>
      <w:bookmarkEnd w:id="9"/>
      <w:bookmarkEnd w:id="10"/>
      <w:bookmarkEnd w:id="11"/>
    </w:p>
    <w:p w14:paraId="44B651DC" w14:textId="1EDC9A1F" w:rsidR="00860DA4" w:rsidRPr="00D04123" w:rsidRDefault="00860DA4" w:rsidP="00860DA4">
      <w:pPr>
        <w:rPr>
          <w:rFonts w:ascii="Arial" w:hAnsi="Arial" w:cs="Arial"/>
          <w:sz w:val="20"/>
          <w:szCs w:val="20"/>
        </w:rPr>
      </w:pPr>
      <w:r w:rsidRPr="00D04123">
        <w:rPr>
          <w:rFonts w:ascii="Arial" w:hAnsi="Arial" w:cs="Arial"/>
          <w:sz w:val="20"/>
          <w:szCs w:val="20"/>
        </w:rPr>
        <w:t xml:space="preserve">Table </w:t>
      </w:r>
      <w:r w:rsidRPr="00D04123">
        <w:rPr>
          <w:rFonts w:ascii="Arial" w:hAnsi="Arial" w:cs="Arial"/>
          <w:sz w:val="20"/>
          <w:szCs w:val="20"/>
        </w:rPr>
        <w:fldChar w:fldCharType="begin"/>
      </w:r>
      <w:r w:rsidRPr="00D04123">
        <w:rPr>
          <w:rFonts w:ascii="Arial" w:hAnsi="Arial" w:cs="Arial"/>
          <w:sz w:val="20"/>
          <w:szCs w:val="20"/>
        </w:rPr>
        <w:instrText xml:space="preserve"> SEQ Table \* ARABIC </w:instrText>
      </w:r>
      <w:r w:rsidRPr="00D04123">
        <w:rPr>
          <w:rFonts w:ascii="Arial" w:hAnsi="Arial" w:cs="Arial"/>
          <w:sz w:val="20"/>
          <w:szCs w:val="20"/>
        </w:rPr>
        <w:fldChar w:fldCharType="separate"/>
      </w:r>
      <w:r w:rsidRPr="00D04123">
        <w:rPr>
          <w:rFonts w:ascii="Arial" w:hAnsi="Arial" w:cs="Arial"/>
          <w:noProof/>
          <w:sz w:val="20"/>
          <w:szCs w:val="20"/>
        </w:rPr>
        <w:t>2</w:t>
      </w:r>
      <w:r w:rsidRPr="00D04123">
        <w:rPr>
          <w:rFonts w:ascii="Arial" w:hAnsi="Arial" w:cs="Arial"/>
          <w:noProof/>
          <w:sz w:val="20"/>
          <w:szCs w:val="20"/>
        </w:rPr>
        <w:fldChar w:fldCharType="end"/>
      </w:r>
      <w:r w:rsidRPr="00D04123">
        <w:rPr>
          <w:rFonts w:ascii="Arial" w:hAnsi="Arial" w:cs="Arial"/>
          <w:sz w:val="20"/>
          <w:szCs w:val="20"/>
        </w:rPr>
        <w:t>:</w:t>
      </w:r>
      <w:r w:rsidR="00000000" w:rsidRPr="00D04123">
        <w:rPr>
          <w:rFonts w:ascii="Arial" w:hAnsi="Arial" w:cs="Arial"/>
          <w:sz w:val="20"/>
          <w:szCs w:val="20"/>
        </w:rPr>
        <w:fldChar w:fldCharType="begin"/>
      </w:r>
      <w:r w:rsidR="00000000" w:rsidRPr="00D04123">
        <w:rPr>
          <w:rFonts w:ascii="Arial" w:hAnsi="Arial" w:cs="Arial"/>
          <w:sz w:val="20"/>
          <w:szCs w:val="20"/>
        </w:rPr>
        <w:instrText>DOCPROPERTY  "PLANT NAME"  \* MERGEFORMAT</w:instrText>
      </w:r>
      <w:r w:rsidR="00000000" w:rsidRPr="00D04123">
        <w:rPr>
          <w:rFonts w:ascii="Arial" w:hAnsi="Arial" w:cs="Arial"/>
          <w:sz w:val="20"/>
          <w:szCs w:val="20"/>
        </w:rPr>
        <w:fldChar w:fldCharType="separate"/>
      </w:r>
      <w:r w:rsidRPr="00D04123">
        <w:rPr>
          <w:rFonts w:ascii="Arial" w:hAnsi="Arial" w:cs="Arial"/>
          <w:sz w:val="20"/>
          <w:szCs w:val="20"/>
        </w:rPr>
        <w:t>[NAME]</w:t>
      </w:r>
      <w:r w:rsidR="00000000" w:rsidRPr="00D04123">
        <w:rPr>
          <w:rFonts w:ascii="Arial" w:hAnsi="Arial" w:cs="Arial"/>
          <w:sz w:val="20"/>
          <w:szCs w:val="20"/>
        </w:rPr>
        <w:fldChar w:fldCharType="end"/>
      </w:r>
      <w:r w:rsidRPr="00D04123">
        <w:rPr>
          <w:rFonts w:ascii="Arial" w:hAnsi="Arial" w:cs="Arial"/>
          <w:sz w:val="20"/>
          <w:szCs w:val="20"/>
        </w:rPr>
        <w:t xml:space="preserve"> WWPS level settings</w:t>
      </w:r>
      <w:r w:rsidR="00482319" w:rsidRPr="00D04123">
        <w:rPr>
          <w:rFonts w:ascii="Arial" w:hAnsi="Arial" w:cs="Arial"/>
          <w:sz w:val="20"/>
          <w:szCs w:val="20"/>
        </w:rPr>
        <w:t>.</w:t>
      </w:r>
    </w:p>
    <w:tbl>
      <w:tblPr>
        <w:tblW w:w="793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931"/>
        <w:gridCol w:w="2583"/>
        <w:gridCol w:w="2416"/>
      </w:tblGrid>
      <w:tr w:rsidR="003136E9" w:rsidRPr="00693551" w14:paraId="0D305C2F" w14:textId="77777777" w:rsidTr="00B51774">
        <w:trPr>
          <w:tblHeader/>
          <w:jc w:val="center"/>
        </w:trPr>
        <w:tc>
          <w:tcPr>
            <w:tcW w:w="5514" w:type="dxa"/>
            <w:gridSpan w:val="2"/>
            <w:shd w:val="pct20" w:color="auto" w:fill="auto"/>
          </w:tcPr>
          <w:p w14:paraId="28505CCD" w14:textId="77777777" w:rsidR="003136E9" w:rsidRPr="00693551" w:rsidRDefault="003136E9" w:rsidP="00B51774">
            <w:pPr>
              <w:rPr>
                <w:rFonts w:ascii="Arial" w:hAnsi="Arial" w:cs="Arial"/>
                <w:sz w:val="18"/>
                <w:szCs w:val="18"/>
              </w:rPr>
            </w:pPr>
            <w:r w:rsidRPr="00693551">
              <w:rPr>
                <w:rFonts w:ascii="Arial" w:hAnsi="Arial" w:cs="Arial"/>
                <w:sz w:val="18"/>
                <w:szCs w:val="18"/>
              </w:rPr>
              <w:t>Approximate operating levels from the bottom of the wet well</w:t>
            </w:r>
          </w:p>
        </w:tc>
        <w:tc>
          <w:tcPr>
            <w:tcW w:w="2416" w:type="dxa"/>
            <w:shd w:val="pct20" w:color="auto" w:fill="auto"/>
          </w:tcPr>
          <w:p w14:paraId="2E04E776" w14:textId="4B57A24C" w:rsidR="003136E9" w:rsidRPr="00693551" w:rsidRDefault="003136E9" w:rsidP="00B51774">
            <w:pPr>
              <w:rPr>
                <w:rFonts w:ascii="Arial" w:hAnsi="Arial" w:cs="Arial"/>
                <w:sz w:val="18"/>
                <w:szCs w:val="18"/>
              </w:rPr>
            </w:pPr>
            <w:r w:rsidRPr="00693551">
              <w:rPr>
                <w:rFonts w:ascii="Arial" w:hAnsi="Arial" w:cs="Arial"/>
                <w:sz w:val="18"/>
                <w:szCs w:val="18"/>
              </w:rPr>
              <w:t xml:space="preserve">% </w:t>
            </w:r>
            <w:r w:rsidR="00DC6A92" w:rsidRPr="00693551">
              <w:rPr>
                <w:rFonts w:ascii="Arial" w:hAnsi="Arial" w:cs="Arial"/>
                <w:sz w:val="18"/>
                <w:szCs w:val="18"/>
              </w:rPr>
              <w:t>wet well volume</w:t>
            </w:r>
          </w:p>
        </w:tc>
      </w:tr>
      <w:tr w:rsidR="003136E9" w:rsidRPr="00693551" w14:paraId="5E22449B" w14:textId="77777777" w:rsidTr="00DC6A92">
        <w:trPr>
          <w:trHeight w:val="314"/>
          <w:jc w:val="center"/>
        </w:trPr>
        <w:tc>
          <w:tcPr>
            <w:tcW w:w="2931" w:type="dxa"/>
            <w:vAlign w:val="center"/>
          </w:tcPr>
          <w:p w14:paraId="74C7EEF2" w14:textId="77777777" w:rsidR="003136E9" w:rsidRPr="00693551" w:rsidRDefault="003136E9" w:rsidP="00DC6A92">
            <w:pPr>
              <w:rPr>
                <w:rFonts w:ascii="Arial" w:hAnsi="Arial" w:cs="Arial"/>
                <w:sz w:val="18"/>
                <w:szCs w:val="18"/>
              </w:rPr>
            </w:pPr>
            <w:r w:rsidRPr="00693551">
              <w:rPr>
                <w:rFonts w:ascii="Arial" w:hAnsi="Arial" w:cs="Arial"/>
                <w:sz w:val="18"/>
                <w:szCs w:val="18"/>
              </w:rPr>
              <w:t>Duty Pump Stop</w:t>
            </w:r>
          </w:p>
        </w:tc>
        <w:tc>
          <w:tcPr>
            <w:tcW w:w="2583" w:type="dxa"/>
            <w:vAlign w:val="center"/>
          </w:tcPr>
          <w:p w14:paraId="3526B46C" w14:textId="372BA185" w:rsidR="003136E9" w:rsidRPr="00693551" w:rsidRDefault="00DC6A92" w:rsidP="00DC6A92">
            <w:pPr>
              <w:rPr>
                <w:rFonts w:ascii="Arial" w:hAnsi="Arial" w:cs="Arial"/>
                <w:sz w:val="18"/>
                <w:szCs w:val="18"/>
              </w:rPr>
            </w:pPr>
            <w:r w:rsidRPr="00693551">
              <w:rPr>
                <w:rFonts w:ascii="Arial" w:hAnsi="Arial" w:cs="Arial"/>
                <w:sz w:val="18"/>
                <w:szCs w:val="18"/>
                <w:highlight w:val="yellow"/>
              </w:rPr>
              <w:t>[VALUE]</w:t>
            </w:r>
            <w:r w:rsidRPr="00693551">
              <w:rPr>
                <w:rFonts w:ascii="Arial" w:hAnsi="Arial" w:cs="Arial"/>
                <w:sz w:val="18"/>
                <w:szCs w:val="18"/>
              </w:rPr>
              <w:t xml:space="preserve"> m</w:t>
            </w:r>
          </w:p>
        </w:tc>
        <w:tc>
          <w:tcPr>
            <w:tcW w:w="2416" w:type="dxa"/>
            <w:vAlign w:val="center"/>
          </w:tcPr>
          <w:p w14:paraId="28E46C7A" w14:textId="7ABFA855" w:rsidR="003136E9" w:rsidRPr="00693551" w:rsidRDefault="003136E9" w:rsidP="00DC6A92">
            <w:pPr>
              <w:rPr>
                <w:rFonts w:ascii="Arial" w:hAnsi="Arial" w:cs="Arial"/>
                <w:sz w:val="18"/>
                <w:szCs w:val="18"/>
              </w:rPr>
            </w:pPr>
            <w:r w:rsidRPr="00693551">
              <w:rPr>
                <w:rFonts w:ascii="Arial" w:hAnsi="Arial" w:cs="Arial"/>
                <w:sz w:val="18"/>
                <w:szCs w:val="18"/>
              </w:rPr>
              <w:t>3 %</w:t>
            </w:r>
          </w:p>
        </w:tc>
      </w:tr>
      <w:tr w:rsidR="003136E9" w:rsidRPr="00693551" w14:paraId="609D7B39" w14:textId="77777777" w:rsidTr="00DC6A92">
        <w:trPr>
          <w:trHeight w:val="348"/>
          <w:jc w:val="center"/>
        </w:trPr>
        <w:tc>
          <w:tcPr>
            <w:tcW w:w="2931" w:type="dxa"/>
            <w:vAlign w:val="center"/>
          </w:tcPr>
          <w:p w14:paraId="38FA1DDE" w14:textId="77777777" w:rsidR="003136E9" w:rsidRPr="00693551" w:rsidRDefault="003136E9" w:rsidP="00DC6A92">
            <w:pPr>
              <w:rPr>
                <w:rFonts w:ascii="Arial" w:hAnsi="Arial" w:cs="Arial"/>
                <w:sz w:val="18"/>
                <w:szCs w:val="18"/>
              </w:rPr>
            </w:pPr>
            <w:r w:rsidRPr="00693551">
              <w:rPr>
                <w:rFonts w:ascii="Arial" w:hAnsi="Arial" w:cs="Arial"/>
                <w:sz w:val="18"/>
                <w:szCs w:val="18"/>
              </w:rPr>
              <w:t>Duty Pump Start</w:t>
            </w:r>
          </w:p>
        </w:tc>
        <w:tc>
          <w:tcPr>
            <w:tcW w:w="2583" w:type="dxa"/>
            <w:vAlign w:val="center"/>
          </w:tcPr>
          <w:p w14:paraId="6E589594" w14:textId="78992EE9" w:rsidR="003136E9" w:rsidRPr="00693551" w:rsidRDefault="00DC6A92" w:rsidP="00DC6A92">
            <w:pPr>
              <w:rPr>
                <w:rFonts w:ascii="Arial" w:hAnsi="Arial" w:cs="Arial"/>
                <w:sz w:val="18"/>
                <w:szCs w:val="18"/>
              </w:rPr>
            </w:pPr>
            <w:r w:rsidRPr="00693551">
              <w:rPr>
                <w:rFonts w:ascii="Arial" w:hAnsi="Arial" w:cs="Arial"/>
                <w:sz w:val="18"/>
                <w:szCs w:val="18"/>
                <w:highlight w:val="yellow"/>
              </w:rPr>
              <w:t>[VALUE]</w:t>
            </w:r>
            <w:r w:rsidRPr="00693551">
              <w:rPr>
                <w:rFonts w:ascii="Arial" w:hAnsi="Arial" w:cs="Arial"/>
                <w:sz w:val="18"/>
                <w:szCs w:val="18"/>
              </w:rPr>
              <w:t xml:space="preserve"> m</w:t>
            </w:r>
          </w:p>
        </w:tc>
        <w:tc>
          <w:tcPr>
            <w:tcW w:w="2416" w:type="dxa"/>
            <w:vAlign w:val="center"/>
          </w:tcPr>
          <w:p w14:paraId="576F36FD" w14:textId="77777777" w:rsidR="003136E9" w:rsidRPr="00693551" w:rsidRDefault="003136E9" w:rsidP="00DC6A92">
            <w:pPr>
              <w:rPr>
                <w:rFonts w:ascii="Arial" w:hAnsi="Arial" w:cs="Arial"/>
                <w:sz w:val="18"/>
                <w:szCs w:val="18"/>
              </w:rPr>
            </w:pPr>
            <w:r w:rsidRPr="00693551">
              <w:rPr>
                <w:rFonts w:ascii="Arial" w:hAnsi="Arial" w:cs="Arial"/>
                <w:sz w:val="18"/>
                <w:szCs w:val="18"/>
              </w:rPr>
              <w:t>9 %</w:t>
            </w:r>
          </w:p>
        </w:tc>
      </w:tr>
      <w:tr w:rsidR="00DC6A92" w:rsidRPr="00693551" w14:paraId="14B985F1" w14:textId="77777777" w:rsidTr="00DC6A92">
        <w:trPr>
          <w:trHeight w:val="348"/>
          <w:jc w:val="center"/>
        </w:trPr>
        <w:tc>
          <w:tcPr>
            <w:tcW w:w="2931" w:type="dxa"/>
            <w:vAlign w:val="center"/>
          </w:tcPr>
          <w:p w14:paraId="63F6102D" w14:textId="7622C8E4" w:rsidR="00DC6A92" w:rsidRPr="00693551" w:rsidRDefault="00DC6A92" w:rsidP="00DC6A92">
            <w:pPr>
              <w:rPr>
                <w:rFonts w:ascii="Arial" w:hAnsi="Arial" w:cs="Arial"/>
                <w:sz w:val="18"/>
                <w:szCs w:val="18"/>
              </w:rPr>
            </w:pPr>
            <w:r w:rsidRPr="00693551">
              <w:rPr>
                <w:rFonts w:ascii="Arial" w:hAnsi="Arial" w:cs="Arial"/>
                <w:sz w:val="18"/>
                <w:szCs w:val="18"/>
              </w:rPr>
              <w:t>Standby Pump Stop</w:t>
            </w:r>
          </w:p>
        </w:tc>
        <w:tc>
          <w:tcPr>
            <w:tcW w:w="2583" w:type="dxa"/>
            <w:vAlign w:val="center"/>
          </w:tcPr>
          <w:p w14:paraId="71D774FF" w14:textId="2DF49FF7" w:rsidR="00DC6A92" w:rsidRPr="00693551" w:rsidRDefault="00DC6A92" w:rsidP="00DC6A92">
            <w:pPr>
              <w:rPr>
                <w:rFonts w:ascii="Arial" w:hAnsi="Arial" w:cs="Arial"/>
                <w:sz w:val="18"/>
                <w:szCs w:val="18"/>
              </w:rPr>
            </w:pPr>
            <w:r w:rsidRPr="00693551">
              <w:rPr>
                <w:rFonts w:ascii="Arial" w:hAnsi="Arial" w:cs="Arial"/>
                <w:sz w:val="18"/>
                <w:szCs w:val="18"/>
                <w:highlight w:val="yellow"/>
              </w:rPr>
              <w:t>[VALUE]</w:t>
            </w:r>
            <w:r w:rsidRPr="00693551">
              <w:rPr>
                <w:rFonts w:ascii="Arial" w:hAnsi="Arial" w:cs="Arial"/>
                <w:sz w:val="18"/>
                <w:szCs w:val="18"/>
              </w:rPr>
              <w:t xml:space="preserve"> m</w:t>
            </w:r>
          </w:p>
        </w:tc>
        <w:tc>
          <w:tcPr>
            <w:tcW w:w="2416" w:type="dxa"/>
            <w:vAlign w:val="center"/>
          </w:tcPr>
          <w:p w14:paraId="71B054FE" w14:textId="71BB7064" w:rsidR="00DC6A92" w:rsidRPr="00693551" w:rsidRDefault="00DC6A92" w:rsidP="00DC6A92">
            <w:pPr>
              <w:rPr>
                <w:rFonts w:ascii="Arial" w:hAnsi="Arial" w:cs="Arial"/>
                <w:sz w:val="18"/>
                <w:szCs w:val="18"/>
              </w:rPr>
            </w:pPr>
            <w:r w:rsidRPr="00693551">
              <w:rPr>
                <w:rFonts w:ascii="Arial" w:hAnsi="Arial" w:cs="Arial"/>
                <w:sz w:val="18"/>
                <w:szCs w:val="18"/>
              </w:rPr>
              <w:t>4 %</w:t>
            </w:r>
          </w:p>
        </w:tc>
      </w:tr>
      <w:tr w:rsidR="00DC6A92" w:rsidRPr="00693551" w14:paraId="38C365E8" w14:textId="77777777" w:rsidTr="00DC6A92">
        <w:trPr>
          <w:trHeight w:val="348"/>
          <w:jc w:val="center"/>
        </w:trPr>
        <w:tc>
          <w:tcPr>
            <w:tcW w:w="2931" w:type="dxa"/>
            <w:vAlign w:val="center"/>
          </w:tcPr>
          <w:p w14:paraId="148D2874" w14:textId="77777777" w:rsidR="00DC6A92" w:rsidRPr="00693551" w:rsidRDefault="00DC6A92" w:rsidP="00DC6A92">
            <w:pPr>
              <w:rPr>
                <w:rFonts w:ascii="Arial" w:hAnsi="Arial" w:cs="Arial"/>
                <w:sz w:val="18"/>
                <w:szCs w:val="18"/>
              </w:rPr>
            </w:pPr>
            <w:r w:rsidRPr="00693551">
              <w:rPr>
                <w:rFonts w:ascii="Arial" w:hAnsi="Arial" w:cs="Arial"/>
                <w:sz w:val="18"/>
                <w:szCs w:val="18"/>
              </w:rPr>
              <w:t>Standby Pump Start</w:t>
            </w:r>
          </w:p>
        </w:tc>
        <w:tc>
          <w:tcPr>
            <w:tcW w:w="2583" w:type="dxa"/>
            <w:vAlign w:val="center"/>
          </w:tcPr>
          <w:p w14:paraId="0655AF74" w14:textId="2FE410D8" w:rsidR="00DC6A92" w:rsidRPr="00693551" w:rsidRDefault="00DC6A92" w:rsidP="00DC6A92">
            <w:pPr>
              <w:rPr>
                <w:rFonts w:ascii="Arial" w:hAnsi="Arial" w:cs="Arial"/>
                <w:sz w:val="18"/>
                <w:szCs w:val="18"/>
              </w:rPr>
            </w:pPr>
            <w:r w:rsidRPr="00693551">
              <w:rPr>
                <w:rFonts w:ascii="Arial" w:hAnsi="Arial" w:cs="Arial"/>
                <w:sz w:val="18"/>
                <w:szCs w:val="18"/>
                <w:highlight w:val="yellow"/>
              </w:rPr>
              <w:t>[VALUE]</w:t>
            </w:r>
            <w:r w:rsidRPr="00693551">
              <w:rPr>
                <w:rFonts w:ascii="Arial" w:hAnsi="Arial" w:cs="Arial"/>
                <w:sz w:val="18"/>
                <w:szCs w:val="18"/>
              </w:rPr>
              <w:t xml:space="preserve"> m</w:t>
            </w:r>
          </w:p>
        </w:tc>
        <w:tc>
          <w:tcPr>
            <w:tcW w:w="2416" w:type="dxa"/>
            <w:vAlign w:val="center"/>
          </w:tcPr>
          <w:p w14:paraId="2038A94B" w14:textId="5E448CC3" w:rsidR="00DC6A92" w:rsidRPr="00693551" w:rsidRDefault="00DC6A92" w:rsidP="00DC6A92">
            <w:pPr>
              <w:rPr>
                <w:rFonts w:ascii="Arial" w:hAnsi="Arial" w:cs="Arial"/>
                <w:sz w:val="18"/>
                <w:szCs w:val="18"/>
              </w:rPr>
            </w:pPr>
            <w:r w:rsidRPr="00693551">
              <w:rPr>
                <w:rFonts w:ascii="Arial" w:hAnsi="Arial" w:cs="Arial"/>
                <w:sz w:val="18"/>
                <w:szCs w:val="18"/>
              </w:rPr>
              <w:t>10 %</w:t>
            </w:r>
          </w:p>
        </w:tc>
      </w:tr>
      <w:tr w:rsidR="00860DA4" w:rsidRPr="00693551" w14:paraId="237C6452" w14:textId="77777777" w:rsidTr="00DC6A92">
        <w:trPr>
          <w:trHeight w:val="348"/>
          <w:jc w:val="center"/>
        </w:trPr>
        <w:tc>
          <w:tcPr>
            <w:tcW w:w="2931" w:type="dxa"/>
            <w:vAlign w:val="center"/>
          </w:tcPr>
          <w:p w14:paraId="7A9C8482" w14:textId="314A5DB5" w:rsidR="00860DA4" w:rsidRPr="00693551" w:rsidRDefault="00860DA4" w:rsidP="00860DA4">
            <w:pPr>
              <w:rPr>
                <w:rFonts w:ascii="Arial" w:hAnsi="Arial" w:cs="Arial"/>
                <w:sz w:val="18"/>
                <w:szCs w:val="18"/>
              </w:rPr>
            </w:pPr>
            <w:r w:rsidRPr="00693551">
              <w:rPr>
                <w:rFonts w:ascii="Arial" w:hAnsi="Arial" w:cs="Arial"/>
                <w:sz w:val="18"/>
                <w:szCs w:val="18"/>
              </w:rPr>
              <w:t>Wet well low-level alarm</w:t>
            </w:r>
          </w:p>
        </w:tc>
        <w:tc>
          <w:tcPr>
            <w:tcW w:w="2583" w:type="dxa"/>
            <w:vAlign w:val="center"/>
          </w:tcPr>
          <w:p w14:paraId="61946E01" w14:textId="0CF9BAA7" w:rsidR="00860DA4" w:rsidRPr="00693551" w:rsidRDefault="00860DA4" w:rsidP="00860DA4">
            <w:pPr>
              <w:rPr>
                <w:rFonts w:ascii="Arial" w:hAnsi="Arial" w:cs="Arial"/>
                <w:sz w:val="18"/>
                <w:szCs w:val="18"/>
                <w:highlight w:val="yellow"/>
              </w:rPr>
            </w:pPr>
            <w:r w:rsidRPr="00693551">
              <w:rPr>
                <w:rFonts w:ascii="Arial" w:hAnsi="Arial" w:cs="Arial"/>
                <w:sz w:val="18"/>
                <w:szCs w:val="18"/>
                <w:highlight w:val="yellow"/>
              </w:rPr>
              <w:t>[VALUE]</w:t>
            </w:r>
            <w:r w:rsidRPr="00693551">
              <w:rPr>
                <w:rFonts w:ascii="Arial" w:hAnsi="Arial" w:cs="Arial"/>
                <w:sz w:val="18"/>
                <w:szCs w:val="18"/>
              </w:rPr>
              <w:t xml:space="preserve"> m</w:t>
            </w:r>
          </w:p>
        </w:tc>
        <w:tc>
          <w:tcPr>
            <w:tcW w:w="2416" w:type="dxa"/>
            <w:vAlign w:val="center"/>
          </w:tcPr>
          <w:p w14:paraId="164D0318" w14:textId="2F2FEED7" w:rsidR="00860DA4" w:rsidRPr="00693551" w:rsidRDefault="00860DA4" w:rsidP="00860DA4">
            <w:pPr>
              <w:rPr>
                <w:rFonts w:ascii="Arial" w:hAnsi="Arial" w:cs="Arial"/>
                <w:sz w:val="18"/>
                <w:szCs w:val="18"/>
              </w:rPr>
            </w:pPr>
            <w:r w:rsidRPr="00693551">
              <w:rPr>
                <w:rFonts w:ascii="Arial" w:hAnsi="Arial" w:cs="Arial"/>
                <w:sz w:val="18"/>
                <w:szCs w:val="18"/>
              </w:rPr>
              <w:t>2 %</w:t>
            </w:r>
          </w:p>
        </w:tc>
      </w:tr>
      <w:tr w:rsidR="00860DA4" w:rsidRPr="00693551" w14:paraId="12A07170" w14:textId="77777777" w:rsidTr="00DC6A92">
        <w:trPr>
          <w:trHeight w:val="348"/>
          <w:jc w:val="center"/>
        </w:trPr>
        <w:tc>
          <w:tcPr>
            <w:tcW w:w="2931" w:type="dxa"/>
            <w:vAlign w:val="center"/>
          </w:tcPr>
          <w:p w14:paraId="3B294FF2" w14:textId="77777777" w:rsidR="00860DA4" w:rsidRPr="00693551" w:rsidRDefault="00860DA4" w:rsidP="00860DA4">
            <w:pPr>
              <w:rPr>
                <w:rFonts w:ascii="Arial" w:hAnsi="Arial" w:cs="Arial"/>
                <w:sz w:val="18"/>
                <w:szCs w:val="18"/>
              </w:rPr>
            </w:pPr>
            <w:r w:rsidRPr="00693551">
              <w:rPr>
                <w:rFonts w:ascii="Arial" w:hAnsi="Arial" w:cs="Arial"/>
                <w:sz w:val="18"/>
                <w:szCs w:val="18"/>
              </w:rPr>
              <w:t>Wet well high-level alarm</w:t>
            </w:r>
          </w:p>
        </w:tc>
        <w:tc>
          <w:tcPr>
            <w:tcW w:w="2583" w:type="dxa"/>
            <w:vAlign w:val="center"/>
          </w:tcPr>
          <w:p w14:paraId="3AECC883" w14:textId="1AD06F36" w:rsidR="00860DA4" w:rsidRPr="00693551" w:rsidRDefault="00860DA4" w:rsidP="00860DA4">
            <w:pPr>
              <w:rPr>
                <w:rFonts w:ascii="Arial" w:hAnsi="Arial" w:cs="Arial"/>
                <w:sz w:val="18"/>
                <w:szCs w:val="18"/>
              </w:rPr>
            </w:pPr>
            <w:r w:rsidRPr="00693551">
              <w:rPr>
                <w:rFonts w:ascii="Arial" w:hAnsi="Arial" w:cs="Arial"/>
                <w:sz w:val="18"/>
                <w:szCs w:val="18"/>
                <w:highlight w:val="yellow"/>
              </w:rPr>
              <w:t>[VALUE]</w:t>
            </w:r>
            <w:r w:rsidRPr="00693551">
              <w:rPr>
                <w:rFonts w:ascii="Arial" w:hAnsi="Arial" w:cs="Arial"/>
                <w:sz w:val="18"/>
                <w:szCs w:val="18"/>
              </w:rPr>
              <w:t xml:space="preserve"> m</w:t>
            </w:r>
          </w:p>
        </w:tc>
        <w:tc>
          <w:tcPr>
            <w:tcW w:w="2416" w:type="dxa"/>
            <w:vAlign w:val="center"/>
          </w:tcPr>
          <w:p w14:paraId="28D51C03" w14:textId="1FFCF891" w:rsidR="00860DA4" w:rsidRPr="00693551" w:rsidRDefault="00860DA4" w:rsidP="00860DA4">
            <w:pPr>
              <w:rPr>
                <w:rFonts w:ascii="Arial" w:hAnsi="Arial" w:cs="Arial"/>
                <w:sz w:val="18"/>
                <w:szCs w:val="18"/>
              </w:rPr>
            </w:pPr>
            <w:r w:rsidRPr="00693551">
              <w:rPr>
                <w:rFonts w:ascii="Arial" w:hAnsi="Arial" w:cs="Arial"/>
                <w:sz w:val="18"/>
                <w:szCs w:val="18"/>
              </w:rPr>
              <w:t>12 %</w:t>
            </w:r>
          </w:p>
        </w:tc>
      </w:tr>
      <w:tr w:rsidR="00860DA4" w:rsidRPr="00693551" w14:paraId="33EAAA1B" w14:textId="77777777" w:rsidTr="00DC6A92">
        <w:trPr>
          <w:trHeight w:val="348"/>
          <w:jc w:val="center"/>
        </w:trPr>
        <w:tc>
          <w:tcPr>
            <w:tcW w:w="2931" w:type="dxa"/>
            <w:vAlign w:val="center"/>
          </w:tcPr>
          <w:p w14:paraId="302CA111" w14:textId="77777777" w:rsidR="00860DA4" w:rsidRPr="00693551" w:rsidRDefault="00860DA4" w:rsidP="00860DA4">
            <w:pPr>
              <w:rPr>
                <w:rFonts w:ascii="Arial" w:hAnsi="Arial" w:cs="Arial"/>
                <w:sz w:val="18"/>
                <w:szCs w:val="18"/>
              </w:rPr>
            </w:pPr>
            <w:r w:rsidRPr="00693551">
              <w:rPr>
                <w:rFonts w:ascii="Arial" w:hAnsi="Arial" w:cs="Arial"/>
                <w:sz w:val="18"/>
                <w:szCs w:val="18"/>
              </w:rPr>
              <w:t>Static Overflow Level</w:t>
            </w:r>
          </w:p>
        </w:tc>
        <w:tc>
          <w:tcPr>
            <w:tcW w:w="2583" w:type="dxa"/>
            <w:vAlign w:val="center"/>
          </w:tcPr>
          <w:p w14:paraId="3B2BD8AD" w14:textId="4879EEF8" w:rsidR="00860DA4" w:rsidRPr="00693551" w:rsidRDefault="00860DA4" w:rsidP="00860DA4">
            <w:pPr>
              <w:rPr>
                <w:rFonts w:ascii="Arial" w:hAnsi="Arial" w:cs="Arial"/>
                <w:sz w:val="18"/>
                <w:szCs w:val="18"/>
              </w:rPr>
            </w:pPr>
            <w:r w:rsidRPr="00693551">
              <w:rPr>
                <w:rFonts w:ascii="Arial" w:hAnsi="Arial" w:cs="Arial"/>
                <w:sz w:val="18"/>
                <w:szCs w:val="18"/>
                <w:highlight w:val="yellow"/>
              </w:rPr>
              <w:t>[VALUE]</w:t>
            </w:r>
            <w:r w:rsidRPr="00693551">
              <w:rPr>
                <w:rFonts w:ascii="Arial" w:hAnsi="Arial" w:cs="Arial"/>
                <w:sz w:val="18"/>
                <w:szCs w:val="18"/>
              </w:rPr>
              <w:t xml:space="preserve"> m</w:t>
            </w:r>
          </w:p>
        </w:tc>
        <w:tc>
          <w:tcPr>
            <w:tcW w:w="2416" w:type="dxa"/>
            <w:vAlign w:val="center"/>
          </w:tcPr>
          <w:p w14:paraId="1C2433F9" w14:textId="287736E6" w:rsidR="00860DA4" w:rsidRPr="00693551" w:rsidRDefault="00860DA4" w:rsidP="00860DA4">
            <w:pPr>
              <w:rPr>
                <w:rFonts w:ascii="Arial" w:hAnsi="Arial" w:cs="Arial"/>
                <w:sz w:val="18"/>
                <w:szCs w:val="18"/>
              </w:rPr>
            </w:pPr>
            <w:r w:rsidRPr="00693551">
              <w:rPr>
                <w:rFonts w:ascii="Arial" w:hAnsi="Arial" w:cs="Arial"/>
                <w:sz w:val="18"/>
                <w:szCs w:val="18"/>
              </w:rPr>
              <w:t>80%</w:t>
            </w:r>
          </w:p>
        </w:tc>
      </w:tr>
    </w:tbl>
    <w:p w14:paraId="6F93BCB4" w14:textId="77777777" w:rsidR="00BA2849" w:rsidRDefault="00BA2849" w:rsidP="003E73F4"/>
    <w:p w14:paraId="3AD34703" w14:textId="40CB6EE4" w:rsidR="00B06399" w:rsidRPr="00D04123" w:rsidRDefault="00B06399" w:rsidP="00974406">
      <w:pPr>
        <w:jc w:val="both"/>
        <w:rPr>
          <w:rFonts w:ascii="Arial" w:hAnsi="Arial" w:cs="Arial"/>
          <w:color w:val="7030A0"/>
          <w:sz w:val="20"/>
          <w:szCs w:val="20"/>
        </w:rPr>
      </w:pPr>
      <w:r w:rsidRPr="00D04123">
        <w:rPr>
          <w:rFonts w:ascii="Arial" w:hAnsi="Arial" w:cs="Arial"/>
          <w:color w:val="7030A0"/>
          <w:sz w:val="20"/>
          <w:szCs w:val="20"/>
        </w:rPr>
        <w:t xml:space="preserve">The % values in the table above are approximate values to be used as a guideline. These figures are to be confirmed at the time of commissioning. (This </w:t>
      </w:r>
      <w:r w:rsidR="00A117BF" w:rsidRPr="00D04123">
        <w:rPr>
          <w:rFonts w:ascii="Arial" w:hAnsi="Arial" w:cs="Arial"/>
          <w:color w:val="7030A0"/>
          <w:sz w:val="20"/>
          <w:szCs w:val="20"/>
        </w:rPr>
        <w:t>comment is to be removed from the document template when these values are confirmed).</w:t>
      </w:r>
    </w:p>
    <w:p w14:paraId="727A486F" w14:textId="4233DCCD" w:rsidR="00627D16" w:rsidRPr="00946CBA" w:rsidRDefault="00627D16" w:rsidP="00E9397F">
      <w:pPr>
        <w:pStyle w:val="Heading3"/>
        <w:numPr>
          <w:ilvl w:val="2"/>
          <w:numId w:val="9"/>
        </w:numPr>
        <w:spacing w:before="0" w:after="120"/>
        <w:ind w:left="851" w:hanging="851"/>
        <w:rPr>
          <w:b/>
          <w:bCs/>
        </w:rPr>
      </w:pPr>
      <w:bookmarkStart w:id="12" w:name="_Toc168664634"/>
      <w:r w:rsidRPr="00627D16">
        <w:rPr>
          <w:b/>
          <w:bCs/>
        </w:rPr>
        <w:t>Emergency Stop Operation</w:t>
      </w:r>
      <w:bookmarkEnd w:id="12"/>
    </w:p>
    <w:p w14:paraId="5BCCA74E" w14:textId="77777777" w:rsidR="00946CBA" w:rsidRPr="00946CBA" w:rsidRDefault="00946CBA" w:rsidP="00974406">
      <w:pPr>
        <w:jc w:val="both"/>
        <w:rPr>
          <w:rFonts w:ascii="Arial" w:hAnsi="Arial" w:cs="Arial"/>
          <w:b/>
          <w:sz w:val="20"/>
          <w:szCs w:val="20"/>
          <w:lang w:val="en-GB"/>
        </w:rPr>
      </w:pPr>
      <w:r w:rsidRPr="00946CBA">
        <w:rPr>
          <w:rFonts w:ascii="Arial" w:hAnsi="Arial" w:cs="Arial"/>
          <w:sz w:val="20"/>
          <w:szCs w:val="20"/>
          <w:lang w:val="en-GB"/>
        </w:rPr>
        <w:t>All pumps at the site are fitted with emergency stop safety circuits to comply with NZ electrical regulations.</w:t>
      </w:r>
    </w:p>
    <w:p w14:paraId="553B4163" w14:textId="77777777" w:rsidR="00946CBA" w:rsidRPr="00946CBA" w:rsidRDefault="00946CBA" w:rsidP="00974406">
      <w:pPr>
        <w:jc w:val="both"/>
        <w:rPr>
          <w:rFonts w:ascii="Arial" w:hAnsi="Arial" w:cs="Arial"/>
          <w:sz w:val="20"/>
          <w:szCs w:val="20"/>
          <w:lang w:val="en-GB"/>
        </w:rPr>
      </w:pPr>
      <w:r w:rsidRPr="00946CBA">
        <w:rPr>
          <w:rFonts w:ascii="Arial" w:hAnsi="Arial" w:cs="Arial"/>
          <w:sz w:val="20"/>
          <w:szCs w:val="20"/>
          <w:lang w:val="en-GB"/>
        </w:rPr>
        <w:t>Pump operation is halted following activation of any of its associated emergency stop push buttons. Push buttons are located on the pump’s respective motor starter cell at the MCC.</w:t>
      </w:r>
    </w:p>
    <w:p w14:paraId="5D485BF0" w14:textId="77777777" w:rsidR="00946CBA" w:rsidRPr="00946CBA" w:rsidRDefault="00946CBA" w:rsidP="00974406">
      <w:pPr>
        <w:jc w:val="both"/>
        <w:rPr>
          <w:rFonts w:ascii="Arial" w:hAnsi="Arial" w:cs="Arial"/>
          <w:sz w:val="20"/>
          <w:szCs w:val="20"/>
          <w:lang w:val="en-GB"/>
        </w:rPr>
      </w:pPr>
      <w:r w:rsidRPr="00946CBA">
        <w:rPr>
          <w:rFonts w:ascii="Arial" w:hAnsi="Arial" w:cs="Arial"/>
          <w:sz w:val="20"/>
          <w:szCs w:val="20"/>
          <w:lang w:val="en-GB"/>
        </w:rPr>
        <w:t xml:space="preserve">Typically pumping operation will cease </w:t>
      </w:r>
      <w:proofErr w:type="gramStart"/>
      <w:r w:rsidRPr="00946CBA">
        <w:rPr>
          <w:rFonts w:ascii="Arial" w:hAnsi="Arial" w:cs="Arial"/>
          <w:sz w:val="20"/>
          <w:szCs w:val="20"/>
          <w:lang w:val="en-GB"/>
        </w:rPr>
        <w:t>as a consequence of</w:t>
      </w:r>
      <w:proofErr w:type="gramEnd"/>
      <w:r w:rsidRPr="00946CBA">
        <w:rPr>
          <w:rFonts w:ascii="Arial" w:hAnsi="Arial" w:cs="Arial"/>
          <w:sz w:val="20"/>
          <w:szCs w:val="20"/>
          <w:lang w:val="en-GB"/>
        </w:rPr>
        <w:t xml:space="preserve"> the main power within the starter cell being directly interrupted immediately following activation of the emergency stop. Upon emergency stop activation a critical alarm is generated, and the pump is interlocked out to prevent auto restart when the emergency stop pushbutton(s) are reset.</w:t>
      </w:r>
    </w:p>
    <w:p w14:paraId="3BFBF262" w14:textId="77777777" w:rsidR="00946CBA" w:rsidRPr="00946CBA" w:rsidRDefault="00946CBA" w:rsidP="00974406">
      <w:pPr>
        <w:jc w:val="both"/>
        <w:rPr>
          <w:rFonts w:ascii="Arial" w:hAnsi="Arial" w:cs="Arial"/>
          <w:sz w:val="20"/>
          <w:szCs w:val="20"/>
          <w:lang w:val="en-GB"/>
        </w:rPr>
      </w:pPr>
      <w:r w:rsidRPr="00946CBA">
        <w:rPr>
          <w:rFonts w:ascii="Arial" w:hAnsi="Arial" w:cs="Arial"/>
          <w:sz w:val="20"/>
          <w:szCs w:val="20"/>
          <w:lang w:val="en-GB"/>
        </w:rPr>
        <w:t>For recommended operator alarm response refer to standard operating procedures.</w:t>
      </w:r>
    </w:p>
    <w:p w14:paraId="4B8E7E88" w14:textId="77777777" w:rsidR="00946CBA" w:rsidRPr="00946CBA" w:rsidRDefault="00946CBA" w:rsidP="00974406">
      <w:pPr>
        <w:jc w:val="both"/>
        <w:rPr>
          <w:rFonts w:ascii="Arial" w:hAnsi="Arial" w:cs="Arial"/>
          <w:sz w:val="20"/>
          <w:szCs w:val="20"/>
          <w:lang w:val="en-GB"/>
        </w:rPr>
      </w:pPr>
      <w:r w:rsidRPr="00946CBA">
        <w:rPr>
          <w:rFonts w:ascii="Arial" w:hAnsi="Arial" w:cs="Arial"/>
          <w:sz w:val="20"/>
          <w:szCs w:val="20"/>
          <w:lang w:val="en-GB"/>
        </w:rPr>
        <w:t>Resetting an emergency stop once operated, is undertaken in one of two ways (dependent upon the method employed to interrupt the main power.</w:t>
      </w:r>
    </w:p>
    <w:p w14:paraId="3498F495" w14:textId="77777777" w:rsidR="00946CBA" w:rsidRPr="00946CBA" w:rsidRDefault="00946CBA" w:rsidP="00974406">
      <w:pPr>
        <w:jc w:val="both"/>
        <w:rPr>
          <w:rFonts w:ascii="Arial" w:hAnsi="Arial" w:cs="Arial"/>
          <w:sz w:val="20"/>
          <w:szCs w:val="20"/>
          <w:lang w:val="en-GB"/>
        </w:rPr>
      </w:pPr>
      <w:r w:rsidRPr="00946CBA">
        <w:rPr>
          <w:rFonts w:ascii="Arial" w:hAnsi="Arial" w:cs="Arial"/>
          <w:b/>
          <w:sz w:val="20"/>
          <w:szCs w:val="20"/>
          <w:lang w:val="en-GB"/>
        </w:rPr>
        <w:t>Step 1</w:t>
      </w:r>
      <w:r w:rsidRPr="00946CBA">
        <w:rPr>
          <w:rFonts w:ascii="Arial" w:hAnsi="Arial" w:cs="Arial"/>
          <w:sz w:val="20"/>
          <w:szCs w:val="20"/>
          <w:lang w:val="en-GB"/>
        </w:rPr>
        <w:t xml:space="preserve"> – In both cases the emergency stop pushbutton(s) must be released. This is achieved by twisting the latched pushbutton.</w:t>
      </w:r>
    </w:p>
    <w:p w14:paraId="6AEBD56A" w14:textId="77777777" w:rsidR="00946CBA" w:rsidRPr="00946CBA" w:rsidRDefault="00946CBA" w:rsidP="00974406">
      <w:pPr>
        <w:jc w:val="both"/>
        <w:rPr>
          <w:rFonts w:ascii="Arial" w:hAnsi="Arial" w:cs="Arial"/>
          <w:sz w:val="20"/>
          <w:szCs w:val="20"/>
          <w:lang w:val="en-GB"/>
        </w:rPr>
      </w:pPr>
      <w:r w:rsidRPr="00946CBA">
        <w:rPr>
          <w:rFonts w:ascii="Arial" w:hAnsi="Arial" w:cs="Arial"/>
          <w:b/>
          <w:sz w:val="20"/>
          <w:szCs w:val="20"/>
          <w:lang w:val="en-GB"/>
        </w:rPr>
        <w:t>Step 2</w:t>
      </w:r>
      <w:r w:rsidRPr="00946CBA">
        <w:rPr>
          <w:rFonts w:ascii="Arial" w:hAnsi="Arial" w:cs="Arial"/>
          <w:sz w:val="20"/>
          <w:szCs w:val="20"/>
          <w:lang w:val="en-GB"/>
        </w:rPr>
        <w:t xml:space="preserve"> – Where interruption of the main power within the starter is affected by “Tripping” the main circuit breaker, the circuit breaker must be reset and then turned back on.</w:t>
      </w:r>
    </w:p>
    <w:p w14:paraId="746722D0" w14:textId="77777777" w:rsidR="00946CBA" w:rsidRPr="00946CBA" w:rsidRDefault="00946CBA" w:rsidP="00974406">
      <w:pPr>
        <w:jc w:val="both"/>
        <w:rPr>
          <w:rFonts w:ascii="Arial" w:hAnsi="Arial" w:cs="Arial"/>
          <w:sz w:val="20"/>
          <w:szCs w:val="20"/>
          <w:lang w:val="en-GB"/>
        </w:rPr>
      </w:pPr>
      <w:r w:rsidRPr="00946CBA">
        <w:rPr>
          <w:rFonts w:ascii="Arial" w:hAnsi="Arial" w:cs="Arial"/>
          <w:sz w:val="20"/>
          <w:szCs w:val="20"/>
          <w:lang w:val="en-GB"/>
        </w:rPr>
        <w:lastRenderedPageBreak/>
        <w:t>Where interruption of the main power within the starter is affected by opening of a main contactor a “RESET” pushbutton is provided on the front of the motor starter which must be pressed following Step 1.</w:t>
      </w:r>
    </w:p>
    <w:p w14:paraId="33AF8790" w14:textId="77777777" w:rsidR="00946CBA" w:rsidRPr="00946CBA" w:rsidRDefault="00946CBA" w:rsidP="00974406">
      <w:pPr>
        <w:jc w:val="both"/>
        <w:rPr>
          <w:rFonts w:ascii="Arial" w:hAnsi="Arial" w:cs="Arial"/>
          <w:sz w:val="20"/>
          <w:szCs w:val="20"/>
          <w:u w:val="single"/>
          <w:lang w:val="en-GB"/>
        </w:rPr>
      </w:pPr>
      <w:r w:rsidRPr="00946CBA">
        <w:rPr>
          <w:rFonts w:ascii="Arial" w:hAnsi="Arial" w:cs="Arial"/>
          <w:sz w:val="20"/>
          <w:szCs w:val="20"/>
          <w:u w:val="single"/>
          <w:lang w:val="en-GB"/>
        </w:rPr>
        <w:t>NOTE: UPON OPERATING THE STARTER CELL RESET PUSHBUTTON OR TURNING ON A CIRCUIT BREAKER AFTER RESETTING IT A PUMP MAY RESUME OPERATION IF IT IS SELECTED FOR REMOTE (AUTOMATIC) OPERATION.</w:t>
      </w:r>
    </w:p>
    <w:p w14:paraId="4A028454" w14:textId="77777777" w:rsidR="00C25D2B" w:rsidRDefault="00C25D2B" w:rsidP="00C33F96">
      <w:pPr>
        <w:rPr>
          <w:rFonts w:ascii="Arial" w:hAnsi="Arial" w:cs="Arial"/>
        </w:rPr>
      </w:pPr>
    </w:p>
    <w:p w14:paraId="538CF5EE" w14:textId="61C38CB7" w:rsidR="00C25D2B" w:rsidRDefault="00C25D2B">
      <w:pPr>
        <w:rPr>
          <w:rFonts w:ascii="Arial" w:hAnsi="Arial" w:cs="Arial"/>
        </w:rPr>
      </w:pPr>
      <w:r>
        <w:rPr>
          <w:rFonts w:ascii="Arial" w:hAnsi="Arial" w:cs="Arial"/>
        </w:rPr>
        <w:br w:type="page"/>
      </w:r>
    </w:p>
    <w:p w14:paraId="111B9A14" w14:textId="604912D5" w:rsidR="00B57F41" w:rsidRDefault="00E81C24" w:rsidP="00E9397F">
      <w:pPr>
        <w:pStyle w:val="Heading1"/>
        <w:numPr>
          <w:ilvl w:val="0"/>
          <w:numId w:val="9"/>
        </w:numPr>
        <w:pBdr>
          <w:bottom w:val="single" w:sz="4" w:space="1" w:color="auto"/>
        </w:pBdr>
        <w:tabs>
          <w:tab w:val="left" w:pos="709"/>
        </w:tabs>
        <w:ind w:left="851" w:hanging="720"/>
        <w:rPr>
          <w:u w:val="none"/>
        </w:rPr>
      </w:pPr>
      <w:bookmarkStart w:id="13" w:name="_Toc168664635"/>
      <w:r w:rsidRPr="00E81C24">
        <w:rPr>
          <w:u w:val="none"/>
        </w:rPr>
        <w:lastRenderedPageBreak/>
        <w:t>Process Plant</w:t>
      </w:r>
      <w:bookmarkEnd w:id="13"/>
    </w:p>
    <w:p w14:paraId="1C45263B" w14:textId="77777777" w:rsidR="003C447B" w:rsidRPr="003C447B" w:rsidRDefault="003C447B" w:rsidP="003C447B"/>
    <w:p w14:paraId="7B39A80F" w14:textId="37F11488" w:rsidR="00E81C24" w:rsidRDefault="00F95F9A" w:rsidP="00E9397F">
      <w:pPr>
        <w:pStyle w:val="Heading2"/>
        <w:numPr>
          <w:ilvl w:val="1"/>
          <w:numId w:val="9"/>
        </w:numPr>
        <w:spacing w:before="0" w:after="120"/>
        <w:ind w:hanging="765"/>
      </w:pPr>
      <w:bookmarkStart w:id="14" w:name="_Toc168664636"/>
      <w:r>
        <w:t>Process Equipment</w:t>
      </w:r>
      <w:bookmarkEnd w:id="14"/>
    </w:p>
    <w:p w14:paraId="743778C3" w14:textId="0D3B9BC5" w:rsidR="005C4596" w:rsidRPr="006F3005" w:rsidRDefault="005C4596" w:rsidP="006F3005">
      <w:pPr>
        <w:jc w:val="both"/>
        <w:rPr>
          <w:rFonts w:ascii="Arial" w:hAnsi="Arial" w:cs="Arial"/>
          <w:sz w:val="20"/>
          <w:szCs w:val="20"/>
        </w:rPr>
      </w:pPr>
      <w:r w:rsidRPr="006F3005">
        <w:rPr>
          <w:rFonts w:ascii="Arial" w:hAnsi="Arial" w:cs="Arial"/>
          <w:sz w:val="20"/>
          <w:szCs w:val="20"/>
        </w:rPr>
        <w:t xml:space="preserve">The </w:t>
      </w:r>
      <w:r w:rsidR="00F2397F" w:rsidRPr="006F3005">
        <w:rPr>
          <w:rFonts w:ascii="Arial" w:hAnsi="Arial" w:cs="Arial"/>
          <w:sz w:val="20"/>
          <w:szCs w:val="20"/>
        </w:rPr>
        <w:t>f</w:t>
      </w:r>
      <w:r w:rsidRPr="006F3005">
        <w:rPr>
          <w:rFonts w:ascii="Arial" w:hAnsi="Arial" w:cs="Arial"/>
          <w:sz w:val="20"/>
          <w:szCs w:val="20"/>
        </w:rPr>
        <w:t xml:space="preserve">acility consists of the following </w:t>
      </w:r>
      <w:r w:rsidR="00482319" w:rsidRPr="006F3005">
        <w:rPr>
          <w:rFonts w:ascii="Arial" w:hAnsi="Arial" w:cs="Arial"/>
          <w:sz w:val="20"/>
          <w:szCs w:val="20"/>
        </w:rPr>
        <w:t>p</w:t>
      </w:r>
      <w:r w:rsidR="00982C95" w:rsidRPr="006F3005">
        <w:rPr>
          <w:rFonts w:ascii="Arial" w:hAnsi="Arial" w:cs="Arial"/>
          <w:sz w:val="20"/>
          <w:szCs w:val="20"/>
        </w:rPr>
        <w:t xml:space="preserve">rimary </w:t>
      </w:r>
      <w:r w:rsidR="00482319" w:rsidRPr="006F3005">
        <w:rPr>
          <w:rFonts w:ascii="Arial" w:hAnsi="Arial" w:cs="Arial"/>
          <w:sz w:val="20"/>
          <w:szCs w:val="20"/>
        </w:rPr>
        <w:t>p</w:t>
      </w:r>
      <w:r w:rsidR="00982C95" w:rsidRPr="006F3005">
        <w:rPr>
          <w:rFonts w:ascii="Arial" w:hAnsi="Arial" w:cs="Arial"/>
          <w:sz w:val="20"/>
          <w:szCs w:val="20"/>
        </w:rPr>
        <w:t xml:space="preserve">rocess </w:t>
      </w:r>
      <w:r w:rsidR="00482319" w:rsidRPr="006F3005">
        <w:rPr>
          <w:rFonts w:ascii="Arial" w:hAnsi="Arial" w:cs="Arial"/>
          <w:sz w:val="20"/>
          <w:szCs w:val="20"/>
        </w:rPr>
        <w:t>e</w:t>
      </w:r>
      <w:r w:rsidR="00982C95" w:rsidRPr="006F3005">
        <w:rPr>
          <w:rFonts w:ascii="Arial" w:hAnsi="Arial" w:cs="Arial"/>
          <w:sz w:val="20"/>
          <w:szCs w:val="20"/>
        </w:rPr>
        <w:t>quipment.</w:t>
      </w:r>
    </w:p>
    <w:p w14:paraId="559B23D6" w14:textId="73B2821D" w:rsidR="00860DA4" w:rsidRPr="006F3005" w:rsidRDefault="00482319" w:rsidP="006F3005">
      <w:pPr>
        <w:jc w:val="both"/>
        <w:rPr>
          <w:rFonts w:ascii="Arial" w:hAnsi="Arial" w:cs="Arial"/>
          <w:sz w:val="20"/>
          <w:szCs w:val="20"/>
        </w:rPr>
      </w:pPr>
      <w:r w:rsidRPr="006F3005">
        <w:rPr>
          <w:rFonts w:ascii="Arial" w:hAnsi="Arial" w:cs="Arial"/>
          <w:sz w:val="20"/>
          <w:szCs w:val="20"/>
        </w:rPr>
        <w:t xml:space="preserve">Table </w:t>
      </w:r>
      <w:r w:rsidRPr="006F3005">
        <w:rPr>
          <w:rFonts w:ascii="Arial" w:hAnsi="Arial" w:cs="Arial"/>
          <w:sz w:val="20"/>
          <w:szCs w:val="20"/>
        </w:rPr>
        <w:fldChar w:fldCharType="begin"/>
      </w:r>
      <w:r w:rsidRPr="006F3005">
        <w:rPr>
          <w:rFonts w:ascii="Arial" w:hAnsi="Arial" w:cs="Arial"/>
          <w:sz w:val="20"/>
          <w:szCs w:val="20"/>
        </w:rPr>
        <w:instrText xml:space="preserve"> SEQ Table \* ARABIC </w:instrText>
      </w:r>
      <w:r w:rsidRPr="006F3005">
        <w:rPr>
          <w:rFonts w:ascii="Arial" w:hAnsi="Arial" w:cs="Arial"/>
          <w:sz w:val="20"/>
          <w:szCs w:val="20"/>
        </w:rPr>
        <w:fldChar w:fldCharType="separate"/>
      </w:r>
      <w:r w:rsidRPr="006F3005">
        <w:rPr>
          <w:rFonts w:ascii="Arial" w:hAnsi="Arial" w:cs="Arial"/>
          <w:noProof/>
          <w:sz w:val="20"/>
          <w:szCs w:val="20"/>
        </w:rPr>
        <w:t>3</w:t>
      </w:r>
      <w:r w:rsidRPr="006F3005">
        <w:rPr>
          <w:rFonts w:ascii="Arial" w:hAnsi="Arial" w:cs="Arial"/>
          <w:noProof/>
          <w:sz w:val="20"/>
          <w:szCs w:val="20"/>
        </w:rPr>
        <w:fldChar w:fldCharType="end"/>
      </w:r>
      <w:r w:rsidRPr="006F3005">
        <w:rPr>
          <w:rFonts w:ascii="Arial" w:hAnsi="Arial" w:cs="Arial"/>
          <w:sz w:val="20"/>
          <w:szCs w:val="20"/>
        </w:rPr>
        <w:t>:</w:t>
      </w:r>
      <w:r w:rsidR="00000000" w:rsidRPr="006F3005">
        <w:rPr>
          <w:rFonts w:ascii="Arial" w:hAnsi="Arial" w:cs="Arial"/>
          <w:sz w:val="20"/>
          <w:szCs w:val="20"/>
        </w:rPr>
        <w:fldChar w:fldCharType="begin"/>
      </w:r>
      <w:r w:rsidR="00000000" w:rsidRPr="006F3005">
        <w:rPr>
          <w:rFonts w:ascii="Arial" w:hAnsi="Arial" w:cs="Arial"/>
          <w:sz w:val="20"/>
          <w:szCs w:val="20"/>
        </w:rPr>
        <w:instrText>DOCPROPERTY  "PLANT NAME"  \* MERGEFORMAT</w:instrText>
      </w:r>
      <w:r w:rsidR="00000000" w:rsidRPr="006F3005">
        <w:rPr>
          <w:rFonts w:ascii="Arial" w:hAnsi="Arial" w:cs="Arial"/>
          <w:sz w:val="20"/>
          <w:szCs w:val="20"/>
        </w:rPr>
        <w:fldChar w:fldCharType="separate"/>
      </w:r>
      <w:r w:rsidRPr="006F3005">
        <w:rPr>
          <w:rFonts w:ascii="Arial" w:hAnsi="Arial" w:cs="Arial"/>
          <w:sz w:val="20"/>
          <w:szCs w:val="20"/>
        </w:rPr>
        <w:t>[NAME]</w:t>
      </w:r>
      <w:r w:rsidR="00000000" w:rsidRPr="006F3005">
        <w:rPr>
          <w:rFonts w:ascii="Arial" w:hAnsi="Arial" w:cs="Arial"/>
          <w:sz w:val="20"/>
          <w:szCs w:val="20"/>
        </w:rPr>
        <w:fldChar w:fldCharType="end"/>
      </w:r>
      <w:r w:rsidRPr="006F3005">
        <w:rPr>
          <w:rFonts w:ascii="Arial" w:hAnsi="Arial" w:cs="Arial"/>
          <w:sz w:val="20"/>
          <w:szCs w:val="20"/>
        </w:rPr>
        <w:t xml:space="preserve"> WWPS primary process equipment.</w:t>
      </w:r>
    </w:p>
    <w:tbl>
      <w:tblPr>
        <w:tblW w:w="875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52"/>
        <w:gridCol w:w="974"/>
        <w:gridCol w:w="1420"/>
        <w:gridCol w:w="1237"/>
        <w:gridCol w:w="1189"/>
        <w:gridCol w:w="1652"/>
        <w:gridCol w:w="1731"/>
      </w:tblGrid>
      <w:tr w:rsidR="00860DA4" w:rsidRPr="00693551" w14:paraId="4CD48B3E" w14:textId="77777777" w:rsidTr="00693551">
        <w:trPr>
          <w:tblHeader/>
          <w:jc w:val="center"/>
        </w:trPr>
        <w:tc>
          <w:tcPr>
            <w:tcW w:w="1526" w:type="dxa"/>
            <w:gridSpan w:val="2"/>
            <w:shd w:val="pct20" w:color="auto" w:fill="auto"/>
          </w:tcPr>
          <w:p w14:paraId="34C151C9" w14:textId="77777777" w:rsidR="00860DA4" w:rsidRPr="00693551" w:rsidRDefault="00860DA4" w:rsidP="00B51774">
            <w:pPr>
              <w:keepNext/>
              <w:jc w:val="center"/>
              <w:rPr>
                <w:rFonts w:ascii="Arial" w:hAnsi="Arial" w:cs="Arial"/>
                <w:b/>
                <w:sz w:val="18"/>
                <w:szCs w:val="18"/>
              </w:rPr>
            </w:pPr>
            <w:r w:rsidRPr="00693551">
              <w:rPr>
                <w:rFonts w:ascii="Arial" w:hAnsi="Arial" w:cs="Arial"/>
                <w:b/>
                <w:sz w:val="18"/>
                <w:szCs w:val="18"/>
              </w:rPr>
              <w:t>Equipment Type &amp; Number</w:t>
            </w:r>
          </w:p>
          <w:p w14:paraId="776B6601" w14:textId="77777777" w:rsidR="00860DA4" w:rsidRPr="00693551" w:rsidRDefault="00860DA4" w:rsidP="00B51774">
            <w:pPr>
              <w:keepNext/>
              <w:jc w:val="center"/>
              <w:rPr>
                <w:rFonts w:ascii="Arial" w:hAnsi="Arial" w:cs="Arial"/>
                <w:b/>
                <w:sz w:val="18"/>
                <w:szCs w:val="18"/>
              </w:rPr>
            </w:pPr>
            <w:r w:rsidRPr="00693551">
              <w:rPr>
                <w:rFonts w:ascii="Arial" w:hAnsi="Arial" w:cs="Arial"/>
                <w:b/>
                <w:sz w:val="18"/>
                <w:szCs w:val="18"/>
              </w:rPr>
              <w:t>(Asset)</w:t>
            </w:r>
          </w:p>
        </w:tc>
        <w:tc>
          <w:tcPr>
            <w:tcW w:w="1420" w:type="dxa"/>
            <w:shd w:val="pct20" w:color="auto" w:fill="auto"/>
          </w:tcPr>
          <w:p w14:paraId="6E353A55" w14:textId="77777777" w:rsidR="00860DA4" w:rsidRPr="00693551" w:rsidRDefault="00860DA4" w:rsidP="00B51774">
            <w:pPr>
              <w:keepNext/>
              <w:jc w:val="center"/>
              <w:rPr>
                <w:rFonts w:ascii="Arial" w:hAnsi="Arial" w:cs="Arial"/>
                <w:b/>
                <w:sz w:val="18"/>
                <w:szCs w:val="18"/>
              </w:rPr>
            </w:pPr>
            <w:r w:rsidRPr="00693551">
              <w:rPr>
                <w:rFonts w:ascii="Arial" w:hAnsi="Arial" w:cs="Arial"/>
                <w:b/>
                <w:sz w:val="18"/>
                <w:szCs w:val="18"/>
              </w:rPr>
              <w:t>Equipment Description</w:t>
            </w:r>
          </w:p>
        </w:tc>
        <w:tc>
          <w:tcPr>
            <w:tcW w:w="1237" w:type="dxa"/>
            <w:shd w:val="pct20" w:color="auto" w:fill="auto"/>
          </w:tcPr>
          <w:p w14:paraId="0B0BC665" w14:textId="77777777" w:rsidR="00860DA4" w:rsidRPr="00693551" w:rsidRDefault="00860DA4" w:rsidP="00B51774">
            <w:pPr>
              <w:keepNext/>
              <w:jc w:val="center"/>
              <w:rPr>
                <w:rFonts w:ascii="Arial" w:hAnsi="Arial" w:cs="Arial"/>
                <w:b/>
                <w:sz w:val="18"/>
                <w:szCs w:val="18"/>
              </w:rPr>
            </w:pPr>
            <w:r w:rsidRPr="00693551">
              <w:rPr>
                <w:rFonts w:ascii="Arial" w:hAnsi="Arial" w:cs="Arial"/>
                <w:b/>
                <w:sz w:val="18"/>
                <w:szCs w:val="18"/>
              </w:rPr>
              <w:t>Capacity/ Range</w:t>
            </w:r>
          </w:p>
        </w:tc>
        <w:tc>
          <w:tcPr>
            <w:tcW w:w="1189" w:type="dxa"/>
            <w:shd w:val="pct20" w:color="auto" w:fill="auto"/>
          </w:tcPr>
          <w:p w14:paraId="5DC6B960" w14:textId="77777777" w:rsidR="00860DA4" w:rsidRPr="00693551" w:rsidRDefault="00860DA4" w:rsidP="00B51774">
            <w:pPr>
              <w:keepNext/>
              <w:jc w:val="center"/>
              <w:rPr>
                <w:rFonts w:ascii="Arial" w:hAnsi="Arial" w:cs="Arial"/>
                <w:b/>
                <w:sz w:val="18"/>
                <w:szCs w:val="18"/>
              </w:rPr>
            </w:pPr>
            <w:r w:rsidRPr="00693551">
              <w:rPr>
                <w:rFonts w:ascii="Arial" w:hAnsi="Arial" w:cs="Arial"/>
                <w:b/>
                <w:sz w:val="18"/>
                <w:szCs w:val="18"/>
              </w:rPr>
              <w:t>Failsafe State</w:t>
            </w:r>
          </w:p>
        </w:tc>
        <w:tc>
          <w:tcPr>
            <w:tcW w:w="1652" w:type="dxa"/>
            <w:shd w:val="pct20" w:color="auto" w:fill="auto"/>
          </w:tcPr>
          <w:p w14:paraId="2BC289EB" w14:textId="77777777" w:rsidR="00860DA4" w:rsidRPr="00693551" w:rsidRDefault="00860DA4" w:rsidP="00B51774">
            <w:pPr>
              <w:keepNext/>
              <w:jc w:val="center"/>
              <w:rPr>
                <w:rFonts w:ascii="Arial" w:hAnsi="Arial" w:cs="Arial"/>
                <w:b/>
                <w:sz w:val="18"/>
                <w:szCs w:val="18"/>
              </w:rPr>
            </w:pPr>
            <w:r w:rsidRPr="00693551">
              <w:rPr>
                <w:rFonts w:ascii="Arial" w:hAnsi="Arial" w:cs="Arial"/>
                <w:b/>
                <w:sz w:val="18"/>
                <w:szCs w:val="18"/>
              </w:rPr>
              <w:t>Control Module Type(s)</w:t>
            </w:r>
          </w:p>
        </w:tc>
        <w:tc>
          <w:tcPr>
            <w:tcW w:w="1731" w:type="dxa"/>
            <w:shd w:val="pct20" w:color="auto" w:fill="auto"/>
          </w:tcPr>
          <w:p w14:paraId="6131C161" w14:textId="77777777" w:rsidR="00860DA4" w:rsidRPr="00693551" w:rsidRDefault="00860DA4" w:rsidP="00B51774">
            <w:pPr>
              <w:keepNext/>
              <w:jc w:val="center"/>
              <w:rPr>
                <w:rFonts w:ascii="Arial" w:hAnsi="Arial" w:cs="Arial"/>
                <w:b/>
                <w:sz w:val="18"/>
                <w:szCs w:val="18"/>
              </w:rPr>
            </w:pPr>
            <w:r w:rsidRPr="00693551">
              <w:rPr>
                <w:rFonts w:ascii="Arial" w:hAnsi="Arial" w:cs="Arial"/>
                <w:b/>
                <w:sz w:val="18"/>
                <w:szCs w:val="18"/>
              </w:rPr>
              <w:t>Notes</w:t>
            </w:r>
          </w:p>
        </w:tc>
      </w:tr>
      <w:tr w:rsidR="00860DA4" w:rsidRPr="00693551" w14:paraId="2D23824A" w14:textId="77777777" w:rsidTr="00B51774">
        <w:trPr>
          <w:jc w:val="center"/>
        </w:trPr>
        <w:tc>
          <w:tcPr>
            <w:tcW w:w="8755" w:type="dxa"/>
            <w:gridSpan w:val="7"/>
            <w:shd w:val="clear" w:color="auto" w:fill="D9D9D9"/>
          </w:tcPr>
          <w:p w14:paraId="10EE9DAC" w14:textId="406A141F" w:rsidR="00860DA4" w:rsidRPr="00693551" w:rsidRDefault="0091315F" w:rsidP="00B51774">
            <w:pPr>
              <w:keepNext/>
              <w:rPr>
                <w:rFonts w:ascii="Arial" w:hAnsi="Arial" w:cs="Arial"/>
                <w:b/>
                <w:sz w:val="18"/>
                <w:szCs w:val="18"/>
              </w:rPr>
            </w:pPr>
            <w:r w:rsidRPr="00693551">
              <w:rPr>
                <w:rFonts w:ascii="Arial" w:hAnsi="Arial" w:cs="Arial"/>
                <w:b/>
                <w:sz w:val="18"/>
                <w:szCs w:val="18"/>
              </w:rPr>
              <w:t>Mechanical Equipment</w:t>
            </w:r>
          </w:p>
        </w:tc>
      </w:tr>
      <w:tr w:rsidR="00F2397F" w:rsidRPr="00693551" w14:paraId="7CC98F8C" w14:textId="77777777" w:rsidTr="00693551">
        <w:trPr>
          <w:jc w:val="center"/>
        </w:trPr>
        <w:sdt>
          <w:sdtPr>
            <w:rPr>
              <w:sz w:val="18"/>
              <w:szCs w:val="18"/>
            </w:rPr>
            <w:id w:val="-565485855"/>
            <w14:checkbox>
              <w14:checked w14:val="1"/>
              <w14:checkedState w14:val="00FE" w14:font="Wingdings"/>
              <w14:uncheckedState w14:val="2610" w14:font="MS Gothic"/>
            </w14:checkbox>
          </w:sdtPr>
          <w:sdtContent>
            <w:tc>
              <w:tcPr>
                <w:tcW w:w="552" w:type="dxa"/>
              </w:tcPr>
              <w:p w14:paraId="2DF78BD1" w14:textId="021EFF6E" w:rsidR="00F2397F" w:rsidRPr="00693551" w:rsidRDefault="00F2397F" w:rsidP="00B51774">
                <w:pPr>
                  <w:rPr>
                    <w:sz w:val="18"/>
                    <w:szCs w:val="18"/>
                  </w:rPr>
                </w:pPr>
                <w:r w:rsidRPr="00693551">
                  <w:rPr>
                    <w:rFonts w:ascii="Wingdings" w:eastAsia="Wingdings" w:hAnsi="Wingdings" w:cs="Wingdings"/>
                    <w:sz w:val="18"/>
                    <w:szCs w:val="18"/>
                  </w:rPr>
                  <w:t>þ</w:t>
                </w:r>
              </w:p>
            </w:tc>
          </w:sdtContent>
        </w:sdt>
        <w:tc>
          <w:tcPr>
            <w:tcW w:w="974" w:type="dxa"/>
          </w:tcPr>
          <w:p w14:paraId="464A0A34" w14:textId="7790EB1D" w:rsidR="00F2397F" w:rsidRPr="00693551" w:rsidRDefault="00F2397F" w:rsidP="00B51774">
            <w:pPr>
              <w:rPr>
                <w:rFonts w:ascii="Arial" w:hAnsi="Arial" w:cs="Arial"/>
                <w:sz w:val="18"/>
                <w:szCs w:val="18"/>
              </w:rPr>
            </w:pPr>
            <w:r w:rsidRPr="00693551">
              <w:rPr>
                <w:rFonts w:ascii="Arial" w:hAnsi="Arial" w:cs="Arial"/>
                <w:sz w:val="18"/>
                <w:szCs w:val="18"/>
              </w:rPr>
              <w:t>80_PU_11</w:t>
            </w:r>
          </w:p>
        </w:tc>
        <w:tc>
          <w:tcPr>
            <w:tcW w:w="1420" w:type="dxa"/>
          </w:tcPr>
          <w:p w14:paraId="21764502" w14:textId="77777777" w:rsidR="00F2397F" w:rsidRPr="00693551" w:rsidRDefault="00F2397F" w:rsidP="00B51774">
            <w:pPr>
              <w:rPr>
                <w:rFonts w:ascii="Arial" w:hAnsi="Arial" w:cs="Arial"/>
                <w:sz w:val="18"/>
                <w:szCs w:val="18"/>
              </w:rPr>
            </w:pPr>
            <w:r w:rsidRPr="00693551">
              <w:rPr>
                <w:rFonts w:ascii="Arial" w:hAnsi="Arial" w:cs="Arial"/>
                <w:sz w:val="18"/>
                <w:szCs w:val="18"/>
              </w:rPr>
              <w:t xml:space="preserve">Pump 1 </w:t>
            </w:r>
          </w:p>
          <w:p w14:paraId="51422894" w14:textId="77777777" w:rsidR="00F2397F" w:rsidRPr="00693551" w:rsidRDefault="00F2397F" w:rsidP="00B51774">
            <w:pPr>
              <w:rPr>
                <w:rFonts w:ascii="Arial" w:hAnsi="Arial" w:cs="Arial"/>
                <w:sz w:val="18"/>
                <w:szCs w:val="18"/>
              </w:rPr>
            </w:pPr>
          </w:p>
        </w:tc>
        <w:tc>
          <w:tcPr>
            <w:tcW w:w="1237" w:type="dxa"/>
          </w:tcPr>
          <w:p w14:paraId="721BA136" w14:textId="4131E58A" w:rsidR="00F2397F" w:rsidRPr="00693551" w:rsidRDefault="00F2397F" w:rsidP="00B51774">
            <w:pPr>
              <w:rPr>
                <w:rFonts w:ascii="Arial" w:hAnsi="Arial" w:cs="Arial"/>
                <w:sz w:val="18"/>
                <w:szCs w:val="18"/>
              </w:rPr>
            </w:pPr>
            <w:r w:rsidRPr="00693551">
              <w:rPr>
                <w:rFonts w:ascii="Arial" w:hAnsi="Arial" w:cs="Arial"/>
                <w:sz w:val="18"/>
                <w:szCs w:val="18"/>
                <w:highlight w:val="yellow"/>
              </w:rPr>
              <w:t>[VALUE]</w:t>
            </w:r>
            <w:r w:rsidRPr="00693551">
              <w:rPr>
                <w:rFonts w:ascii="Arial" w:hAnsi="Arial" w:cs="Arial"/>
                <w:sz w:val="18"/>
                <w:szCs w:val="18"/>
              </w:rPr>
              <w:t xml:space="preserve"> L/s</w:t>
            </w:r>
          </w:p>
          <w:p w14:paraId="29048097" w14:textId="64059622" w:rsidR="00F2397F" w:rsidRPr="00693551" w:rsidRDefault="00F2397F" w:rsidP="00B51774">
            <w:pPr>
              <w:rPr>
                <w:rFonts w:ascii="Arial" w:hAnsi="Arial" w:cs="Arial"/>
                <w:sz w:val="18"/>
                <w:szCs w:val="18"/>
              </w:rPr>
            </w:pPr>
            <w:r w:rsidRPr="00693551">
              <w:rPr>
                <w:rFonts w:ascii="Arial" w:hAnsi="Arial" w:cs="Arial"/>
                <w:sz w:val="18"/>
                <w:szCs w:val="18"/>
              </w:rPr>
              <w:t xml:space="preserve">0 – </w:t>
            </w:r>
            <w:r w:rsidRPr="00693551">
              <w:rPr>
                <w:rFonts w:ascii="Arial" w:hAnsi="Arial" w:cs="Arial"/>
                <w:sz w:val="18"/>
                <w:szCs w:val="18"/>
                <w:highlight w:val="yellow"/>
              </w:rPr>
              <w:t>[VALUE]</w:t>
            </w:r>
            <w:r w:rsidRPr="00693551">
              <w:rPr>
                <w:rFonts w:ascii="Arial" w:hAnsi="Arial" w:cs="Arial"/>
                <w:sz w:val="18"/>
                <w:szCs w:val="18"/>
              </w:rPr>
              <w:t xml:space="preserve"> A</w:t>
            </w:r>
          </w:p>
          <w:p w14:paraId="2CC5F0F5" w14:textId="0FB7AFEF" w:rsidR="00F2397F" w:rsidRPr="00693551" w:rsidRDefault="00F2397F" w:rsidP="00B51774">
            <w:pPr>
              <w:rPr>
                <w:rFonts w:ascii="Arial" w:hAnsi="Arial" w:cs="Arial"/>
                <w:sz w:val="18"/>
                <w:szCs w:val="18"/>
              </w:rPr>
            </w:pPr>
            <w:r w:rsidRPr="00693551">
              <w:rPr>
                <w:rFonts w:ascii="Arial" w:hAnsi="Arial" w:cs="Arial"/>
                <w:sz w:val="18"/>
                <w:szCs w:val="18"/>
              </w:rPr>
              <w:t xml:space="preserve">(0 – </w:t>
            </w:r>
            <w:r w:rsidRPr="00693551">
              <w:rPr>
                <w:rFonts w:ascii="Arial" w:hAnsi="Arial" w:cs="Arial"/>
                <w:sz w:val="18"/>
                <w:szCs w:val="18"/>
                <w:highlight w:val="yellow"/>
              </w:rPr>
              <w:t>[VALUE]</w:t>
            </w:r>
            <w:r w:rsidRPr="00693551">
              <w:rPr>
                <w:rFonts w:ascii="Arial" w:hAnsi="Arial" w:cs="Arial"/>
                <w:sz w:val="18"/>
                <w:szCs w:val="18"/>
              </w:rPr>
              <w:t xml:space="preserve"> kW)</w:t>
            </w:r>
          </w:p>
        </w:tc>
        <w:tc>
          <w:tcPr>
            <w:tcW w:w="1189" w:type="dxa"/>
          </w:tcPr>
          <w:p w14:paraId="40B9A126" w14:textId="77777777" w:rsidR="00F2397F" w:rsidRPr="00693551" w:rsidRDefault="00F2397F" w:rsidP="00B51774">
            <w:pPr>
              <w:rPr>
                <w:rFonts w:ascii="Arial" w:hAnsi="Arial" w:cs="Arial"/>
                <w:sz w:val="18"/>
                <w:szCs w:val="18"/>
              </w:rPr>
            </w:pPr>
            <w:r w:rsidRPr="00693551">
              <w:rPr>
                <w:rFonts w:ascii="Arial" w:hAnsi="Arial" w:cs="Arial"/>
                <w:sz w:val="18"/>
                <w:szCs w:val="18"/>
              </w:rPr>
              <w:t>OFF</w:t>
            </w:r>
          </w:p>
        </w:tc>
        <w:tc>
          <w:tcPr>
            <w:tcW w:w="1652" w:type="dxa"/>
          </w:tcPr>
          <w:p w14:paraId="2C6806D9" w14:textId="77777777" w:rsidR="00F2397F" w:rsidRPr="00693551" w:rsidRDefault="00F2397F" w:rsidP="00B51774">
            <w:pPr>
              <w:rPr>
                <w:rFonts w:ascii="Arial" w:hAnsi="Arial" w:cs="Arial"/>
                <w:sz w:val="18"/>
                <w:szCs w:val="18"/>
              </w:rPr>
            </w:pPr>
            <w:r w:rsidRPr="00693551">
              <w:rPr>
                <w:rFonts w:ascii="Arial" w:hAnsi="Arial" w:cs="Arial"/>
                <w:sz w:val="18"/>
                <w:szCs w:val="18"/>
              </w:rPr>
              <w:t>MTR_Standard1</w:t>
            </w:r>
          </w:p>
          <w:p w14:paraId="2DDB76B8" w14:textId="77777777" w:rsidR="00F2397F" w:rsidRPr="00693551" w:rsidRDefault="00F2397F" w:rsidP="00B51774">
            <w:pPr>
              <w:rPr>
                <w:rFonts w:ascii="Arial" w:hAnsi="Arial" w:cs="Arial"/>
                <w:sz w:val="18"/>
                <w:szCs w:val="18"/>
              </w:rPr>
            </w:pPr>
            <w:r w:rsidRPr="00693551">
              <w:rPr>
                <w:rFonts w:ascii="Arial" w:hAnsi="Arial" w:cs="Arial"/>
                <w:sz w:val="18"/>
                <w:szCs w:val="18"/>
              </w:rPr>
              <w:t>AI_Standard2</w:t>
            </w:r>
          </w:p>
        </w:tc>
        <w:tc>
          <w:tcPr>
            <w:tcW w:w="1731" w:type="dxa"/>
          </w:tcPr>
          <w:p w14:paraId="57663A0C" w14:textId="77777777" w:rsidR="00F2397F" w:rsidRPr="00693551" w:rsidRDefault="00F2397F" w:rsidP="00B51774">
            <w:pPr>
              <w:rPr>
                <w:rFonts w:ascii="Arial" w:hAnsi="Arial" w:cs="Arial"/>
                <w:sz w:val="18"/>
                <w:szCs w:val="18"/>
              </w:rPr>
            </w:pPr>
          </w:p>
          <w:p w14:paraId="07CDC9F6" w14:textId="77777777" w:rsidR="00F2397F" w:rsidRPr="00693551" w:rsidRDefault="00F2397F" w:rsidP="00B51774">
            <w:pPr>
              <w:rPr>
                <w:rFonts w:ascii="Arial" w:hAnsi="Arial" w:cs="Arial"/>
                <w:sz w:val="18"/>
                <w:szCs w:val="18"/>
              </w:rPr>
            </w:pPr>
            <w:r w:rsidRPr="00693551">
              <w:rPr>
                <w:rFonts w:ascii="Arial" w:hAnsi="Arial" w:cs="Arial"/>
                <w:sz w:val="18"/>
                <w:szCs w:val="18"/>
              </w:rPr>
              <w:t>Motor Current</w:t>
            </w:r>
          </w:p>
        </w:tc>
      </w:tr>
      <w:tr w:rsidR="00F2397F" w:rsidRPr="00693551" w14:paraId="74761BCE" w14:textId="77777777" w:rsidTr="00693551">
        <w:trPr>
          <w:jc w:val="center"/>
        </w:trPr>
        <w:sdt>
          <w:sdtPr>
            <w:rPr>
              <w:sz w:val="18"/>
              <w:szCs w:val="18"/>
            </w:rPr>
            <w:id w:val="741757257"/>
            <w14:checkbox>
              <w14:checked w14:val="1"/>
              <w14:checkedState w14:val="00FE" w14:font="Wingdings"/>
              <w14:uncheckedState w14:val="2610" w14:font="MS Gothic"/>
            </w14:checkbox>
          </w:sdtPr>
          <w:sdtContent>
            <w:tc>
              <w:tcPr>
                <w:tcW w:w="552" w:type="dxa"/>
                <w:tcBorders>
                  <w:bottom w:val="single" w:sz="6" w:space="0" w:color="auto"/>
                </w:tcBorders>
              </w:tcPr>
              <w:p w14:paraId="69F36FAC" w14:textId="5B85308E" w:rsidR="00F2397F" w:rsidRPr="00693551" w:rsidRDefault="00F2397F" w:rsidP="00B51774">
                <w:pPr>
                  <w:rPr>
                    <w:sz w:val="18"/>
                    <w:szCs w:val="18"/>
                  </w:rPr>
                </w:pPr>
                <w:r w:rsidRPr="00693551">
                  <w:rPr>
                    <w:rFonts w:ascii="Wingdings" w:eastAsia="Wingdings" w:hAnsi="Wingdings" w:cs="Wingdings"/>
                    <w:sz w:val="18"/>
                    <w:szCs w:val="18"/>
                  </w:rPr>
                  <w:t>þ</w:t>
                </w:r>
              </w:p>
            </w:tc>
          </w:sdtContent>
        </w:sdt>
        <w:tc>
          <w:tcPr>
            <w:tcW w:w="974" w:type="dxa"/>
            <w:tcBorders>
              <w:bottom w:val="single" w:sz="6" w:space="0" w:color="auto"/>
            </w:tcBorders>
          </w:tcPr>
          <w:p w14:paraId="5B94DC01" w14:textId="018F6EAD" w:rsidR="00F2397F" w:rsidRPr="00693551" w:rsidRDefault="00F2397F" w:rsidP="00B51774">
            <w:pPr>
              <w:rPr>
                <w:rFonts w:ascii="Arial" w:hAnsi="Arial" w:cs="Arial"/>
                <w:sz w:val="18"/>
                <w:szCs w:val="18"/>
              </w:rPr>
            </w:pPr>
            <w:r w:rsidRPr="00693551">
              <w:rPr>
                <w:rFonts w:ascii="Arial" w:hAnsi="Arial" w:cs="Arial"/>
                <w:sz w:val="18"/>
                <w:szCs w:val="18"/>
              </w:rPr>
              <w:t>80_PU_12</w:t>
            </w:r>
          </w:p>
        </w:tc>
        <w:tc>
          <w:tcPr>
            <w:tcW w:w="1420" w:type="dxa"/>
            <w:tcBorders>
              <w:bottom w:val="single" w:sz="6" w:space="0" w:color="auto"/>
            </w:tcBorders>
          </w:tcPr>
          <w:p w14:paraId="78C8ECCC" w14:textId="77777777" w:rsidR="00F2397F" w:rsidRPr="00693551" w:rsidRDefault="00F2397F" w:rsidP="00B51774">
            <w:pPr>
              <w:rPr>
                <w:rFonts w:ascii="Arial" w:hAnsi="Arial" w:cs="Arial"/>
                <w:sz w:val="18"/>
                <w:szCs w:val="18"/>
              </w:rPr>
            </w:pPr>
            <w:r w:rsidRPr="00693551">
              <w:rPr>
                <w:rFonts w:ascii="Arial" w:hAnsi="Arial" w:cs="Arial"/>
                <w:sz w:val="18"/>
                <w:szCs w:val="18"/>
              </w:rPr>
              <w:t>Pump 2</w:t>
            </w:r>
          </w:p>
          <w:p w14:paraId="4F315787" w14:textId="77777777" w:rsidR="00F2397F" w:rsidRPr="00693551" w:rsidRDefault="00F2397F" w:rsidP="00B51774">
            <w:pPr>
              <w:rPr>
                <w:rFonts w:ascii="Arial" w:hAnsi="Arial" w:cs="Arial"/>
                <w:sz w:val="18"/>
                <w:szCs w:val="18"/>
              </w:rPr>
            </w:pPr>
          </w:p>
        </w:tc>
        <w:tc>
          <w:tcPr>
            <w:tcW w:w="1237" w:type="dxa"/>
            <w:tcBorders>
              <w:bottom w:val="single" w:sz="6" w:space="0" w:color="auto"/>
            </w:tcBorders>
          </w:tcPr>
          <w:p w14:paraId="28911E25" w14:textId="77777777" w:rsidR="00F2397F" w:rsidRPr="00693551" w:rsidRDefault="00F2397F" w:rsidP="00F2397F">
            <w:pPr>
              <w:rPr>
                <w:rFonts w:ascii="Arial" w:hAnsi="Arial" w:cs="Arial"/>
                <w:sz w:val="18"/>
                <w:szCs w:val="18"/>
              </w:rPr>
            </w:pPr>
            <w:r w:rsidRPr="00693551">
              <w:rPr>
                <w:rFonts w:ascii="Arial" w:hAnsi="Arial" w:cs="Arial"/>
                <w:sz w:val="18"/>
                <w:szCs w:val="18"/>
                <w:highlight w:val="yellow"/>
              </w:rPr>
              <w:t>[VALUE]</w:t>
            </w:r>
            <w:r w:rsidRPr="00693551">
              <w:rPr>
                <w:rFonts w:ascii="Arial" w:hAnsi="Arial" w:cs="Arial"/>
                <w:sz w:val="18"/>
                <w:szCs w:val="18"/>
              </w:rPr>
              <w:t xml:space="preserve"> L/s</w:t>
            </w:r>
          </w:p>
          <w:p w14:paraId="623E33AD" w14:textId="77777777" w:rsidR="00F2397F" w:rsidRPr="00693551" w:rsidRDefault="00F2397F" w:rsidP="00F2397F">
            <w:pPr>
              <w:rPr>
                <w:rFonts w:ascii="Arial" w:hAnsi="Arial" w:cs="Arial"/>
                <w:sz w:val="18"/>
                <w:szCs w:val="18"/>
              </w:rPr>
            </w:pPr>
            <w:r w:rsidRPr="00693551">
              <w:rPr>
                <w:rFonts w:ascii="Arial" w:hAnsi="Arial" w:cs="Arial"/>
                <w:sz w:val="18"/>
                <w:szCs w:val="18"/>
              </w:rPr>
              <w:t xml:space="preserve">0 – </w:t>
            </w:r>
            <w:r w:rsidRPr="00693551">
              <w:rPr>
                <w:rFonts w:ascii="Arial" w:hAnsi="Arial" w:cs="Arial"/>
                <w:sz w:val="18"/>
                <w:szCs w:val="18"/>
                <w:highlight w:val="yellow"/>
              </w:rPr>
              <w:t>[VALUE]</w:t>
            </w:r>
            <w:r w:rsidRPr="00693551">
              <w:rPr>
                <w:rFonts w:ascii="Arial" w:hAnsi="Arial" w:cs="Arial"/>
                <w:sz w:val="18"/>
                <w:szCs w:val="18"/>
              </w:rPr>
              <w:t xml:space="preserve"> A</w:t>
            </w:r>
          </w:p>
          <w:p w14:paraId="25799FE3" w14:textId="07516392" w:rsidR="00F2397F" w:rsidRPr="00693551" w:rsidRDefault="00F2397F" w:rsidP="00F2397F">
            <w:pPr>
              <w:rPr>
                <w:rFonts w:ascii="Arial" w:hAnsi="Arial" w:cs="Arial"/>
                <w:sz w:val="18"/>
                <w:szCs w:val="18"/>
              </w:rPr>
            </w:pPr>
            <w:r w:rsidRPr="00693551">
              <w:rPr>
                <w:rFonts w:ascii="Arial" w:hAnsi="Arial" w:cs="Arial"/>
                <w:sz w:val="18"/>
                <w:szCs w:val="18"/>
              </w:rPr>
              <w:t xml:space="preserve">(0 – </w:t>
            </w:r>
            <w:r w:rsidRPr="00693551">
              <w:rPr>
                <w:rFonts w:ascii="Arial" w:hAnsi="Arial" w:cs="Arial"/>
                <w:sz w:val="18"/>
                <w:szCs w:val="18"/>
                <w:highlight w:val="yellow"/>
              </w:rPr>
              <w:t>[VALUE]</w:t>
            </w:r>
            <w:r w:rsidRPr="00693551">
              <w:rPr>
                <w:rFonts w:ascii="Arial" w:hAnsi="Arial" w:cs="Arial"/>
                <w:sz w:val="18"/>
                <w:szCs w:val="18"/>
              </w:rPr>
              <w:t xml:space="preserve"> kW)</w:t>
            </w:r>
          </w:p>
        </w:tc>
        <w:tc>
          <w:tcPr>
            <w:tcW w:w="1189" w:type="dxa"/>
            <w:tcBorders>
              <w:bottom w:val="single" w:sz="6" w:space="0" w:color="auto"/>
            </w:tcBorders>
          </w:tcPr>
          <w:p w14:paraId="45F788CD" w14:textId="77777777" w:rsidR="00F2397F" w:rsidRPr="00693551" w:rsidRDefault="00F2397F" w:rsidP="00B51774">
            <w:pPr>
              <w:rPr>
                <w:rFonts w:ascii="Arial" w:hAnsi="Arial" w:cs="Arial"/>
                <w:sz w:val="18"/>
                <w:szCs w:val="18"/>
              </w:rPr>
            </w:pPr>
            <w:r w:rsidRPr="00693551">
              <w:rPr>
                <w:rFonts w:ascii="Arial" w:hAnsi="Arial" w:cs="Arial"/>
                <w:sz w:val="18"/>
                <w:szCs w:val="18"/>
              </w:rPr>
              <w:t>OFF</w:t>
            </w:r>
          </w:p>
        </w:tc>
        <w:tc>
          <w:tcPr>
            <w:tcW w:w="1652" w:type="dxa"/>
            <w:tcBorders>
              <w:bottom w:val="single" w:sz="6" w:space="0" w:color="auto"/>
            </w:tcBorders>
          </w:tcPr>
          <w:p w14:paraId="4448094C" w14:textId="77777777" w:rsidR="00F2397F" w:rsidRPr="00693551" w:rsidRDefault="00F2397F" w:rsidP="00B51774">
            <w:pPr>
              <w:rPr>
                <w:rFonts w:ascii="Arial" w:hAnsi="Arial" w:cs="Arial"/>
                <w:sz w:val="18"/>
                <w:szCs w:val="18"/>
              </w:rPr>
            </w:pPr>
            <w:r w:rsidRPr="00693551">
              <w:rPr>
                <w:rFonts w:ascii="Arial" w:hAnsi="Arial" w:cs="Arial"/>
                <w:sz w:val="18"/>
                <w:szCs w:val="18"/>
              </w:rPr>
              <w:t>MTR_Standard1</w:t>
            </w:r>
          </w:p>
          <w:p w14:paraId="1A9986DF" w14:textId="77777777" w:rsidR="00F2397F" w:rsidRPr="00693551" w:rsidRDefault="00F2397F" w:rsidP="00B51774">
            <w:pPr>
              <w:rPr>
                <w:rFonts w:ascii="Arial" w:hAnsi="Arial" w:cs="Arial"/>
                <w:sz w:val="18"/>
                <w:szCs w:val="18"/>
              </w:rPr>
            </w:pPr>
            <w:r w:rsidRPr="00693551">
              <w:rPr>
                <w:rFonts w:ascii="Arial" w:hAnsi="Arial" w:cs="Arial"/>
                <w:sz w:val="18"/>
                <w:szCs w:val="18"/>
              </w:rPr>
              <w:t>AI_Standard2</w:t>
            </w:r>
          </w:p>
        </w:tc>
        <w:tc>
          <w:tcPr>
            <w:tcW w:w="1731" w:type="dxa"/>
            <w:tcBorders>
              <w:bottom w:val="single" w:sz="6" w:space="0" w:color="auto"/>
            </w:tcBorders>
          </w:tcPr>
          <w:p w14:paraId="0ED7DFD3" w14:textId="77777777" w:rsidR="00F2397F" w:rsidRPr="00693551" w:rsidRDefault="00F2397F" w:rsidP="00B51774">
            <w:pPr>
              <w:rPr>
                <w:rFonts w:ascii="Arial" w:hAnsi="Arial" w:cs="Arial"/>
                <w:sz w:val="18"/>
                <w:szCs w:val="18"/>
              </w:rPr>
            </w:pPr>
          </w:p>
          <w:p w14:paraId="0AB247B8" w14:textId="77777777" w:rsidR="00F2397F" w:rsidRPr="00693551" w:rsidRDefault="00F2397F" w:rsidP="00B51774">
            <w:pPr>
              <w:rPr>
                <w:rFonts w:ascii="Arial" w:hAnsi="Arial" w:cs="Arial"/>
                <w:sz w:val="18"/>
                <w:szCs w:val="18"/>
              </w:rPr>
            </w:pPr>
            <w:r w:rsidRPr="00693551">
              <w:rPr>
                <w:rFonts w:ascii="Arial" w:hAnsi="Arial" w:cs="Arial"/>
                <w:sz w:val="18"/>
                <w:szCs w:val="18"/>
              </w:rPr>
              <w:t>Motor Current</w:t>
            </w:r>
          </w:p>
        </w:tc>
      </w:tr>
      <w:tr w:rsidR="00F2397F" w:rsidRPr="00693551" w14:paraId="1E436455" w14:textId="77777777" w:rsidTr="00693551">
        <w:trPr>
          <w:jc w:val="center"/>
        </w:trPr>
        <w:sdt>
          <w:sdtPr>
            <w:rPr>
              <w:sz w:val="18"/>
              <w:szCs w:val="18"/>
            </w:rPr>
            <w:id w:val="-2109349375"/>
            <w14:checkbox>
              <w14:checked w14:val="0"/>
              <w14:checkedState w14:val="00FE" w14:font="Wingdings"/>
              <w14:uncheckedState w14:val="2610" w14:font="MS Gothic"/>
            </w14:checkbox>
          </w:sdtPr>
          <w:sdtContent>
            <w:tc>
              <w:tcPr>
                <w:tcW w:w="552" w:type="dxa"/>
                <w:tcBorders>
                  <w:bottom w:val="single" w:sz="6" w:space="0" w:color="auto"/>
                </w:tcBorders>
              </w:tcPr>
              <w:p w14:paraId="52EACB41" w14:textId="042B0943" w:rsidR="00F2397F" w:rsidRPr="00693551" w:rsidRDefault="001132EC" w:rsidP="00F2397F">
                <w:pPr>
                  <w:rPr>
                    <w:sz w:val="18"/>
                    <w:szCs w:val="18"/>
                  </w:rPr>
                </w:pPr>
                <w:r w:rsidRPr="00693551">
                  <w:rPr>
                    <w:rFonts w:ascii="MS Gothic" w:eastAsia="MS Gothic" w:hAnsi="MS Gothic" w:hint="eastAsia"/>
                    <w:sz w:val="18"/>
                    <w:szCs w:val="18"/>
                  </w:rPr>
                  <w:t>☐</w:t>
                </w:r>
              </w:p>
            </w:tc>
          </w:sdtContent>
        </w:sdt>
        <w:tc>
          <w:tcPr>
            <w:tcW w:w="974" w:type="dxa"/>
            <w:tcBorders>
              <w:bottom w:val="single" w:sz="6" w:space="0" w:color="auto"/>
            </w:tcBorders>
          </w:tcPr>
          <w:p w14:paraId="4E7A65C1" w14:textId="0B2C1533" w:rsidR="00F2397F" w:rsidRPr="00693551" w:rsidRDefault="00F2397F" w:rsidP="00F2397F">
            <w:pPr>
              <w:rPr>
                <w:rFonts w:ascii="Arial" w:hAnsi="Arial" w:cs="Arial"/>
                <w:sz w:val="18"/>
                <w:szCs w:val="18"/>
              </w:rPr>
            </w:pPr>
            <w:r w:rsidRPr="00693551">
              <w:rPr>
                <w:rFonts w:ascii="Arial" w:hAnsi="Arial" w:cs="Arial"/>
                <w:sz w:val="18"/>
                <w:szCs w:val="18"/>
              </w:rPr>
              <w:t>80_PU_13</w:t>
            </w:r>
          </w:p>
        </w:tc>
        <w:tc>
          <w:tcPr>
            <w:tcW w:w="1420" w:type="dxa"/>
            <w:tcBorders>
              <w:bottom w:val="single" w:sz="6" w:space="0" w:color="auto"/>
            </w:tcBorders>
          </w:tcPr>
          <w:p w14:paraId="489E6C50" w14:textId="1F98AEB1" w:rsidR="00F2397F" w:rsidRPr="00693551" w:rsidRDefault="00F2397F" w:rsidP="00F2397F">
            <w:pPr>
              <w:rPr>
                <w:rFonts w:ascii="Arial" w:hAnsi="Arial" w:cs="Arial"/>
                <w:sz w:val="18"/>
                <w:szCs w:val="18"/>
              </w:rPr>
            </w:pPr>
            <w:r w:rsidRPr="00693551">
              <w:rPr>
                <w:rFonts w:ascii="Arial" w:hAnsi="Arial" w:cs="Arial"/>
                <w:sz w:val="18"/>
                <w:szCs w:val="18"/>
              </w:rPr>
              <w:t>Pump 3</w:t>
            </w:r>
          </w:p>
        </w:tc>
        <w:tc>
          <w:tcPr>
            <w:tcW w:w="1237" w:type="dxa"/>
            <w:tcBorders>
              <w:bottom w:val="single" w:sz="6" w:space="0" w:color="auto"/>
            </w:tcBorders>
          </w:tcPr>
          <w:p w14:paraId="22B86CB6" w14:textId="77777777" w:rsidR="00F2397F" w:rsidRPr="00693551" w:rsidRDefault="00F2397F" w:rsidP="00F2397F">
            <w:pPr>
              <w:rPr>
                <w:rFonts w:ascii="Arial" w:hAnsi="Arial" w:cs="Arial"/>
                <w:sz w:val="18"/>
                <w:szCs w:val="18"/>
              </w:rPr>
            </w:pPr>
            <w:r w:rsidRPr="00693551">
              <w:rPr>
                <w:rFonts w:ascii="Arial" w:hAnsi="Arial" w:cs="Arial"/>
                <w:sz w:val="18"/>
                <w:szCs w:val="18"/>
                <w:highlight w:val="yellow"/>
              </w:rPr>
              <w:t>[VALUE]</w:t>
            </w:r>
            <w:r w:rsidRPr="00693551">
              <w:rPr>
                <w:rFonts w:ascii="Arial" w:hAnsi="Arial" w:cs="Arial"/>
                <w:sz w:val="18"/>
                <w:szCs w:val="18"/>
              </w:rPr>
              <w:t xml:space="preserve"> L/s</w:t>
            </w:r>
          </w:p>
          <w:p w14:paraId="182F4182" w14:textId="77777777" w:rsidR="00F2397F" w:rsidRPr="00693551" w:rsidRDefault="00F2397F" w:rsidP="00F2397F">
            <w:pPr>
              <w:rPr>
                <w:rFonts w:ascii="Arial" w:hAnsi="Arial" w:cs="Arial"/>
                <w:sz w:val="18"/>
                <w:szCs w:val="18"/>
              </w:rPr>
            </w:pPr>
            <w:r w:rsidRPr="00693551">
              <w:rPr>
                <w:rFonts w:ascii="Arial" w:hAnsi="Arial" w:cs="Arial"/>
                <w:sz w:val="18"/>
                <w:szCs w:val="18"/>
              </w:rPr>
              <w:t xml:space="preserve">0 – </w:t>
            </w:r>
            <w:r w:rsidRPr="00693551">
              <w:rPr>
                <w:rFonts w:ascii="Arial" w:hAnsi="Arial" w:cs="Arial"/>
                <w:sz w:val="18"/>
                <w:szCs w:val="18"/>
                <w:highlight w:val="yellow"/>
              </w:rPr>
              <w:t>[VALUE]</w:t>
            </w:r>
            <w:r w:rsidRPr="00693551">
              <w:rPr>
                <w:rFonts w:ascii="Arial" w:hAnsi="Arial" w:cs="Arial"/>
                <w:sz w:val="18"/>
                <w:szCs w:val="18"/>
              </w:rPr>
              <w:t xml:space="preserve"> A</w:t>
            </w:r>
          </w:p>
          <w:p w14:paraId="00AE12AE" w14:textId="67F0E553" w:rsidR="00F2397F" w:rsidRPr="00693551" w:rsidRDefault="00F2397F" w:rsidP="00F2397F">
            <w:pPr>
              <w:rPr>
                <w:rFonts w:ascii="Arial" w:hAnsi="Arial" w:cs="Arial"/>
                <w:color w:val="FF0000"/>
                <w:sz w:val="18"/>
                <w:szCs w:val="18"/>
              </w:rPr>
            </w:pPr>
            <w:r w:rsidRPr="00693551">
              <w:rPr>
                <w:rFonts w:ascii="Arial" w:hAnsi="Arial" w:cs="Arial"/>
                <w:sz w:val="18"/>
                <w:szCs w:val="18"/>
              </w:rPr>
              <w:t xml:space="preserve">(0 – </w:t>
            </w:r>
            <w:r w:rsidRPr="00693551">
              <w:rPr>
                <w:rFonts w:ascii="Arial" w:hAnsi="Arial" w:cs="Arial"/>
                <w:sz w:val="18"/>
                <w:szCs w:val="18"/>
                <w:highlight w:val="yellow"/>
              </w:rPr>
              <w:t>[VALUE]</w:t>
            </w:r>
            <w:r w:rsidRPr="00693551">
              <w:rPr>
                <w:rFonts w:ascii="Arial" w:hAnsi="Arial" w:cs="Arial"/>
                <w:sz w:val="18"/>
                <w:szCs w:val="18"/>
              </w:rPr>
              <w:t xml:space="preserve"> kW)</w:t>
            </w:r>
          </w:p>
        </w:tc>
        <w:tc>
          <w:tcPr>
            <w:tcW w:w="1189" w:type="dxa"/>
            <w:tcBorders>
              <w:bottom w:val="single" w:sz="6" w:space="0" w:color="auto"/>
            </w:tcBorders>
          </w:tcPr>
          <w:p w14:paraId="310F59FB" w14:textId="1F9A9DD6" w:rsidR="00F2397F" w:rsidRPr="00693551" w:rsidRDefault="00F2397F" w:rsidP="00F2397F">
            <w:pPr>
              <w:rPr>
                <w:rFonts w:ascii="Arial" w:hAnsi="Arial" w:cs="Arial"/>
                <w:sz w:val="18"/>
                <w:szCs w:val="18"/>
              </w:rPr>
            </w:pPr>
            <w:r w:rsidRPr="00693551">
              <w:rPr>
                <w:rFonts w:ascii="Arial" w:hAnsi="Arial" w:cs="Arial"/>
                <w:sz w:val="18"/>
                <w:szCs w:val="18"/>
              </w:rPr>
              <w:t>OFF</w:t>
            </w:r>
          </w:p>
        </w:tc>
        <w:tc>
          <w:tcPr>
            <w:tcW w:w="1652" w:type="dxa"/>
            <w:tcBorders>
              <w:bottom w:val="single" w:sz="6" w:space="0" w:color="auto"/>
            </w:tcBorders>
          </w:tcPr>
          <w:p w14:paraId="09A5D7D0" w14:textId="77777777" w:rsidR="00F2397F" w:rsidRPr="00693551" w:rsidRDefault="00F2397F" w:rsidP="00F2397F">
            <w:pPr>
              <w:rPr>
                <w:rFonts w:ascii="Arial" w:hAnsi="Arial" w:cs="Arial"/>
                <w:sz w:val="18"/>
                <w:szCs w:val="18"/>
              </w:rPr>
            </w:pPr>
            <w:r w:rsidRPr="00693551">
              <w:rPr>
                <w:rFonts w:ascii="Arial" w:hAnsi="Arial" w:cs="Arial"/>
                <w:sz w:val="18"/>
                <w:szCs w:val="18"/>
              </w:rPr>
              <w:t>MTR_Standard1</w:t>
            </w:r>
          </w:p>
          <w:p w14:paraId="34FBB193" w14:textId="3A54FB76" w:rsidR="00F2397F" w:rsidRPr="00693551" w:rsidRDefault="00F2397F" w:rsidP="00F2397F">
            <w:pPr>
              <w:rPr>
                <w:rFonts w:ascii="Arial" w:hAnsi="Arial" w:cs="Arial"/>
                <w:sz w:val="18"/>
                <w:szCs w:val="18"/>
              </w:rPr>
            </w:pPr>
            <w:r w:rsidRPr="00693551">
              <w:rPr>
                <w:rFonts w:ascii="Arial" w:hAnsi="Arial" w:cs="Arial"/>
                <w:sz w:val="18"/>
                <w:szCs w:val="18"/>
              </w:rPr>
              <w:t>AI_Standard2</w:t>
            </w:r>
          </w:p>
        </w:tc>
        <w:tc>
          <w:tcPr>
            <w:tcW w:w="1731" w:type="dxa"/>
            <w:tcBorders>
              <w:bottom w:val="single" w:sz="6" w:space="0" w:color="auto"/>
            </w:tcBorders>
          </w:tcPr>
          <w:p w14:paraId="693FC0D8" w14:textId="77777777" w:rsidR="00F2397F" w:rsidRPr="00693551" w:rsidRDefault="00F2397F" w:rsidP="00F2397F">
            <w:pPr>
              <w:rPr>
                <w:rFonts w:ascii="Arial" w:hAnsi="Arial" w:cs="Arial"/>
                <w:sz w:val="18"/>
                <w:szCs w:val="18"/>
              </w:rPr>
            </w:pPr>
          </w:p>
          <w:p w14:paraId="36D82D02" w14:textId="4DD61CA6" w:rsidR="00F2397F" w:rsidRPr="00693551" w:rsidRDefault="00F2397F" w:rsidP="00F2397F">
            <w:pPr>
              <w:rPr>
                <w:rFonts w:ascii="Arial" w:hAnsi="Arial" w:cs="Arial"/>
                <w:sz w:val="18"/>
                <w:szCs w:val="18"/>
              </w:rPr>
            </w:pPr>
            <w:r w:rsidRPr="00693551">
              <w:rPr>
                <w:rFonts w:ascii="Arial" w:hAnsi="Arial" w:cs="Arial"/>
                <w:sz w:val="18"/>
                <w:szCs w:val="18"/>
              </w:rPr>
              <w:t>Motor Current</w:t>
            </w:r>
          </w:p>
        </w:tc>
      </w:tr>
      <w:tr w:rsidR="001132EC" w:rsidRPr="00693551" w14:paraId="66292E7A" w14:textId="77777777" w:rsidTr="00693551">
        <w:trPr>
          <w:jc w:val="center"/>
        </w:trPr>
        <w:sdt>
          <w:sdtPr>
            <w:rPr>
              <w:sz w:val="18"/>
              <w:szCs w:val="18"/>
            </w:rPr>
            <w:id w:val="201832981"/>
            <w14:checkbox>
              <w14:checked w14:val="0"/>
              <w14:checkedState w14:val="00FE" w14:font="Wingdings"/>
              <w14:uncheckedState w14:val="2610" w14:font="MS Gothic"/>
            </w14:checkbox>
          </w:sdtPr>
          <w:sdtContent>
            <w:tc>
              <w:tcPr>
                <w:tcW w:w="552" w:type="dxa"/>
                <w:tcBorders>
                  <w:bottom w:val="single" w:sz="6" w:space="0" w:color="auto"/>
                </w:tcBorders>
              </w:tcPr>
              <w:p w14:paraId="1BD0C264" w14:textId="627A0B5C" w:rsidR="001132EC" w:rsidRPr="00693551" w:rsidRDefault="002C0468" w:rsidP="00F2397F">
                <w:pPr>
                  <w:rPr>
                    <w:sz w:val="18"/>
                    <w:szCs w:val="18"/>
                  </w:rPr>
                </w:pPr>
                <w:r>
                  <w:rPr>
                    <w:rFonts w:ascii="MS Gothic" w:eastAsia="MS Gothic" w:hAnsi="MS Gothic" w:hint="eastAsia"/>
                    <w:sz w:val="18"/>
                    <w:szCs w:val="18"/>
                  </w:rPr>
                  <w:t>☐</w:t>
                </w:r>
              </w:p>
            </w:tc>
          </w:sdtContent>
        </w:sdt>
        <w:tc>
          <w:tcPr>
            <w:tcW w:w="974" w:type="dxa"/>
            <w:tcBorders>
              <w:bottom w:val="single" w:sz="6" w:space="0" w:color="auto"/>
            </w:tcBorders>
          </w:tcPr>
          <w:p w14:paraId="32BE41A2" w14:textId="63340FA2" w:rsidR="001132EC" w:rsidRPr="00693551" w:rsidRDefault="001132EC" w:rsidP="00F2397F">
            <w:pPr>
              <w:rPr>
                <w:rFonts w:ascii="Arial" w:hAnsi="Arial" w:cs="Arial"/>
                <w:sz w:val="18"/>
                <w:szCs w:val="18"/>
              </w:rPr>
            </w:pPr>
            <w:r w:rsidRPr="00693551">
              <w:rPr>
                <w:rFonts w:ascii="Arial" w:hAnsi="Arial" w:cs="Arial"/>
                <w:sz w:val="18"/>
                <w:szCs w:val="18"/>
              </w:rPr>
              <w:t>08-FA-01</w:t>
            </w:r>
          </w:p>
        </w:tc>
        <w:tc>
          <w:tcPr>
            <w:tcW w:w="1420" w:type="dxa"/>
            <w:tcBorders>
              <w:bottom w:val="single" w:sz="6" w:space="0" w:color="auto"/>
            </w:tcBorders>
          </w:tcPr>
          <w:p w14:paraId="47E8AC62" w14:textId="6D0517F2" w:rsidR="001132EC" w:rsidRPr="00693551" w:rsidRDefault="001132EC" w:rsidP="00F2397F">
            <w:pPr>
              <w:rPr>
                <w:rFonts w:ascii="Arial" w:hAnsi="Arial" w:cs="Arial"/>
                <w:sz w:val="18"/>
                <w:szCs w:val="18"/>
              </w:rPr>
            </w:pPr>
            <w:r w:rsidRPr="00693551">
              <w:rPr>
                <w:rFonts w:ascii="Arial" w:hAnsi="Arial" w:cs="Arial"/>
                <w:sz w:val="18"/>
                <w:szCs w:val="18"/>
              </w:rPr>
              <w:t>Dry well ventilation</w:t>
            </w:r>
          </w:p>
        </w:tc>
        <w:tc>
          <w:tcPr>
            <w:tcW w:w="1237" w:type="dxa"/>
            <w:tcBorders>
              <w:bottom w:val="single" w:sz="6" w:space="0" w:color="auto"/>
            </w:tcBorders>
          </w:tcPr>
          <w:p w14:paraId="4429FED9" w14:textId="5E7BE027" w:rsidR="001132EC" w:rsidRPr="00693551" w:rsidRDefault="001132EC" w:rsidP="00F2397F">
            <w:pPr>
              <w:rPr>
                <w:rFonts w:ascii="Arial" w:hAnsi="Arial" w:cs="Arial"/>
                <w:sz w:val="18"/>
                <w:szCs w:val="18"/>
                <w:highlight w:val="yellow"/>
              </w:rPr>
            </w:pPr>
            <w:r w:rsidRPr="00693551">
              <w:rPr>
                <w:rFonts w:ascii="Arial" w:hAnsi="Arial" w:cs="Arial"/>
                <w:sz w:val="18"/>
                <w:szCs w:val="18"/>
                <w:highlight w:val="yellow"/>
              </w:rPr>
              <w:t>[VALUE RANGE]</w:t>
            </w:r>
            <w:r w:rsidRPr="00693551">
              <w:rPr>
                <w:rFonts w:ascii="Arial" w:hAnsi="Arial" w:cs="Arial"/>
                <w:sz w:val="18"/>
                <w:szCs w:val="18"/>
              </w:rPr>
              <w:t xml:space="preserve"> L/s</w:t>
            </w:r>
          </w:p>
        </w:tc>
        <w:tc>
          <w:tcPr>
            <w:tcW w:w="1189" w:type="dxa"/>
            <w:tcBorders>
              <w:bottom w:val="single" w:sz="6" w:space="0" w:color="auto"/>
            </w:tcBorders>
          </w:tcPr>
          <w:p w14:paraId="1A229D1B" w14:textId="17D8393F" w:rsidR="001132EC" w:rsidRPr="00693551" w:rsidRDefault="00546812" w:rsidP="00F2397F">
            <w:pPr>
              <w:rPr>
                <w:rFonts w:ascii="Arial" w:hAnsi="Arial" w:cs="Arial"/>
                <w:sz w:val="18"/>
                <w:szCs w:val="18"/>
              </w:rPr>
            </w:pPr>
            <w:r w:rsidRPr="00693551">
              <w:rPr>
                <w:rFonts w:ascii="Arial" w:hAnsi="Arial" w:cs="Arial"/>
                <w:sz w:val="18"/>
                <w:szCs w:val="18"/>
              </w:rPr>
              <w:t>OFF</w:t>
            </w:r>
          </w:p>
        </w:tc>
        <w:tc>
          <w:tcPr>
            <w:tcW w:w="1652" w:type="dxa"/>
            <w:tcBorders>
              <w:bottom w:val="single" w:sz="6" w:space="0" w:color="auto"/>
            </w:tcBorders>
          </w:tcPr>
          <w:p w14:paraId="3CF1D938" w14:textId="73E5AA23" w:rsidR="001132EC" w:rsidRPr="00693551" w:rsidRDefault="00546812" w:rsidP="00F2397F">
            <w:pPr>
              <w:rPr>
                <w:rFonts w:ascii="Arial" w:hAnsi="Arial" w:cs="Arial"/>
                <w:sz w:val="18"/>
                <w:szCs w:val="18"/>
              </w:rPr>
            </w:pPr>
            <w:r w:rsidRPr="00693551">
              <w:rPr>
                <w:rFonts w:ascii="Arial" w:hAnsi="Arial" w:cs="Arial"/>
                <w:sz w:val="18"/>
                <w:szCs w:val="18"/>
                <w:highlight w:val="yellow"/>
              </w:rPr>
              <w:t>XXX</w:t>
            </w:r>
          </w:p>
        </w:tc>
        <w:tc>
          <w:tcPr>
            <w:tcW w:w="1731" w:type="dxa"/>
            <w:tcBorders>
              <w:bottom w:val="single" w:sz="6" w:space="0" w:color="auto"/>
            </w:tcBorders>
          </w:tcPr>
          <w:p w14:paraId="25270CF7" w14:textId="77777777" w:rsidR="001132EC" w:rsidRPr="00693551" w:rsidRDefault="001132EC" w:rsidP="00F2397F">
            <w:pPr>
              <w:rPr>
                <w:rFonts w:ascii="Arial" w:hAnsi="Arial" w:cs="Arial"/>
                <w:sz w:val="18"/>
                <w:szCs w:val="18"/>
              </w:rPr>
            </w:pPr>
          </w:p>
        </w:tc>
      </w:tr>
      <w:tr w:rsidR="0091315F" w:rsidRPr="00693551" w14:paraId="4068D675" w14:textId="77777777" w:rsidTr="00693551">
        <w:trPr>
          <w:jc w:val="center"/>
        </w:trPr>
        <w:tc>
          <w:tcPr>
            <w:tcW w:w="1526" w:type="dxa"/>
            <w:gridSpan w:val="2"/>
            <w:tcBorders>
              <w:bottom w:val="single" w:sz="6" w:space="0" w:color="auto"/>
            </w:tcBorders>
          </w:tcPr>
          <w:p w14:paraId="3D1B0AB0" w14:textId="3618E969" w:rsidR="0091315F" w:rsidRPr="00693551" w:rsidRDefault="0091315F" w:rsidP="00F2397F">
            <w:pPr>
              <w:rPr>
                <w:rFonts w:ascii="Arial" w:hAnsi="Arial" w:cs="Arial"/>
                <w:sz w:val="18"/>
                <w:szCs w:val="18"/>
              </w:rPr>
            </w:pPr>
            <w:r w:rsidRPr="00693551">
              <w:rPr>
                <w:rFonts w:ascii="Arial" w:hAnsi="Arial" w:cs="Arial"/>
                <w:sz w:val="18"/>
                <w:szCs w:val="18"/>
              </w:rPr>
              <w:t>35_FA_01</w:t>
            </w:r>
          </w:p>
        </w:tc>
        <w:tc>
          <w:tcPr>
            <w:tcW w:w="1420" w:type="dxa"/>
            <w:tcBorders>
              <w:bottom w:val="single" w:sz="6" w:space="0" w:color="auto"/>
            </w:tcBorders>
          </w:tcPr>
          <w:p w14:paraId="5175D063" w14:textId="5650FB47" w:rsidR="0091315F" w:rsidRPr="00693551" w:rsidRDefault="0091315F" w:rsidP="00F2397F">
            <w:pPr>
              <w:rPr>
                <w:rFonts w:ascii="Arial" w:hAnsi="Arial" w:cs="Arial"/>
                <w:sz w:val="18"/>
                <w:szCs w:val="18"/>
              </w:rPr>
            </w:pPr>
            <w:r w:rsidRPr="00693551">
              <w:rPr>
                <w:rFonts w:ascii="Arial" w:hAnsi="Arial" w:cs="Arial"/>
                <w:sz w:val="18"/>
                <w:szCs w:val="18"/>
              </w:rPr>
              <w:t>Biofilter fan</w:t>
            </w:r>
          </w:p>
        </w:tc>
        <w:tc>
          <w:tcPr>
            <w:tcW w:w="1237" w:type="dxa"/>
            <w:tcBorders>
              <w:bottom w:val="single" w:sz="6" w:space="0" w:color="auto"/>
            </w:tcBorders>
          </w:tcPr>
          <w:p w14:paraId="2FC846A0" w14:textId="6BD45B66" w:rsidR="0091315F" w:rsidRPr="00693551" w:rsidRDefault="00945AC5" w:rsidP="00F2397F">
            <w:pPr>
              <w:rPr>
                <w:rFonts w:ascii="Arial" w:hAnsi="Arial" w:cs="Arial"/>
                <w:sz w:val="18"/>
                <w:szCs w:val="18"/>
                <w:highlight w:val="yellow"/>
              </w:rPr>
            </w:pPr>
            <w:r w:rsidRPr="00693551">
              <w:rPr>
                <w:rFonts w:ascii="Arial" w:hAnsi="Arial" w:cs="Arial"/>
                <w:sz w:val="18"/>
                <w:szCs w:val="18"/>
                <w:highlight w:val="yellow"/>
              </w:rPr>
              <w:t>[VALUE RANGE]</w:t>
            </w:r>
            <w:r w:rsidRPr="00693551">
              <w:rPr>
                <w:rFonts w:ascii="Arial" w:hAnsi="Arial" w:cs="Arial"/>
                <w:sz w:val="18"/>
                <w:szCs w:val="18"/>
              </w:rPr>
              <w:t xml:space="preserve"> L/s</w:t>
            </w:r>
          </w:p>
        </w:tc>
        <w:tc>
          <w:tcPr>
            <w:tcW w:w="1189" w:type="dxa"/>
            <w:tcBorders>
              <w:bottom w:val="single" w:sz="6" w:space="0" w:color="auto"/>
            </w:tcBorders>
          </w:tcPr>
          <w:p w14:paraId="314A27BE" w14:textId="79034AE6" w:rsidR="0091315F" w:rsidRPr="00693551" w:rsidRDefault="00546812" w:rsidP="00F2397F">
            <w:pPr>
              <w:rPr>
                <w:rFonts w:ascii="Arial" w:hAnsi="Arial" w:cs="Arial"/>
                <w:sz w:val="18"/>
                <w:szCs w:val="18"/>
              </w:rPr>
            </w:pPr>
            <w:r w:rsidRPr="00693551">
              <w:rPr>
                <w:rFonts w:ascii="Arial" w:hAnsi="Arial" w:cs="Arial"/>
                <w:sz w:val="18"/>
                <w:szCs w:val="18"/>
              </w:rPr>
              <w:t>OFF</w:t>
            </w:r>
          </w:p>
        </w:tc>
        <w:tc>
          <w:tcPr>
            <w:tcW w:w="1652" w:type="dxa"/>
            <w:tcBorders>
              <w:bottom w:val="single" w:sz="6" w:space="0" w:color="auto"/>
            </w:tcBorders>
          </w:tcPr>
          <w:p w14:paraId="04E35FAC" w14:textId="0C1628F8" w:rsidR="0091315F" w:rsidRPr="00693551" w:rsidRDefault="00546812" w:rsidP="00F2397F">
            <w:pPr>
              <w:rPr>
                <w:rFonts w:ascii="Arial" w:hAnsi="Arial" w:cs="Arial"/>
                <w:sz w:val="18"/>
                <w:szCs w:val="18"/>
              </w:rPr>
            </w:pPr>
            <w:r w:rsidRPr="00693551">
              <w:rPr>
                <w:rFonts w:ascii="Arial" w:hAnsi="Arial" w:cs="Arial"/>
                <w:sz w:val="18"/>
                <w:szCs w:val="18"/>
                <w:highlight w:val="yellow"/>
              </w:rPr>
              <w:t>XXX</w:t>
            </w:r>
          </w:p>
        </w:tc>
        <w:tc>
          <w:tcPr>
            <w:tcW w:w="1731" w:type="dxa"/>
            <w:tcBorders>
              <w:bottom w:val="single" w:sz="6" w:space="0" w:color="auto"/>
            </w:tcBorders>
          </w:tcPr>
          <w:p w14:paraId="21D9ED14" w14:textId="77777777" w:rsidR="0091315F" w:rsidRPr="00693551" w:rsidRDefault="0091315F" w:rsidP="00F2397F">
            <w:pPr>
              <w:rPr>
                <w:rFonts w:ascii="Arial" w:hAnsi="Arial" w:cs="Arial"/>
                <w:sz w:val="18"/>
                <w:szCs w:val="18"/>
              </w:rPr>
            </w:pPr>
          </w:p>
        </w:tc>
      </w:tr>
      <w:tr w:rsidR="00F2397F" w:rsidRPr="00693551" w14:paraId="0EE35BD4" w14:textId="77777777" w:rsidTr="00B51774">
        <w:trPr>
          <w:jc w:val="center"/>
        </w:trPr>
        <w:tc>
          <w:tcPr>
            <w:tcW w:w="8755" w:type="dxa"/>
            <w:gridSpan w:val="7"/>
            <w:shd w:val="clear" w:color="auto" w:fill="D9D9D9"/>
          </w:tcPr>
          <w:p w14:paraId="54384CB3" w14:textId="77777777" w:rsidR="00F2397F" w:rsidRPr="00693551" w:rsidRDefault="00F2397F" w:rsidP="00F2397F">
            <w:pPr>
              <w:keepNext/>
              <w:rPr>
                <w:rFonts w:ascii="Arial" w:hAnsi="Arial" w:cs="Arial"/>
                <w:sz w:val="18"/>
                <w:szCs w:val="18"/>
              </w:rPr>
            </w:pPr>
            <w:r w:rsidRPr="00693551">
              <w:rPr>
                <w:rFonts w:ascii="Arial" w:hAnsi="Arial" w:cs="Arial"/>
                <w:b/>
                <w:sz w:val="18"/>
                <w:szCs w:val="18"/>
              </w:rPr>
              <w:t>Analogue Equipment</w:t>
            </w:r>
          </w:p>
        </w:tc>
      </w:tr>
      <w:tr w:rsidR="00F2397F" w:rsidRPr="00693551" w14:paraId="07DAB738" w14:textId="77777777" w:rsidTr="00693551">
        <w:trPr>
          <w:jc w:val="center"/>
        </w:trPr>
        <w:tc>
          <w:tcPr>
            <w:tcW w:w="1526" w:type="dxa"/>
            <w:gridSpan w:val="2"/>
          </w:tcPr>
          <w:p w14:paraId="43467D9A" w14:textId="7ADB2AF7" w:rsidR="00F2397F" w:rsidRPr="00693551" w:rsidRDefault="00767ED1" w:rsidP="00F2397F">
            <w:pPr>
              <w:rPr>
                <w:rFonts w:ascii="Arial" w:hAnsi="Arial" w:cs="Arial"/>
                <w:sz w:val="18"/>
                <w:szCs w:val="18"/>
              </w:rPr>
            </w:pPr>
            <w:r w:rsidRPr="00693551">
              <w:rPr>
                <w:rFonts w:ascii="Arial" w:hAnsi="Arial" w:cs="Arial"/>
                <w:sz w:val="18"/>
                <w:szCs w:val="18"/>
              </w:rPr>
              <w:t>84_</w:t>
            </w:r>
            <w:r w:rsidR="00F2397F" w:rsidRPr="00693551">
              <w:rPr>
                <w:rFonts w:ascii="Arial" w:hAnsi="Arial" w:cs="Arial"/>
                <w:sz w:val="18"/>
                <w:szCs w:val="18"/>
              </w:rPr>
              <w:t>F</w:t>
            </w:r>
            <w:r w:rsidR="00F56437" w:rsidRPr="00693551">
              <w:rPr>
                <w:rFonts w:ascii="Arial" w:hAnsi="Arial" w:cs="Arial"/>
                <w:sz w:val="18"/>
                <w:szCs w:val="18"/>
              </w:rPr>
              <w:t>I</w:t>
            </w:r>
            <w:r w:rsidRPr="00693551">
              <w:rPr>
                <w:rFonts w:ascii="Arial" w:hAnsi="Arial" w:cs="Arial"/>
                <w:sz w:val="18"/>
                <w:szCs w:val="18"/>
              </w:rPr>
              <w:t>T</w:t>
            </w:r>
            <w:r w:rsidR="00F2397F" w:rsidRPr="00693551">
              <w:rPr>
                <w:rFonts w:ascii="Arial" w:hAnsi="Arial" w:cs="Arial"/>
                <w:sz w:val="18"/>
                <w:szCs w:val="18"/>
              </w:rPr>
              <w:t>_</w:t>
            </w:r>
            <w:r w:rsidRPr="00693551">
              <w:rPr>
                <w:rFonts w:ascii="Arial" w:hAnsi="Arial" w:cs="Arial"/>
                <w:sz w:val="18"/>
                <w:szCs w:val="18"/>
              </w:rPr>
              <w:t>011</w:t>
            </w:r>
          </w:p>
        </w:tc>
        <w:tc>
          <w:tcPr>
            <w:tcW w:w="1420" w:type="dxa"/>
          </w:tcPr>
          <w:p w14:paraId="024D4F85" w14:textId="1AFB0C14" w:rsidR="00F2397F" w:rsidRPr="00693551" w:rsidRDefault="0008297F" w:rsidP="00F2397F">
            <w:pPr>
              <w:rPr>
                <w:rFonts w:ascii="Arial" w:hAnsi="Arial" w:cs="Arial"/>
                <w:sz w:val="18"/>
                <w:szCs w:val="18"/>
              </w:rPr>
            </w:pPr>
            <w:r w:rsidRPr="00693551">
              <w:rPr>
                <w:rFonts w:ascii="Arial" w:hAnsi="Arial" w:cs="Arial"/>
                <w:sz w:val="18"/>
                <w:szCs w:val="18"/>
              </w:rPr>
              <w:t>Discharge</w:t>
            </w:r>
            <w:r w:rsidR="00F2397F" w:rsidRPr="00693551">
              <w:rPr>
                <w:rFonts w:ascii="Arial" w:hAnsi="Arial" w:cs="Arial"/>
                <w:sz w:val="18"/>
                <w:szCs w:val="18"/>
              </w:rPr>
              <w:t xml:space="preserve"> </w:t>
            </w:r>
            <w:r w:rsidRPr="00693551">
              <w:rPr>
                <w:rFonts w:ascii="Arial" w:hAnsi="Arial" w:cs="Arial"/>
                <w:sz w:val="18"/>
                <w:szCs w:val="18"/>
              </w:rPr>
              <w:t>f</w:t>
            </w:r>
            <w:r w:rsidR="00767ED1" w:rsidRPr="00693551">
              <w:rPr>
                <w:rFonts w:ascii="Arial" w:hAnsi="Arial" w:cs="Arial"/>
                <w:sz w:val="18"/>
                <w:szCs w:val="18"/>
              </w:rPr>
              <w:t xml:space="preserve">low </w:t>
            </w:r>
            <w:r w:rsidRPr="00693551">
              <w:rPr>
                <w:rFonts w:ascii="Arial" w:hAnsi="Arial" w:cs="Arial"/>
                <w:sz w:val="18"/>
                <w:szCs w:val="18"/>
              </w:rPr>
              <w:t>m</w:t>
            </w:r>
            <w:r w:rsidR="00F2397F" w:rsidRPr="00693551">
              <w:rPr>
                <w:rFonts w:ascii="Arial" w:hAnsi="Arial" w:cs="Arial"/>
                <w:sz w:val="18"/>
                <w:szCs w:val="18"/>
              </w:rPr>
              <w:t>eter</w:t>
            </w:r>
          </w:p>
        </w:tc>
        <w:tc>
          <w:tcPr>
            <w:tcW w:w="1237" w:type="dxa"/>
          </w:tcPr>
          <w:p w14:paraId="6AF05B3C" w14:textId="4B7CB4C8" w:rsidR="00F2397F" w:rsidRPr="00693551" w:rsidRDefault="00767ED1" w:rsidP="00F2397F">
            <w:pPr>
              <w:rPr>
                <w:rFonts w:ascii="Arial" w:hAnsi="Arial" w:cs="Arial"/>
                <w:sz w:val="18"/>
                <w:szCs w:val="18"/>
              </w:rPr>
            </w:pPr>
            <w:r w:rsidRPr="00693551">
              <w:rPr>
                <w:rFonts w:ascii="Arial" w:hAnsi="Arial" w:cs="Arial"/>
                <w:sz w:val="18"/>
                <w:szCs w:val="18"/>
                <w:highlight w:val="yellow"/>
              </w:rPr>
              <w:t>[VALUE RANGE]</w:t>
            </w:r>
            <w:r w:rsidRPr="00693551">
              <w:rPr>
                <w:rFonts w:ascii="Arial" w:hAnsi="Arial" w:cs="Arial"/>
                <w:sz w:val="18"/>
                <w:szCs w:val="18"/>
              </w:rPr>
              <w:t xml:space="preserve"> L/s</w:t>
            </w:r>
          </w:p>
        </w:tc>
        <w:tc>
          <w:tcPr>
            <w:tcW w:w="1189" w:type="dxa"/>
          </w:tcPr>
          <w:p w14:paraId="21E8F64D" w14:textId="421901CF" w:rsidR="00F2397F" w:rsidRPr="00693551" w:rsidRDefault="00300198" w:rsidP="00F2397F">
            <w:pPr>
              <w:rPr>
                <w:rFonts w:ascii="Arial" w:hAnsi="Arial" w:cs="Arial"/>
                <w:sz w:val="18"/>
                <w:szCs w:val="18"/>
              </w:rPr>
            </w:pPr>
            <w:r w:rsidRPr="00693551">
              <w:rPr>
                <w:rFonts w:ascii="Arial" w:hAnsi="Arial" w:cs="Arial"/>
                <w:sz w:val="18"/>
                <w:szCs w:val="18"/>
              </w:rPr>
              <w:t>n/a</w:t>
            </w:r>
          </w:p>
        </w:tc>
        <w:tc>
          <w:tcPr>
            <w:tcW w:w="1652" w:type="dxa"/>
          </w:tcPr>
          <w:p w14:paraId="12B739C1" w14:textId="77777777" w:rsidR="00F2397F" w:rsidRPr="00693551" w:rsidRDefault="00F2397F" w:rsidP="00F2397F">
            <w:pPr>
              <w:rPr>
                <w:rFonts w:ascii="Arial" w:hAnsi="Arial" w:cs="Arial"/>
                <w:sz w:val="18"/>
                <w:szCs w:val="18"/>
              </w:rPr>
            </w:pPr>
            <w:r w:rsidRPr="00693551">
              <w:rPr>
                <w:rFonts w:ascii="Arial" w:hAnsi="Arial" w:cs="Arial"/>
                <w:sz w:val="18"/>
                <w:szCs w:val="18"/>
              </w:rPr>
              <w:t>AI_Standard1</w:t>
            </w:r>
          </w:p>
          <w:p w14:paraId="3586C52C" w14:textId="7A3EDDEF" w:rsidR="00F2397F" w:rsidRPr="00693551" w:rsidRDefault="00F2397F" w:rsidP="00F2397F">
            <w:pPr>
              <w:rPr>
                <w:rFonts w:ascii="Arial" w:hAnsi="Arial" w:cs="Arial"/>
                <w:sz w:val="18"/>
                <w:szCs w:val="18"/>
              </w:rPr>
            </w:pPr>
          </w:p>
        </w:tc>
        <w:tc>
          <w:tcPr>
            <w:tcW w:w="1731" w:type="dxa"/>
          </w:tcPr>
          <w:p w14:paraId="53448CCF" w14:textId="4C5B6299" w:rsidR="00F2397F" w:rsidRPr="00693551" w:rsidRDefault="00F2397F" w:rsidP="00F2397F">
            <w:pPr>
              <w:rPr>
                <w:rFonts w:ascii="Arial" w:hAnsi="Arial" w:cs="Arial"/>
                <w:sz w:val="18"/>
                <w:szCs w:val="18"/>
              </w:rPr>
            </w:pPr>
          </w:p>
        </w:tc>
      </w:tr>
      <w:tr w:rsidR="00F2397F" w:rsidRPr="00693551" w14:paraId="766D9978" w14:textId="77777777" w:rsidTr="00693551">
        <w:trPr>
          <w:jc w:val="center"/>
        </w:trPr>
        <w:tc>
          <w:tcPr>
            <w:tcW w:w="1526" w:type="dxa"/>
            <w:gridSpan w:val="2"/>
          </w:tcPr>
          <w:p w14:paraId="749BCC89" w14:textId="18D0C215" w:rsidR="00F2397F" w:rsidRPr="00693551" w:rsidRDefault="00767ED1" w:rsidP="00F2397F">
            <w:pPr>
              <w:rPr>
                <w:rFonts w:ascii="Arial" w:hAnsi="Arial" w:cs="Arial"/>
                <w:sz w:val="18"/>
                <w:szCs w:val="18"/>
              </w:rPr>
            </w:pPr>
            <w:r w:rsidRPr="00693551">
              <w:rPr>
                <w:rFonts w:ascii="Arial" w:hAnsi="Arial" w:cs="Arial"/>
                <w:sz w:val="18"/>
                <w:szCs w:val="18"/>
              </w:rPr>
              <w:t>80</w:t>
            </w:r>
            <w:r w:rsidR="0008297F" w:rsidRPr="00693551">
              <w:rPr>
                <w:rFonts w:ascii="Arial" w:hAnsi="Arial" w:cs="Arial"/>
                <w:sz w:val="18"/>
                <w:szCs w:val="18"/>
              </w:rPr>
              <w:t>_</w:t>
            </w:r>
            <w:r w:rsidRPr="00693551">
              <w:rPr>
                <w:rFonts w:ascii="Arial" w:hAnsi="Arial" w:cs="Arial"/>
                <w:sz w:val="18"/>
                <w:szCs w:val="18"/>
              </w:rPr>
              <w:t>LIT</w:t>
            </w:r>
            <w:r w:rsidR="00F2397F" w:rsidRPr="00693551">
              <w:rPr>
                <w:rFonts w:ascii="Arial" w:hAnsi="Arial" w:cs="Arial"/>
                <w:sz w:val="18"/>
                <w:szCs w:val="18"/>
              </w:rPr>
              <w:t>_021</w:t>
            </w:r>
          </w:p>
        </w:tc>
        <w:tc>
          <w:tcPr>
            <w:tcW w:w="1420" w:type="dxa"/>
          </w:tcPr>
          <w:p w14:paraId="18029118" w14:textId="23CD2113" w:rsidR="00F2397F" w:rsidRPr="00693551" w:rsidRDefault="00F2397F" w:rsidP="00F2397F">
            <w:pPr>
              <w:rPr>
                <w:rFonts w:ascii="Arial" w:hAnsi="Arial" w:cs="Arial"/>
                <w:sz w:val="18"/>
                <w:szCs w:val="18"/>
              </w:rPr>
            </w:pPr>
            <w:r w:rsidRPr="00693551">
              <w:rPr>
                <w:rFonts w:ascii="Arial" w:hAnsi="Arial" w:cs="Arial"/>
                <w:sz w:val="18"/>
                <w:szCs w:val="18"/>
              </w:rPr>
              <w:t xml:space="preserve">Wet well </w:t>
            </w:r>
            <w:r w:rsidR="0008297F" w:rsidRPr="00693551">
              <w:rPr>
                <w:rFonts w:ascii="Arial" w:hAnsi="Arial" w:cs="Arial"/>
                <w:sz w:val="18"/>
                <w:szCs w:val="18"/>
              </w:rPr>
              <w:t>l</w:t>
            </w:r>
            <w:r w:rsidRPr="00693551">
              <w:rPr>
                <w:rFonts w:ascii="Arial" w:hAnsi="Arial" w:cs="Arial"/>
                <w:sz w:val="18"/>
                <w:szCs w:val="18"/>
              </w:rPr>
              <w:t>evel</w:t>
            </w:r>
            <w:r w:rsidR="0008297F" w:rsidRPr="00693551">
              <w:rPr>
                <w:rFonts w:ascii="Arial" w:hAnsi="Arial" w:cs="Arial"/>
                <w:sz w:val="18"/>
                <w:szCs w:val="18"/>
              </w:rPr>
              <w:t xml:space="preserve"> transmitter</w:t>
            </w:r>
          </w:p>
        </w:tc>
        <w:tc>
          <w:tcPr>
            <w:tcW w:w="1237" w:type="dxa"/>
          </w:tcPr>
          <w:p w14:paraId="3584F9CB" w14:textId="3E858A3E" w:rsidR="00F2397F" w:rsidRPr="00693551" w:rsidRDefault="0008297F" w:rsidP="00F2397F">
            <w:pPr>
              <w:rPr>
                <w:rFonts w:ascii="Arial" w:hAnsi="Arial" w:cs="Arial"/>
                <w:sz w:val="18"/>
                <w:szCs w:val="18"/>
              </w:rPr>
            </w:pPr>
            <w:r w:rsidRPr="00693551">
              <w:rPr>
                <w:rFonts w:ascii="Arial" w:hAnsi="Arial" w:cs="Arial"/>
                <w:sz w:val="18"/>
                <w:szCs w:val="18"/>
                <w:highlight w:val="yellow"/>
              </w:rPr>
              <w:t xml:space="preserve">[VALUE </w:t>
            </w:r>
            <w:proofErr w:type="gramStart"/>
            <w:r w:rsidRPr="00693551">
              <w:rPr>
                <w:rFonts w:ascii="Arial" w:hAnsi="Arial" w:cs="Arial"/>
                <w:sz w:val="18"/>
                <w:szCs w:val="18"/>
                <w:highlight w:val="yellow"/>
              </w:rPr>
              <w:t>RANGE]</w:t>
            </w:r>
            <w:r w:rsidRPr="00693551">
              <w:rPr>
                <w:rFonts w:ascii="Arial" w:hAnsi="Arial" w:cs="Arial"/>
                <w:sz w:val="18"/>
                <w:szCs w:val="18"/>
              </w:rPr>
              <w:t xml:space="preserve"> </w:t>
            </w:r>
            <w:r w:rsidR="00F2397F" w:rsidRPr="00693551">
              <w:rPr>
                <w:rFonts w:ascii="Arial" w:hAnsi="Arial" w:cs="Arial"/>
                <w:sz w:val="18"/>
                <w:szCs w:val="18"/>
              </w:rPr>
              <w:t xml:space="preserve"> m</w:t>
            </w:r>
            <w:proofErr w:type="gramEnd"/>
          </w:p>
        </w:tc>
        <w:tc>
          <w:tcPr>
            <w:tcW w:w="1189" w:type="dxa"/>
          </w:tcPr>
          <w:p w14:paraId="496FC3CD" w14:textId="2D1A287C" w:rsidR="00F2397F" w:rsidRPr="00693551" w:rsidRDefault="00300198" w:rsidP="00F2397F">
            <w:pPr>
              <w:rPr>
                <w:rFonts w:ascii="Arial" w:hAnsi="Arial" w:cs="Arial"/>
                <w:sz w:val="18"/>
                <w:szCs w:val="18"/>
              </w:rPr>
            </w:pPr>
            <w:r w:rsidRPr="00693551">
              <w:rPr>
                <w:rFonts w:ascii="Arial" w:hAnsi="Arial" w:cs="Arial"/>
                <w:sz w:val="18"/>
                <w:szCs w:val="18"/>
              </w:rPr>
              <w:t>n/a</w:t>
            </w:r>
          </w:p>
        </w:tc>
        <w:tc>
          <w:tcPr>
            <w:tcW w:w="1652" w:type="dxa"/>
          </w:tcPr>
          <w:p w14:paraId="3648971E" w14:textId="77777777" w:rsidR="00F2397F" w:rsidRPr="00693551" w:rsidRDefault="00F2397F" w:rsidP="00F2397F">
            <w:pPr>
              <w:rPr>
                <w:rFonts w:ascii="Arial" w:hAnsi="Arial" w:cs="Arial"/>
                <w:sz w:val="18"/>
                <w:szCs w:val="18"/>
              </w:rPr>
            </w:pPr>
            <w:r w:rsidRPr="00693551">
              <w:rPr>
                <w:rFonts w:ascii="Arial" w:hAnsi="Arial" w:cs="Arial"/>
                <w:sz w:val="18"/>
                <w:szCs w:val="18"/>
              </w:rPr>
              <w:t>AI_Standard1</w:t>
            </w:r>
          </w:p>
          <w:p w14:paraId="5FB76E41" w14:textId="19DA3756" w:rsidR="00F2397F" w:rsidRPr="00693551" w:rsidRDefault="00F2397F" w:rsidP="00F2397F">
            <w:pPr>
              <w:rPr>
                <w:rFonts w:ascii="Arial" w:hAnsi="Arial" w:cs="Arial"/>
                <w:sz w:val="18"/>
                <w:szCs w:val="18"/>
              </w:rPr>
            </w:pPr>
            <w:r w:rsidRPr="00693551">
              <w:rPr>
                <w:rFonts w:ascii="Arial" w:hAnsi="Arial" w:cs="Arial"/>
                <w:sz w:val="18"/>
                <w:szCs w:val="18"/>
              </w:rPr>
              <w:t>DI_Standard1</w:t>
            </w:r>
          </w:p>
        </w:tc>
        <w:tc>
          <w:tcPr>
            <w:tcW w:w="1731" w:type="dxa"/>
          </w:tcPr>
          <w:p w14:paraId="1B0DAB34" w14:textId="2792F696" w:rsidR="00F2397F" w:rsidRPr="00693551" w:rsidRDefault="00F2397F" w:rsidP="00F2397F">
            <w:pPr>
              <w:rPr>
                <w:rFonts w:ascii="Arial" w:hAnsi="Arial" w:cs="Arial"/>
                <w:sz w:val="18"/>
                <w:szCs w:val="18"/>
              </w:rPr>
            </w:pPr>
          </w:p>
        </w:tc>
      </w:tr>
      <w:tr w:rsidR="00F2397F" w:rsidRPr="00693551" w14:paraId="4316B14D" w14:textId="77777777" w:rsidTr="00B51774">
        <w:trPr>
          <w:jc w:val="center"/>
        </w:trPr>
        <w:tc>
          <w:tcPr>
            <w:tcW w:w="8755" w:type="dxa"/>
            <w:gridSpan w:val="7"/>
            <w:shd w:val="clear" w:color="auto" w:fill="D9D9D9"/>
          </w:tcPr>
          <w:p w14:paraId="6CB3A6E6" w14:textId="77777777" w:rsidR="00F2397F" w:rsidRPr="00693551" w:rsidRDefault="00F2397F" w:rsidP="00F2397F">
            <w:pPr>
              <w:keepNext/>
              <w:rPr>
                <w:rFonts w:ascii="Arial" w:hAnsi="Arial" w:cs="Arial"/>
                <w:sz w:val="18"/>
                <w:szCs w:val="18"/>
              </w:rPr>
            </w:pPr>
            <w:r w:rsidRPr="00693551">
              <w:rPr>
                <w:rFonts w:ascii="Arial" w:hAnsi="Arial" w:cs="Arial"/>
                <w:b/>
                <w:sz w:val="18"/>
                <w:szCs w:val="18"/>
              </w:rPr>
              <w:t>Digital Equipment</w:t>
            </w:r>
          </w:p>
        </w:tc>
      </w:tr>
      <w:tr w:rsidR="00F2397F" w:rsidRPr="00693551" w14:paraId="3F475C9F" w14:textId="77777777" w:rsidTr="00693551">
        <w:trPr>
          <w:trHeight w:val="340"/>
          <w:jc w:val="center"/>
        </w:trPr>
        <w:tc>
          <w:tcPr>
            <w:tcW w:w="1526" w:type="dxa"/>
            <w:gridSpan w:val="2"/>
          </w:tcPr>
          <w:p w14:paraId="589CB89A" w14:textId="032FF296" w:rsidR="00F2397F" w:rsidRPr="00693551" w:rsidRDefault="0008297F" w:rsidP="00F2397F">
            <w:pPr>
              <w:rPr>
                <w:rFonts w:ascii="Arial" w:hAnsi="Arial" w:cs="Arial"/>
                <w:sz w:val="18"/>
                <w:szCs w:val="18"/>
              </w:rPr>
            </w:pPr>
            <w:r w:rsidRPr="00693551">
              <w:rPr>
                <w:rFonts w:ascii="Arial" w:hAnsi="Arial" w:cs="Arial"/>
                <w:sz w:val="18"/>
                <w:szCs w:val="18"/>
              </w:rPr>
              <w:t>80_</w:t>
            </w:r>
            <w:r w:rsidR="00F2397F" w:rsidRPr="00693551">
              <w:rPr>
                <w:rFonts w:ascii="Arial" w:hAnsi="Arial" w:cs="Arial"/>
                <w:sz w:val="18"/>
                <w:szCs w:val="18"/>
              </w:rPr>
              <w:t>LSHH_0</w:t>
            </w:r>
            <w:r w:rsidRPr="00693551">
              <w:rPr>
                <w:rFonts w:ascii="Arial" w:hAnsi="Arial" w:cs="Arial"/>
                <w:sz w:val="18"/>
                <w:szCs w:val="18"/>
              </w:rPr>
              <w:t>2</w:t>
            </w:r>
            <w:r w:rsidR="00F2397F" w:rsidRPr="00693551">
              <w:rPr>
                <w:rFonts w:ascii="Arial" w:hAnsi="Arial" w:cs="Arial"/>
                <w:sz w:val="18"/>
                <w:szCs w:val="18"/>
              </w:rPr>
              <w:t>5</w:t>
            </w:r>
          </w:p>
        </w:tc>
        <w:tc>
          <w:tcPr>
            <w:tcW w:w="1420" w:type="dxa"/>
          </w:tcPr>
          <w:p w14:paraId="0F62DFCA" w14:textId="27F6684D" w:rsidR="00F2397F" w:rsidRPr="00693551" w:rsidRDefault="00F2397F" w:rsidP="00F2397F">
            <w:pPr>
              <w:rPr>
                <w:rFonts w:ascii="Arial" w:hAnsi="Arial" w:cs="Arial"/>
                <w:sz w:val="18"/>
                <w:szCs w:val="18"/>
              </w:rPr>
            </w:pPr>
            <w:r w:rsidRPr="00693551">
              <w:rPr>
                <w:rFonts w:ascii="Arial" w:hAnsi="Arial" w:cs="Arial"/>
                <w:sz w:val="18"/>
                <w:szCs w:val="18"/>
              </w:rPr>
              <w:t xml:space="preserve">Wet well </w:t>
            </w:r>
            <w:r w:rsidR="0008297F" w:rsidRPr="00693551">
              <w:rPr>
                <w:rFonts w:ascii="Arial" w:hAnsi="Arial" w:cs="Arial"/>
                <w:sz w:val="18"/>
                <w:szCs w:val="18"/>
              </w:rPr>
              <w:t>level switch: H</w:t>
            </w:r>
            <w:r w:rsidRPr="00693551">
              <w:rPr>
                <w:rFonts w:ascii="Arial" w:hAnsi="Arial" w:cs="Arial"/>
                <w:sz w:val="18"/>
                <w:szCs w:val="18"/>
              </w:rPr>
              <w:t xml:space="preserve">igh </w:t>
            </w:r>
            <w:proofErr w:type="spellStart"/>
            <w:r w:rsidR="0008297F" w:rsidRPr="00693551">
              <w:rPr>
                <w:rFonts w:ascii="Arial" w:hAnsi="Arial" w:cs="Arial"/>
                <w:sz w:val="18"/>
                <w:szCs w:val="18"/>
              </w:rPr>
              <w:t>H</w:t>
            </w:r>
            <w:r w:rsidRPr="00693551">
              <w:rPr>
                <w:rFonts w:ascii="Arial" w:hAnsi="Arial" w:cs="Arial"/>
                <w:sz w:val="18"/>
                <w:szCs w:val="18"/>
              </w:rPr>
              <w:t>igh</w:t>
            </w:r>
            <w:proofErr w:type="spellEnd"/>
            <w:r w:rsidR="0008297F" w:rsidRPr="00693551">
              <w:rPr>
                <w:rFonts w:ascii="Arial" w:hAnsi="Arial" w:cs="Arial"/>
                <w:sz w:val="18"/>
                <w:szCs w:val="18"/>
              </w:rPr>
              <w:t xml:space="preserve">  </w:t>
            </w:r>
          </w:p>
        </w:tc>
        <w:tc>
          <w:tcPr>
            <w:tcW w:w="1237" w:type="dxa"/>
          </w:tcPr>
          <w:p w14:paraId="5F2FF4D0" w14:textId="77777777" w:rsidR="00F2397F" w:rsidRPr="00693551" w:rsidRDefault="00F2397F" w:rsidP="00F2397F">
            <w:pPr>
              <w:rPr>
                <w:rFonts w:ascii="Arial" w:hAnsi="Arial" w:cs="Arial"/>
                <w:sz w:val="18"/>
                <w:szCs w:val="18"/>
              </w:rPr>
            </w:pPr>
            <w:r w:rsidRPr="00693551">
              <w:rPr>
                <w:rFonts w:ascii="Arial" w:hAnsi="Arial" w:cs="Arial"/>
                <w:sz w:val="18"/>
                <w:szCs w:val="18"/>
              </w:rPr>
              <w:t>n/a</w:t>
            </w:r>
          </w:p>
        </w:tc>
        <w:tc>
          <w:tcPr>
            <w:tcW w:w="1189" w:type="dxa"/>
          </w:tcPr>
          <w:p w14:paraId="4DCFC4C0" w14:textId="77777777" w:rsidR="00F2397F" w:rsidRPr="00693551" w:rsidRDefault="00F2397F" w:rsidP="00F2397F">
            <w:pPr>
              <w:rPr>
                <w:rFonts w:ascii="Arial" w:hAnsi="Arial" w:cs="Arial"/>
                <w:sz w:val="18"/>
                <w:szCs w:val="18"/>
              </w:rPr>
            </w:pPr>
            <w:r w:rsidRPr="00693551">
              <w:rPr>
                <w:rFonts w:ascii="Arial" w:hAnsi="Arial" w:cs="Arial"/>
                <w:sz w:val="18"/>
                <w:szCs w:val="18"/>
              </w:rPr>
              <w:t>Off=Alarm</w:t>
            </w:r>
          </w:p>
        </w:tc>
        <w:tc>
          <w:tcPr>
            <w:tcW w:w="1652" w:type="dxa"/>
          </w:tcPr>
          <w:p w14:paraId="36BBD6E3" w14:textId="77777777" w:rsidR="00F2397F" w:rsidRPr="00693551" w:rsidRDefault="00F2397F" w:rsidP="00F2397F">
            <w:pPr>
              <w:rPr>
                <w:rFonts w:ascii="Arial" w:hAnsi="Arial" w:cs="Arial"/>
                <w:sz w:val="18"/>
                <w:szCs w:val="18"/>
              </w:rPr>
            </w:pPr>
            <w:r w:rsidRPr="00693551">
              <w:rPr>
                <w:rFonts w:ascii="Arial" w:hAnsi="Arial" w:cs="Arial"/>
                <w:sz w:val="18"/>
                <w:szCs w:val="18"/>
              </w:rPr>
              <w:t>DI_Standard1</w:t>
            </w:r>
          </w:p>
        </w:tc>
        <w:tc>
          <w:tcPr>
            <w:tcW w:w="1731" w:type="dxa"/>
          </w:tcPr>
          <w:p w14:paraId="5F2F93D6" w14:textId="77777777" w:rsidR="00F2397F" w:rsidRPr="00693551" w:rsidRDefault="00F2397F" w:rsidP="00F2397F">
            <w:pPr>
              <w:rPr>
                <w:rFonts w:ascii="Arial" w:hAnsi="Arial" w:cs="Arial"/>
                <w:sz w:val="18"/>
                <w:szCs w:val="18"/>
              </w:rPr>
            </w:pPr>
          </w:p>
        </w:tc>
      </w:tr>
      <w:tr w:rsidR="00F2397F" w:rsidRPr="00693551" w14:paraId="059312BC" w14:textId="77777777" w:rsidTr="00693551">
        <w:trPr>
          <w:trHeight w:val="340"/>
          <w:jc w:val="center"/>
        </w:trPr>
        <w:tc>
          <w:tcPr>
            <w:tcW w:w="1526" w:type="dxa"/>
            <w:gridSpan w:val="2"/>
          </w:tcPr>
          <w:p w14:paraId="2FB91E79" w14:textId="242CF450" w:rsidR="00F2397F" w:rsidRPr="00693551" w:rsidRDefault="0008297F" w:rsidP="00F2397F">
            <w:pPr>
              <w:rPr>
                <w:rFonts w:ascii="Arial" w:hAnsi="Arial" w:cs="Arial"/>
                <w:sz w:val="18"/>
                <w:szCs w:val="18"/>
              </w:rPr>
            </w:pPr>
            <w:r w:rsidRPr="00693551">
              <w:rPr>
                <w:rFonts w:ascii="Arial" w:hAnsi="Arial" w:cs="Arial"/>
                <w:sz w:val="18"/>
                <w:szCs w:val="18"/>
              </w:rPr>
              <w:lastRenderedPageBreak/>
              <w:t>80_</w:t>
            </w:r>
            <w:r w:rsidR="00F2397F" w:rsidRPr="00693551">
              <w:rPr>
                <w:rFonts w:ascii="Arial" w:hAnsi="Arial" w:cs="Arial"/>
                <w:sz w:val="18"/>
                <w:szCs w:val="18"/>
              </w:rPr>
              <w:t>LSH_0</w:t>
            </w:r>
            <w:r w:rsidRPr="00693551">
              <w:rPr>
                <w:rFonts w:ascii="Arial" w:hAnsi="Arial" w:cs="Arial"/>
                <w:sz w:val="18"/>
                <w:szCs w:val="18"/>
              </w:rPr>
              <w:t>2</w:t>
            </w:r>
            <w:r w:rsidR="00F2397F" w:rsidRPr="00693551">
              <w:rPr>
                <w:rFonts w:ascii="Arial" w:hAnsi="Arial" w:cs="Arial"/>
                <w:sz w:val="18"/>
                <w:szCs w:val="18"/>
              </w:rPr>
              <w:t>4</w:t>
            </w:r>
          </w:p>
        </w:tc>
        <w:tc>
          <w:tcPr>
            <w:tcW w:w="1420" w:type="dxa"/>
          </w:tcPr>
          <w:p w14:paraId="6BD2D235" w14:textId="5BCED23D" w:rsidR="00F2397F" w:rsidRPr="00693551" w:rsidRDefault="00F2397F" w:rsidP="00F2397F">
            <w:pPr>
              <w:rPr>
                <w:rFonts w:ascii="Arial" w:hAnsi="Arial" w:cs="Arial"/>
                <w:sz w:val="18"/>
                <w:szCs w:val="18"/>
              </w:rPr>
            </w:pPr>
            <w:r w:rsidRPr="00693551">
              <w:rPr>
                <w:rFonts w:ascii="Arial" w:hAnsi="Arial" w:cs="Arial"/>
                <w:sz w:val="18"/>
                <w:szCs w:val="18"/>
              </w:rPr>
              <w:t xml:space="preserve">Wet well </w:t>
            </w:r>
            <w:r w:rsidR="0008297F" w:rsidRPr="00693551">
              <w:rPr>
                <w:rFonts w:ascii="Arial" w:hAnsi="Arial" w:cs="Arial"/>
                <w:sz w:val="18"/>
                <w:szCs w:val="18"/>
              </w:rPr>
              <w:t>level switch: H</w:t>
            </w:r>
            <w:r w:rsidRPr="00693551">
              <w:rPr>
                <w:rFonts w:ascii="Arial" w:hAnsi="Arial" w:cs="Arial"/>
                <w:sz w:val="18"/>
                <w:szCs w:val="18"/>
              </w:rPr>
              <w:t>igh</w:t>
            </w:r>
          </w:p>
        </w:tc>
        <w:tc>
          <w:tcPr>
            <w:tcW w:w="1237" w:type="dxa"/>
          </w:tcPr>
          <w:p w14:paraId="11D73BAF" w14:textId="77777777" w:rsidR="00F2397F" w:rsidRPr="00693551" w:rsidRDefault="00F2397F" w:rsidP="00F2397F">
            <w:pPr>
              <w:rPr>
                <w:rFonts w:ascii="Arial" w:hAnsi="Arial" w:cs="Arial"/>
                <w:sz w:val="18"/>
                <w:szCs w:val="18"/>
              </w:rPr>
            </w:pPr>
            <w:r w:rsidRPr="00693551">
              <w:rPr>
                <w:rFonts w:ascii="Arial" w:hAnsi="Arial" w:cs="Arial"/>
                <w:sz w:val="18"/>
                <w:szCs w:val="18"/>
              </w:rPr>
              <w:t>n/a</w:t>
            </w:r>
          </w:p>
        </w:tc>
        <w:tc>
          <w:tcPr>
            <w:tcW w:w="1189" w:type="dxa"/>
          </w:tcPr>
          <w:p w14:paraId="091968F1" w14:textId="77777777" w:rsidR="00F2397F" w:rsidRPr="00693551" w:rsidRDefault="00F2397F" w:rsidP="00F2397F">
            <w:pPr>
              <w:rPr>
                <w:rFonts w:ascii="Arial" w:hAnsi="Arial" w:cs="Arial"/>
                <w:sz w:val="18"/>
                <w:szCs w:val="18"/>
              </w:rPr>
            </w:pPr>
            <w:r w:rsidRPr="00693551">
              <w:rPr>
                <w:rFonts w:ascii="Arial" w:hAnsi="Arial" w:cs="Arial"/>
                <w:sz w:val="18"/>
                <w:szCs w:val="18"/>
              </w:rPr>
              <w:t>Off=Alarm</w:t>
            </w:r>
          </w:p>
        </w:tc>
        <w:tc>
          <w:tcPr>
            <w:tcW w:w="1652" w:type="dxa"/>
          </w:tcPr>
          <w:p w14:paraId="2EDB9A27" w14:textId="77777777" w:rsidR="00F2397F" w:rsidRPr="00693551" w:rsidRDefault="00F2397F" w:rsidP="00F2397F">
            <w:pPr>
              <w:rPr>
                <w:rFonts w:ascii="Arial" w:hAnsi="Arial" w:cs="Arial"/>
                <w:sz w:val="18"/>
                <w:szCs w:val="18"/>
              </w:rPr>
            </w:pPr>
            <w:r w:rsidRPr="00693551">
              <w:rPr>
                <w:rFonts w:ascii="Arial" w:hAnsi="Arial" w:cs="Arial"/>
                <w:sz w:val="18"/>
                <w:szCs w:val="18"/>
              </w:rPr>
              <w:t>DI_Standard1</w:t>
            </w:r>
          </w:p>
        </w:tc>
        <w:tc>
          <w:tcPr>
            <w:tcW w:w="1731" w:type="dxa"/>
          </w:tcPr>
          <w:p w14:paraId="39B59147" w14:textId="77777777" w:rsidR="00F2397F" w:rsidRPr="00693551" w:rsidRDefault="00F2397F" w:rsidP="00F2397F">
            <w:pPr>
              <w:rPr>
                <w:rFonts w:ascii="Arial" w:hAnsi="Arial" w:cs="Arial"/>
                <w:sz w:val="18"/>
                <w:szCs w:val="18"/>
              </w:rPr>
            </w:pPr>
          </w:p>
        </w:tc>
      </w:tr>
      <w:tr w:rsidR="00F2397F" w:rsidRPr="00693551" w14:paraId="0435EEE9" w14:textId="77777777" w:rsidTr="00693551">
        <w:trPr>
          <w:trHeight w:val="340"/>
          <w:jc w:val="center"/>
        </w:trPr>
        <w:tc>
          <w:tcPr>
            <w:tcW w:w="1526" w:type="dxa"/>
            <w:gridSpan w:val="2"/>
          </w:tcPr>
          <w:p w14:paraId="764263C6" w14:textId="43CDDF98" w:rsidR="00F2397F" w:rsidRPr="00693551" w:rsidRDefault="0008297F" w:rsidP="00F2397F">
            <w:pPr>
              <w:rPr>
                <w:rFonts w:ascii="Arial" w:hAnsi="Arial" w:cs="Arial"/>
                <w:sz w:val="18"/>
                <w:szCs w:val="18"/>
              </w:rPr>
            </w:pPr>
            <w:r w:rsidRPr="00693551">
              <w:rPr>
                <w:rFonts w:ascii="Arial" w:hAnsi="Arial" w:cs="Arial"/>
                <w:sz w:val="18"/>
                <w:szCs w:val="18"/>
              </w:rPr>
              <w:t>80_</w:t>
            </w:r>
            <w:r w:rsidR="00F2397F" w:rsidRPr="00693551">
              <w:rPr>
                <w:rFonts w:ascii="Arial" w:hAnsi="Arial" w:cs="Arial"/>
                <w:sz w:val="18"/>
                <w:szCs w:val="18"/>
              </w:rPr>
              <w:t>LSL_0</w:t>
            </w:r>
            <w:r w:rsidRPr="00693551">
              <w:rPr>
                <w:rFonts w:ascii="Arial" w:hAnsi="Arial" w:cs="Arial"/>
                <w:sz w:val="18"/>
                <w:szCs w:val="18"/>
              </w:rPr>
              <w:t>2</w:t>
            </w:r>
            <w:r w:rsidR="00F2397F" w:rsidRPr="00693551">
              <w:rPr>
                <w:rFonts w:ascii="Arial" w:hAnsi="Arial" w:cs="Arial"/>
                <w:sz w:val="18"/>
                <w:szCs w:val="18"/>
              </w:rPr>
              <w:t>3</w:t>
            </w:r>
          </w:p>
        </w:tc>
        <w:tc>
          <w:tcPr>
            <w:tcW w:w="1420" w:type="dxa"/>
          </w:tcPr>
          <w:p w14:paraId="6BFAACF2" w14:textId="359788DA" w:rsidR="00F2397F" w:rsidRPr="00693551" w:rsidRDefault="00F2397F" w:rsidP="00F2397F">
            <w:pPr>
              <w:rPr>
                <w:rFonts w:ascii="Arial" w:hAnsi="Arial" w:cs="Arial"/>
                <w:sz w:val="18"/>
                <w:szCs w:val="18"/>
              </w:rPr>
            </w:pPr>
            <w:r w:rsidRPr="00693551">
              <w:rPr>
                <w:rFonts w:ascii="Arial" w:hAnsi="Arial" w:cs="Arial"/>
                <w:sz w:val="18"/>
                <w:szCs w:val="18"/>
              </w:rPr>
              <w:t xml:space="preserve">Wet well </w:t>
            </w:r>
            <w:r w:rsidR="0008297F" w:rsidRPr="00693551">
              <w:rPr>
                <w:rFonts w:ascii="Arial" w:hAnsi="Arial" w:cs="Arial"/>
                <w:sz w:val="18"/>
                <w:szCs w:val="18"/>
              </w:rPr>
              <w:t>level switch: L</w:t>
            </w:r>
            <w:r w:rsidRPr="00693551">
              <w:rPr>
                <w:rFonts w:ascii="Arial" w:hAnsi="Arial" w:cs="Arial"/>
                <w:sz w:val="18"/>
                <w:szCs w:val="18"/>
              </w:rPr>
              <w:t>ow</w:t>
            </w:r>
          </w:p>
        </w:tc>
        <w:tc>
          <w:tcPr>
            <w:tcW w:w="1237" w:type="dxa"/>
          </w:tcPr>
          <w:p w14:paraId="0AC9B03C" w14:textId="77777777" w:rsidR="00F2397F" w:rsidRPr="00693551" w:rsidRDefault="00F2397F" w:rsidP="00F2397F">
            <w:pPr>
              <w:rPr>
                <w:rFonts w:ascii="Arial" w:hAnsi="Arial" w:cs="Arial"/>
                <w:sz w:val="18"/>
                <w:szCs w:val="18"/>
              </w:rPr>
            </w:pPr>
            <w:r w:rsidRPr="00693551">
              <w:rPr>
                <w:rFonts w:ascii="Arial" w:hAnsi="Arial" w:cs="Arial"/>
                <w:sz w:val="18"/>
                <w:szCs w:val="18"/>
              </w:rPr>
              <w:t>n/a</w:t>
            </w:r>
          </w:p>
        </w:tc>
        <w:tc>
          <w:tcPr>
            <w:tcW w:w="1189" w:type="dxa"/>
          </w:tcPr>
          <w:p w14:paraId="767AAC0F" w14:textId="77777777" w:rsidR="00F2397F" w:rsidRPr="00693551" w:rsidRDefault="00F2397F" w:rsidP="00F2397F">
            <w:pPr>
              <w:rPr>
                <w:rFonts w:ascii="Arial" w:hAnsi="Arial" w:cs="Arial"/>
                <w:sz w:val="18"/>
                <w:szCs w:val="18"/>
              </w:rPr>
            </w:pPr>
            <w:r w:rsidRPr="00693551">
              <w:rPr>
                <w:rFonts w:ascii="Arial" w:hAnsi="Arial" w:cs="Arial"/>
                <w:sz w:val="18"/>
                <w:szCs w:val="18"/>
              </w:rPr>
              <w:t>Off=Alarm</w:t>
            </w:r>
          </w:p>
        </w:tc>
        <w:tc>
          <w:tcPr>
            <w:tcW w:w="1652" w:type="dxa"/>
          </w:tcPr>
          <w:p w14:paraId="5B27B97A" w14:textId="77777777" w:rsidR="00F2397F" w:rsidRPr="00693551" w:rsidRDefault="00F2397F" w:rsidP="00F2397F">
            <w:pPr>
              <w:rPr>
                <w:rFonts w:ascii="Arial" w:hAnsi="Arial" w:cs="Arial"/>
                <w:sz w:val="18"/>
                <w:szCs w:val="18"/>
              </w:rPr>
            </w:pPr>
            <w:r w:rsidRPr="00693551">
              <w:rPr>
                <w:rFonts w:ascii="Arial" w:hAnsi="Arial" w:cs="Arial"/>
                <w:sz w:val="18"/>
                <w:szCs w:val="18"/>
              </w:rPr>
              <w:t>DI_Standard1</w:t>
            </w:r>
          </w:p>
        </w:tc>
        <w:tc>
          <w:tcPr>
            <w:tcW w:w="1731" w:type="dxa"/>
          </w:tcPr>
          <w:p w14:paraId="1E036B3E" w14:textId="77777777" w:rsidR="00F2397F" w:rsidRPr="00693551" w:rsidRDefault="00F2397F" w:rsidP="00F2397F">
            <w:pPr>
              <w:rPr>
                <w:rFonts w:ascii="Arial" w:hAnsi="Arial" w:cs="Arial"/>
                <w:sz w:val="18"/>
                <w:szCs w:val="18"/>
              </w:rPr>
            </w:pPr>
          </w:p>
        </w:tc>
      </w:tr>
      <w:tr w:rsidR="00CF2B42" w:rsidRPr="00693551" w14:paraId="1F05B02E" w14:textId="77777777" w:rsidTr="00B51774">
        <w:trPr>
          <w:trHeight w:val="340"/>
          <w:jc w:val="center"/>
        </w:trPr>
        <w:tc>
          <w:tcPr>
            <w:tcW w:w="8755" w:type="dxa"/>
            <w:gridSpan w:val="7"/>
            <w:shd w:val="clear" w:color="auto" w:fill="D9D9D9" w:themeFill="background1" w:themeFillShade="D9"/>
          </w:tcPr>
          <w:p w14:paraId="56308907" w14:textId="0892116B" w:rsidR="00CF2B42" w:rsidRPr="00693551" w:rsidRDefault="00CF2B42" w:rsidP="00F2397F">
            <w:pPr>
              <w:rPr>
                <w:sz w:val="18"/>
                <w:szCs w:val="18"/>
              </w:rPr>
            </w:pPr>
            <w:r w:rsidRPr="00693551">
              <w:rPr>
                <w:b/>
                <w:sz w:val="18"/>
                <w:szCs w:val="18"/>
              </w:rPr>
              <w:t>Storage</w:t>
            </w:r>
          </w:p>
        </w:tc>
      </w:tr>
      <w:tr w:rsidR="00CF2B42" w:rsidRPr="00693551" w14:paraId="3F016FBE" w14:textId="77777777" w:rsidTr="00693551">
        <w:trPr>
          <w:trHeight w:val="340"/>
          <w:jc w:val="center"/>
        </w:trPr>
        <w:sdt>
          <w:sdtPr>
            <w:rPr>
              <w:sz w:val="18"/>
              <w:szCs w:val="18"/>
            </w:rPr>
            <w:id w:val="1772434662"/>
            <w14:checkbox>
              <w14:checked w14:val="0"/>
              <w14:checkedState w14:val="00FE" w14:font="Wingdings"/>
              <w14:uncheckedState w14:val="2610" w14:font="MS Gothic"/>
            </w14:checkbox>
          </w:sdtPr>
          <w:sdtContent>
            <w:tc>
              <w:tcPr>
                <w:tcW w:w="552" w:type="dxa"/>
              </w:tcPr>
              <w:p w14:paraId="0E38B722" w14:textId="1DA5F556" w:rsidR="00CF2B42" w:rsidRPr="00693551" w:rsidRDefault="00845765" w:rsidP="00F2397F">
                <w:pPr>
                  <w:rPr>
                    <w:sz w:val="18"/>
                    <w:szCs w:val="18"/>
                  </w:rPr>
                </w:pPr>
                <w:r w:rsidRPr="00693551">
                  <w:rPr>
                    <w:rFonts w:ascii="MS Gothic" w:eastAsia="MS Gothic" w:hAnsi="MS Gothic" w:hint="eastAsia"/>
                    <w:sz w:val="18"/>
                    <w:szCs w:val="18"/>
                  </w:rPr>
                  <w:t>☐</w:t>
                </w:r>
              </w:p>
            </w:tc>
          </w:sdtContent>
        </w:sdt>
        <w:tc>
          <w:tcPr>
            <w:tcW w:w="974" w:type="dxa"/>
          </w:tcPr>
          <w:p w14:paraId="614E51F4" w14:textId="148F2E42" w:rsidR="00CF2B42" w:rsidRPr="00693551" w:rsidRDefault="00295D93" w:rsidP="00F2397F">
            <w:pPr>
              <w:rPr>
                <w:rFonts w:ascii="Arial" w:hAnsi="Arial" w:cs="Arial"/>
                <w:sz w:val="18"/>
                <w:szCs w:val="18"/>
              </w:rPr>
            </w:pPr>
            <w:r w:rsidRPr="00693551">
              <w:rPr>
                <w:rFonts w:ascii="Arial" w:hAnsi="Arial" w:cs="Arial"/>
                <w:sz w:val="18"/>
                <w:szCs w:val="18"/>
              </w:rPr>
              <w:t>81_TK_01</w:t>
            </w:r>
          </w:p>
        </w:tc>
        <w:tc>
          <w:tcPr>
            <w:tcW w:w="1420" w:type="dxa"/>
          </w:tcPr>
          <w:p w14:paraId="14AADC6E" w14:textId="637B93E5" w:rsidR="00CF2B42" w:rsidRPr="00693551" w:rsidRDefault="00295D93" w:rsidP="00F2397F">
            <w:pPr>
              <w:rPr>
                <w:rFonts w:ascii="Arial" w:hAnsi="Arial" w:cs="Arial"/>
                <w:sz w:val="18"/>
                <w:szCs w:val="18"/>
              </w:rPr>
            </w:pPr>
            <w:r w:rsidRPr="00693551">
              <w:rPr>
                <w:rFonts w:ascii="Arial" w:hAnsi="Arial" w:cs="Arial"/>
                <w:sz w:val="18"/>
                <w:szCs w:val="18"/>
              </w:rPr>
              <w:t xml:space="preserve">Storage tank </w:t>
            </w:r>
          </w:p>
        </w:tc>
        <w:tc>
          <w:tcPr>
            <w:tcW w:w="1237" w:type="dxa"/>
          </w:tcPr>
          <w:p w14:paraId="79D712D1" w14:textId="46469FE2" w:rsidR="00CF2B42" w:rsidRPr="00693551" w:rsidRDefault="00295D93" w:rsidP="00F2397F">
            <w:pPr>
              <w:rPr>
                <w:rFonts w:ascii="Arial" w:hAnsi="Arial" w:cs="Arial"/>
                <w:sz w:val="18"/>
                <w:szCs w:val="18"/>
              </w:rPr>
            </w:pPr>
            <w:r w:rsidRPr="00693551">
              <w:rPr>
                <w:rFonts w:ascii="Arial" w:hAnsi="Arial" w:cs="Arial"/>
                <w:sz w:val="18"/>
                <w:szCs w:val="18"/>
              </w:rPr>
              <w:t>[VALUE] m</w:t>
            </w:r>
            <w:r w:rsidRPr="00693551">
              <w:rPr>
                <w:rFonts w:ascii="Arial" w:hAnsi="Arial" w:cs="Arial"/>
                <w:sz w:val="18"/>
                <w:szCs w:val="18"/>
                <w:vertAlign w:val="superscript"/>
              </w:rPr>
              <w:t>3</w:t>
            </w:r>
          </w:p>
        </w:tc>
        <w:tc>
          <w:tcPr>
            <w:tcW w:w="1189" w:type="dxa"/>
          </w:tcPr>
          <w:p w14:paraId="4AF9D83B" w14:textId="59696787" w:rsidR="00CF2B42" w:rsidRPr="00693551" w:rsidRDefault="00295D93" w:rsidP="00F2397F">
            <w:pPr>
              <w:rPr>
                <w:rFonts w:ascii="Arial" w:hAnsi="Arial" w:cs="Arial"/>
                <w:sz w:val="18"/>
                <w:szCs w:val="18"/>
              </w:rPr>
            </w:pPr>
            <w:r w:rsidRPr="00693551">
              <w:rPr>
                <w:rFonts w:ascii="Arial" w:hAnsi="Arial" w:cs="Arial"/>
                <w:sz w:val="18"/>
                <w:szCs w:val="18"/>
              </w:rPr>
              <w:t>n/a</w:t>
            </w:r>
          </w:p>
        </w:tc>
        <w:tc>
          <w:tcPr>
            <w:tcW w:w="1652" w:type="dxa"/>
          </w:tcPr>
          <w:p w14:paraId="6DE93675" w14:textId="77777777" w:rsidR="00CF2B42" w:rsidRPr="00693551" w:rsidRDefault="00CF2B42" w:rsidP="00F2397F">
            <w:pPr>
              <w:rPr>
                <w:sz w:val="18"/>
                <w:szCs w:val="18"/>
              </w:rPr>
            </w:pPr>
          </w:p>
        </w:tc>
        <w:tc>
          <w:tcPr>
            <w:tcW w:w="1731" w:type="dxa"/>
          </w:tcPr>
          <w:p w14:paraId="26DB1D58" w14:textId="77777777" w:rsidR="00CF2B42" w:rsidRPr="00693551" w:rsidRDefault="00CF2B42" w:rsidP="00F2397F">
            <w:pPr>
              <w:rPr>
                <w:sz w:val="18"/>
                <w:szCs w:val="18"/>
              </w:rPr>
            </w:pPr>
          </w:p>
        </w:tc>
      </w:tr>
      <w:tr w:rsidR="00295D93" w:rsidRPr="00693551" w14:paraId="7B22E0D5" w14:textId="77777777" w:rsidTr="00693551">
        <w:trPr>
          <w:trHeight w:val="340"/>
          <w:jc w:val="center"/>
        </w:trPr>
        <w:tc>
          <w:tcPr>
            <w:tcW w:w="552" w:type="dxa"/>
          </w:tcPr>
          <w:p w14:paraId="196276CC" w14:textId="77777777" w:rsidR="00295D93" w:rsidRPr="00693551" w:rsidRDefault="00295D93" w:rsidP="00F2397F">
            <w:pPr>
              <w:rPr>
                <w:rFonts w:ascii="Arial" w:hAnsi="Arial" w:cs="Arial"/>
                <w:sz w:val="18"/>
                <w:szCs w:val="18"/>
              </w:rPr>
            </w:pPr>
          </w:p>
        </w:tc>
        <w:tc>
          <w:tcPr>
            <w:tcW w:w="974" w:type="dxa"/>
          </w:tcPr>
          <w:p w14:paraId="71741D67" w14:textId="77777777" w:rsidR="00295D93" w:rsidRPr="00693551" w:rsidRDefault="00295D93" w:rsidP="00F2397F">
            <w:pPr>
              <w:rPr>
                <w:rFonts w:ascii="Arial" w:hAnsi="Arial" w:cs="Arial"/>
                <w:sz w:val="18"/>
                <w:szCs w:val="18"/>
              </w:rPr>
            </w:pPr>
          </w:p>
        </w:tc>
        <w:tc>
          <w:tcPr>
            <w:tcW w:w="1420" w:type="dxa"/>
          </w:tcPr>
          <w:p w14:paraId="0E98DDD6" w14:textId="77777777" w:rsidR="00295D93" w:rsidRPr="00693551" w:rsidRDefault="00295D93" w:rsidP="00F2397F">
            <w:pPr>
              <w:rPr>
                <w:rFonts w:ascii="Arial" w:hAnsi="Arial" w:cs="Arial"/>
                <w:sz w:val="18"/>
                <w:szCs w:val="18"/>
              </w:rPr>
            </w:pPr>
          </w:p>
        </w:tc>
        <w:tc>
          <w:tcPr>
            <w:tcW w:w="1237" w:type="dxa"/>
          </w:tcPr>
          <w:p w14:paraId="19831BB5" w14:textId="77777777" w:rsidR="00295D93" w:rsidRPr="00693551" w:rsidRDefault="00295D93" w:rsidP="00F2397F">
            <w:pPr>
              <w:rPr>
                <w:rFonts w:ascii="Arial" w:hAnsi="Arial" w:cs="Arial"/>
                <w:sz w:val="18"/>
                <w:szCs w:val="18"/>
              </w:rPr>
            </w:pPr>
          </w:p>
        </w:tc>
        <w:tc>
          <w:tcPr>
            <w:tcW w:w="1189" w:type="dxa"/>
          </w:tcPr>
          <w:p w14:paraId="55CAB4BC" w14:textId="77777777" w:rsidR="00295D93" w:rsidRPr="00693551" w:rsidRDefault="00295D93" w:rsidP="00F2397F">
            <w:pPr>
              <w:rPr>
                <w:rFonts w:ascii="Arial" w:hAnsi="Arial" w:cs="Arial"/>
                <w:sz w:val="18"/>
                <w:szCs w:val="18"/>
              </w:rPr>
            </w:pPr>
          </w:p>
        </w:tc>
        <w:tc>
          <w:tcPr>
            <w:tcW w:w="1652" w:type="dxa"/>
          </w:tcPr>
          <w:p w14:paraId="5C848329" w14:textId="77777777" w:rsidR="00295D93" w:rsidRPr="00693551" w:rsidRDefault="00295D93" w:rsidP="00F2397F">
            <w:pPr>
              <w:rPr>
                <w:rFonts w:ascii="Arial" w:hAnsi="Arial" w:cs="Arial"/>
                <w:sz w:val="18"/>
                <w:szCs w:val="18"/>
              </w:rPr>
            </w:pPr>
          </w:p>
        </w:tc>
        <w:tc>
          <w:tcPr>
            <w:tcW w:w="1731" w:type="dxa"/>
          </w:tcPr>
          <w:p w14:paraId="62A8A731" w14:textId="77777777" w:rsidR="00295D93" w:rsidRPr="00693551" w:rsidRDefault="00295D93" w:rsidP="00F2397F">
            <w:pPr>
              <w:rPr>
                <w:rFonts w:ascii="Arial" w:hAnsi="Arial" w:cs="Arial"/>
                <w:sz w:val="18"/>
                <w:szCs w:val="18"/>
              </w:rPr>
            </w:pPr>
          </w:p>
        </w:tc>
      </w:tr>
    </w:tbl>
    <w:p w14:paraId="66BA6299" w14:textId="77777777" w:rsidR="0015651F" w:rsidRDefault="0015651F" w:rsidP="00955722">
      <w:pPr>
        <w:rPr>
          <w:rFonts w:ascii="Arial" w:hAnsi="Arial" w:cs="Arial"/>
        </w:rPr>
      </w:pPr>
    </w:p>
    <w:p w14:paraId="7D80D4D8" w14:textId="0D282B44" w:rsidR="00F56437" w:rsidRPr="00693551" w:rsidRDefault="00F56437" w:rsidP="00693551">
      <w:pPr>
        <w:jc w:val="both"/>
        <w:rPr>
          <w:rFonts w:ascii="Arial" w:hAnsi="Arial" w:cs="Arial"/>
          <w:sz w:val="20"/>
          <w:szCs w:val="20"/>
        </w:rPr>
      </w:pPr>
      <w:r w:rsidRPr="00693551">
        <w:rPr>
          <w:rFonts w:ascii="Arial" w:hAnsi="Arial" w:cs="Arial"/>
          <w:sz w:val="20"/>
          <w:szCs w:val="20"/>
        </w:rPr>
        <w:t xml:space="preserve">The facility also consists of </w:t>
      </w:r>
      <w:r w:rsidR="00300198" w:rsidRPr="00693551">
        <w:rPr>
          <w:rFonts w:ascii="Arial" w:hAnsi="Arial" w:cs="Arial"/>
          <w:sz w:val="20"/>
          <w:szCs w:val="20"/>
        </w:rPr>
        <w:t>auxiliary</w:t>
      </w:r>
      <w:r w:rsidRPr="00693551">
        <w:rPr>
          <w:rFonts w:ascii="Arial" w:hAnsi="Arial" w:cs="Arial"/>
          <w:sz w:val="20"/>
          <w:szCs w:val="20"/>
        </w:rPr>
        <w:t xml:space="preserve"> </w:t>
      </w:r>
      <w:r w:rsidR="009038A4" w:rsidRPr="00693551">
        <w:rPr>
          <w:rFonts w:ascii="Arial" w:hAnsi="Arial" w:cs="Arial"/>
          <w:sz w:val="20"/>
          <w:szCs w:val="20"/>
        </w:rPr>
        <w:t xml:space="preserve">equipment and </w:t>
      </w:r>
      <w:r w:rsidRPr="00693551">
        <w:rPr>
          <w:rFonts w:ascii="Arial" w:hAnsi="Arial" w:cs="Arial"/>
          <w:sz w:val="20"/>
          <w:szCs w:val="20"/>
        </w:rPr>
        <w:t xml:space="preserve">instrumentations for pump station </w:t>
      </w:r>
      <w:r w:rsidR="009038A4" w:rsidRPr="00693551">
        <w:rPr>
          <w:rFonts w:ascii="Arial" w:hAnsi="Arial" w:cs="Arial"/>
          <w:sz w:val="20"/>
          <w:szCs w:val="20"/>
        </w:rPr>
        <w:t>operation and monitoring</w:t>
      </w:r>
      <w:r w:rsidR="00920540" w:rsidRPr="00693551">
        <w:rPr>
          <w:rFonts w:ascii="Arial" w:hAnsi="Arial" w:cs="Arial"/>
          <w:sz w:val="20"/>
          <w:szCs w:val="20"/>
        </w:rPr>
        <w:t>.</w:t>
      </w:r>
    </w:p>
    <w:p w14:paraId="27544913" w14:textId="3C1ABA0F" w:rsidR="00F56437" w:rsidRPr="00693551" w:rsidRDefault="00F56437" w:rsidP="00F56437">
      <w:pPr>
        <w:rPr>
          <w:rFonts w:ascii="Arial" w:hAnsi="Arial" w:cs="Arial"/>
          <w:sz w:val="20"/>
          <w:szCs w:val="20"/>
        </w:rPr>
      </w:pPr>
      <w:r w:rsidRPr="00693551">
        <w:rPr>
          <w:rFonts w:ascii="Arial" w:hAnsi="Arial" w:cs="Arial"/>
          <w:sz w:val="20"/>
          <w:szCs w:val="20"/>
        </w:rPr>
        <w:t xml:space="preserve">Table </w:t>
      </w:r>
      <w:r w:rsidRPr="00693551">
        <w:rPr>
          <w:rFonts w:ascii="Arial" w:hAnsi="Arial" w:cs="Arial"/>
          <w:sz w:val="20"/>
          <w:szCs w:val="20"/>
        </w:rPr>
        <w:fldChar w:fldCharType="begin"/>
      </w:r>
      <w:r w:rsidRPr="00693551">
        <w:rPr>
          <w:rFonts w:ascii="Arial" w:hAnsi="Arial" w:cs="Arial"/>
          <w:sz w:val="20"/>
          <w:szCs w:val="20"/>
        </w:rPr>
        <w:instrText xml:space="preserve"> SEQ Table \* ARABIC </w:instrText>
      </w:r>
      <w:r w:rsidRPr="00693551">
        <w:rPr>
          <w:rFonts w:ascii="Arial" w:hAnsi="Arial" w:cs="Arial"/>
          <w:sz w:val="20"/>
          <w:szCs w:val="20"/>
        </w:rPr>
        <w:fldChar w:fldCharType="separate"/>
      </w:r>
      <w:r w:rsidR="00CF2B42" w:rsidRPr="00693551">
        <w:rPr>
          <w:rFonts w:ascii="Arial" w:hAnsi="Arial" w:cs="Arial"/>
          <w:noProof/>
          <w:sz w:val="20"/>
          <w:szCs w:val="20"/>
        </w:rPr>
        <w:t>4</w:t>
      </w:r>
      <w:r w:rsidRPr="00693551">
        <w:rPr>
          <w:rFonts w:ascii="Arial" w:hAnsi="Arial" w:cs="Arial"/>
          <w:noProof/>
          <w:sz w:val="20"/>
          <w:szCs w:val="20"/>
        </w:rPr>
        <w:fldChar w:fldCharType="end"/>
      </w:r>
      <w:r w:rsidRPr="00693551">
        <w:rPr>
          <w:rFonts w:ascii="Arial" w:hAnsi="Arial" w:cs="Arial"/>
          <w:sz w:val="20"/>
          <w:szCs w:val="20"/>
        </w:rPr>
        <w:t>:</w:t>
      </w:r>
      <w:r w:rsidR="00000000" w:rsidRPr="00693551">
        <w:rPr>
          <w:rFonts w:ascii="Arial" w:hAnsi="Arial" w:cs="Arial"/>
          <w:sz w:val="20"/>
          <w:szCs w:val="20"/>
        </w:rPr>
        <w:fldChar w:fldCharType="begin"/>
      </w:r>
      <w:r w:rsidR="00000000" w:rsidRPr="00693551">
        <w:rPr>
          <w:rFonts w:ascii="Arial" w:hAnsi="Arial" w:cs="Arial"/>
          <w:sz w:val="20"/>
          <w:szCs w:val="20"/>
        </w:rPr>
        <w:instrText>DOCPROPERTY  "PLANT NAME"  \* MERGEFORMAT</w:instrText>
      </w:r>
      <w:r w:rsidR="00000000" w:rsidRPr="00693551">
        <w:rPr>
          <w:rFonts w:ascii="Arial" w:hAnsi="Arial" w:cs="Arial"/>
          <w:sz w:val="20"/>
          <w:szCs w:val="20"/>
        </w:rPr>
        <w:fldChar w:fldCharType="separate"/>
      </w:r>
      <w:r w:rsidRPr="00693551">
        <w:rPr>
          <w:rFonts w:ascii="Arial" w:hAnsi="Arial" w:cs="Arial"/>
          <w:sz w:val="20"/>
          <w:szCs w:val="20"/>
        </w:rPr>
        <w:t>[NAME]</w:t>
      </w:r>
      <w:r w:rsidR="00000000" w:rsidRPr="00693551">
        <w:rPr>
          <w:rFonts w:ascii="Arial" w:hAnsi="Arial" w:cs="Arial"/>
          <w:sz w:val="20"/>
          <w:szCs w:val="20"/>
        </w:rPr>
        <w:fldChar w:fldCharType="end"/>
      </w:r>
      <w:r w:rsidRPr="00693551">
        <w:rPr>
          <w:rFonts w:ascii="Arial" w:hAnsi="Arial" w:cs="Arial"/>
          <w:sz w:val="20"/>
          <w:szCs w:val="20"/>
        </w:rPr>
        <w:t xml:space="preserve"> WWPS </w:t>
      </w:r>
      <w:r w:rsidR="00767ED1" w:rsidRPr="00693551">
        <w:rPr>
          <w:rFonts w:ascii="Arial" w:hAnsi="Arial" w:cs="Arial"/>
          <w:sz w:val="20"/>
          <w:szCs w:val="20"/>
        </w:rPr>
        <w:t>auxiliary instrumentation for monitoring and control</w:t>
      </w:r>
      <w:r w:rsidRPr="00693551">
        <w:rPr>
          <w:rFonts w:ascii="Arial" w:hAnsi="Arial" w:cs="Arial"/>
          <w:sz w:val="20"/>
          <w:szCs w:val="20"/>
        </w:rPr>
        <w:t>.</w:t>
      </w:r>
    </w:p>
    <w:tbl>
      <w:tblPr>
        <w:tblW w:w="875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552"/>
        <w:gridCol w:w="974"/>
        <w:gridCol w:w="1420"/>
        <w:gridCol w:w="1237"/>
        <w:gridCol w:w="1047"/>
        <w:gridCol w:w="1794"/>
        <w:gridCol w:w="1731"/>
      </w:tblGrid>
      <w:tr w:rsidR="00F56437" w:rsidRPr="00693551" w14:paraId="788361FA" w14:textId="77777777" w:rsidTr="00693551">
        <w:trPr>
          <w:tblHeader/>
          <w:jc w:val="center"/>
        </w:trPr>
        <w:tc>
          <w:tcPr>
            <w:tcW w:w="1526" w:type="dxa"/>
            <w:gridSpan w:val="2"/>
            <w:shd w:val="pct20" w:color="auto" w:fill="auto"/>
          </w:tcPr>
          <w:p w14:paraId="67841892" w14:textId="77777777" w:rsidR="00F56437" w:rsidRPr="00693551" w:rsidRDefault="00F56437" w:rsidP="00B51774">
            <w:pPr>
              <w:keepNext/>
              <w:jc w:val="center"/>
              <w:rPr>
                <w:rFonts w:ascii="Arial" w:hAnsi="Arial" w:cs="Arial"/>
                <w:b/>
                <w:sz w:val="18"/>
                <w:szCs w:val="18"/>
              </w:rPr>
            </w:pPr>
            <w:r w:rsidRPr="00693551">
              <w:rPr>
                <w:rFonts w:ascii="Arial" w:hAnsi="Arial" w:cs="Arial"/>
                <w:b/>
                <w:sz w:val="18"/>
                <w:szCs w:val="18"/>
              </w:rPr>
              <w:t>Equipment Type &amp; Number</w:t>
            </w:r>
          </w:p>
          <w:p w14:paraId="51AF7B7E" w14:textId="77777777" w:rsidR="00F56437" w:rsidRPr="00693551" w:rsidRDefault="00F56437" w:rsidP="00B51774">
            <w:pPr>
              <w:keepNext/>
              <w:jc w:val="center"/>
              <w:rPr>
                <w:rFonts w:ascii="Arial" w:hAnsi="Arial" w:cs="Arial"/>
                <w:b/>
                <w:sz w:val="18"/>
                <w:szCs w:val="18"/>
              </w:rPr>
            </w:pPr>
            <w:r w:rsidRPr="00693551">
              <w:rPr>
                <w:rFonts w:ascii="Arial" w:hAnsi="Arial" w:cs="Arial"/>
                <w:b/>
                <w:sz w:val="18"/>
                <w:szCs w:val="18"/>
              </w:rPr>
              <w:t>(Asset)</w:t>
            </w:r>
          </w:p>
        </w:tc>
        <w:tc>
          <w:tcPr>
            <w:tcW w:w="1420" w:type="dxa"/>
            <w:shd w:val="pct20" w:color="auto" w:fill="auto"/>
          </w:tcPr>
          <w:p w14:paraId="54218489" w14:textId="77777777" w:rsidR="00F56437" w:rsidRPr="00693551" w:rsidRDefault="00F56437" w:rsidP="00B51774">
            <w:pPr>
              <w:keepNext/>
              <w:jc w:val="center"/>
              <w:rPr>
                <w:rFonts w:ascii="Arial" w:hAnsi="Arial" w:cs="Arial"/>
                <w:b/>
                <w:sz w:val="18"/>
                <w:szCs w:val="18"/>
              </w:rPr>
            </w:pPr>
            <w:r w:rsidRPr="00693551">
              <w:rPr>
                <w:rFonts w:ascii="Arial" w:hAnsi="Arial" w:cs="Arial"/>
                <w:b/>
                <w:sz w:val="18"/>
                <w:szCs w:val="18"/>
              </w:rPr>
              <w:t>Equipment Description</w:t>
            </w:r>
          </w:p>
        </w:tc>
        <w:tc>
          <w:tcPr>
            <w:tcW w:w="1237" w:type="dxa"/>
            <w:shd w:val="pct20" w:color="auto" w:fill="auto"/>
          </w:tcPr>
          <w:p w14:paraId="24E66DF6" w14:textId="77777777" w:rsidR="00F56437" w:rsidRPr="00693551" w:rsidRDefault="00F56437" w:rsidP="00B51774">
            <w:pPr>
              <w:keepNext/>
              <w:jc w:val="center"/>
              <w:rPr>
                <w:rFonts w:ascii="Arial" w:hAnsi="Arial" w:cs="Arial"/>
                <w:b/>
                <w:sz w:val="18"/>
                <w:szCs w:val="18"/>
              </w:rPr>
            </w:pPr>
            <w:r w:rsidRPr="00693551">
              <w:rPr>
                <w:rFonts w:ascii="Arial" w:hAnsi="Arial" w:cs="Arial"/>
                <w:b/>
                <w:sz w:val="18"/>
                <w:szCs w:val="18"/>
              </w:rPr>
              <w:t>Capacity/ Range</w:t>
            </w:r>
          </w:p>
        </w:tc>
        <w:tc>
          <w:tcPr>
            <w:tcW w:w="1047" w:type="dxa"/>
            <w:shd w:val="pct20" w:color="auto" w:fill="auto"/>
          </w:tcPr>
          <w:p w14:paraId="37154950" w14:textId="77777777" w:rsidR="00F56437" w:rsidRPr="00693551" w:rsidRDefault="00F56437" w:rsidP="00B51774">
            <w:pPr>
              <w:keepNext/>
              <w:jc w:val="center"/>
              <w:rPr>
                <w:rFonts w:ascii="Arial" w:hAnsi="Arial" w:cs="Arial"/>
                <w:b/>
                <w:sz w:val="18"/>
                <w:szCs w:val="18"/>
              </w:rPr>
            </w:pPr>
            <w:r w:rsidRPr="00693551">
              <w:rPr>
                <w:rFonts w:ascii="Arial" w:hAnsi="Arial" w:cs="Arial"/>
                <w:b/>
                <w:sz w:val="18"/>
                <w:szCs w:val="18"/>
              </w:rPr>
              <w:t>Failsafe State</w:t>
            </w:r>
          </w:p>
        </w:tc>
        <w:tc>
          <w:tcPr>
            <w:tcW w:w="1794" w:type="dxa"/>
            <w:shd w:val="pct20" w:color="auto" w:fill="auto"/>
          </w:tcPr>
          <w:p w14:paraId="46AA5ED3" w14:textId="77777777" w:rsidR="00F56437" w:rsidRPr="00693551" w:rsidRDefault="00F56437" w:rsidP="00B51774">
            <w:pPr>
              <w:keepNext/>
              <w:jc w:val="center"/>
              <w:rPr>
                <w:rFonts w:ascii="Arial" w:hAnsi="Arial" w:cs="Arial"/>
                <w:b/>
                <w:sz w:val="18"/>
                <w:szCs w:val="18"/>
              </w:rPr>
            </w:pPr>
            <w:r w:rsidRPr="00693551">
              <w:rPr>
                <w:rFonts w:ascii="Arial" w:hAnsi="Arial" w:cs="Arial"/>
                <w:b/>
                <w:sz w:val="18"/>
                <w:szCs w:val="18"/>
              </w:rPr>
              <w:t>Control Module Type(s)</w:t>
            </w:r>
          </w:p>
        </w:tc>
        <w:tc>
          <w:tcPr>
            <w:tcW w:w="1731" w:type="dxa"/>
            <w:shd w:val="pct20" w:color="auto" w:fill="auto"/>
          </w:tcPr>
          <w:p w14:paraId="1104998D" w14:textId="77777777" w:rsidR="00F56437" w:rsidRPr="00693551" w:rsidRDefault="00F56437" w:rsidP="00B51774">
            <w:pPr>
              <w:keepNext/>
              <w:jc w:val="center"/>
              <w:rPr>
                <w:rFonts w:ascii="Arial" w:hAnsi="Arial" w:cs="Arial"/>
                <w:b/>
                <w:sz w:val="18"/>
                <w:szCs w:val="18"/>
              </w:rPr>
            </w:pPr>
            <w:r w:rsidRPr="00693551">
              <w:rPr>
                <w:rFonts w:ascii="Arial" w:hAnsi="Arial" w:cs="Arial"/>
                <w:b/>
                <w:sz w:val="18"/>
                <w:szCs w:val="18"/>
              </w:rPr>
              <w:t>Notes</w:t>
            </w:r>
          </w:p>
        </w:tc>
      </w:tr>
      <w:tr w:rsidR="00F56437" w:rsidRPr="00693551" w14:paraId="6546A58B" w14:textId="77777777" w:rsidTr="00B51774">
        <w:trPr>
          <w:jc w:val="center"/>
        </w:trPr>
        <w:tc>
          <w:tcPr>
            <w:tcW w:w="8755" w:type="dxa"/>
            <w:gridSpan w:val="7"/>
            <w:shd w:val="clear" w:color="auto" w:fill="D9D9D9"/>
          </w:tcPr>
          <w:p w14:paraId="2A53A0A5" w14:textId="68159A2D" w:rsidR="00F56437" w:rsidRPr="00693551" w:rsidRDefault="0015651F" w:rsidP="00B51774">
            <w:pPr>
              <w:keepNext/>
              <w:rPr>
                <w:rFonts w:ascii="Arial" w:hAnsi="Arial" w:cs="Arial"/>
                <w:sz w:val="18"/>
                <w:szCs w:val="18"/>
              </w:rPr>
            </w:pPr>
            <w:r w:rsidRPr="00693551">
              <w:rPr>
                <w:rFonts w:ascii="Arial" w:hAnsi="Arial" w:cs="Arial"/>
                <w:b/>
                <w:sz w:val="18"/>
                <w:szCs w:val="18"/>
              </w:rPr>
              <w:t>Mechanical</w:t>
            </w:r>
            <w:r w:rsidR="00F56437" w:rsidRPr="00693551">
              <w:rPr>
                <w:rFonts w:ascii="Arial" w:hAnsi="Arial" w:cs="Arial"/>
                <w:b/>
                <w:sz w:val="18"/>
                <w:szCs w:val="18"/>
              </w:rPr>
              <w:t xml:space="preserve"> Equipment</w:t>
            </w:r>
          </w:p>
        </w:tc>
      </w:tr>
      <w:tr w:rsidR="0015651F" w:rsidRPr="00693551" w14:paraId="6AC807C4" w14:textId="77777777" w:rsidTr="00693551">
        <w:trPr>
          <w:jc w:val="center"/>
        </w:trPr>
        <w:sdt>
          <w:sdtPr>
            <w:rPr>
              <w:rFonts w:ascii="Arial" w:hAnsi="Arial" w:cs="Arial"/>
              <w:sz w:val="18"/>
              <w:szCs w:val="18"/>
            </w:rPr>
            <w:id w:val="694353978"/>
            <w14:checkbox>
              <w14:checked w14:val="0"/>
              <w14:checkedState w14:val="00FE" w14:font="Wingdings"/>
              <w14:uncheckedState w14:val="2610" w14:font="MS Gothic"/>
            </w14:checkbox>
          </w:sdtPr>
          <w:sdtContent>
            <w:tc>
              <w:tcPr>
                <w:tcW w:w="552" w:type="dxa"/>
              </w:tcPr>
              <w:p w14:paraId="2159407C" w14:textId="20718479" w:rsidR="0015651F" w:rsidRPr="00693551" w:rsidRDefault="0015651F" w:rsidP="00B51774">
                <w:pPr>
                  <w:rPr>
                    <w:rFonts w:ascii="Arial" w:hAnsi="Arial" w:cs="Arial"/>
                    <w:sz w:val="18"/>
                    <w:szCs w:val="18"/>
                  </w:rPr>
                </w:pPr>
                <w:r w:rsidRPr="00693551">
                  <w:rPr>
                    <w:rFonts w:ascii="Segoe UI Symbol" w:eastAsia="MS Gothic" w:hAnsi="Segoe UI Symbol" w:cs="Segoe UI Symbol"/>
                    <w:sz w:val="18"/>
                    <w:szCs w:val="18"/>
                  </w:rPr>
                  <w:t>☐</w:t>
                </w:r>
              </w:p>
            </w:tc>
          </w:sdtContent>
        </w:sdt>
        <w:tc>
          <w:tcPr>
            <w:tcW w:w="974" w:type="dxa"/>
          </w:tcPr>
          <w:p w14:paraId="6249A9E6" w14:textId="5AF8408C" w:rsidR="0015651F" w:rsidRPr="00693551" w:rsidRDefault="0015651F" w:rsidP="00B51774">
            <w:pPr>
              <w:rPr>
                <w:rFonts w:ascii="Arial" w:hAnsi="Arial" w:cs="Arial"/>
                <w:sz w:val="18"/>
                <w:szCs w:val="18"/>
              </w:rPr>
            </w:pPr>
          </w:p>
        </w:tc>
        <w:tc>
          <w:tcPr>
            <w:tcW w:w="1420" w:type="dxa"/>
          </w:tcPr>
          <w:p w14:paraId="3F07C5AE" w14:textId="598B4D35" w:rsidR="0015651F" w:rsidRPr="00693551" w:rsidRDefault="0015651F" w:rsidP="00B51774">
            <w:pPr>
              <w:rPr>
                <w:rFonts w:ascii="Arial" w:hAnsi="Arial" w:cs="Arial"/>
                <w:sz w:val="18"/>
                <w:szCs w:val="18"/>
              </w:rPr>
            </w:pPr>
            <w:r w:rsidRPr="00693551">
              <w:rPr>
                <w:rFonts w:ascii="Arial" w:hAnsi="Arial" w:cs="Arial"/>
                <w:sz w:val="18"/>
                <w:szCs w:val="18"/>
              </w:rPr>
              <w:t>Generator</w:t>
            </w:r>
          </w:p>
        </w:tc>
        <w:tc>
          <w:tcPr>
            <w:tcW w:w="1237" w:type="dxa"/>
          </w:tcPr>
          <w:p w14:paraId="283777FC" w14:textId="11298FA6" w:rsidR="0015651F" w:rsidRPr="00693551" w:rsidRDefault="0015651F" w:rsidP="00B51774">
            <w:pPr>
              <w:rPr>
                <w:rFonts w:ascii="Arial" w:hAnsi="Arial" w:cs="Arial"/>
                <w:sz w:val="18"/>
                <w:szCs w:val="18"/>
              </w:rPr>
            </w:pPr>
            <w:r w:rsidRPr="00693551">
              <w:rPr>
                <w:rFonts w:ascii="Arial" w:hAnsi="Arial" w:cs="Arial"/>
                <w:sz w:val="18"/>
                <w:szCs w:val="18"/>
                <w:highlight w:val="yellow"/>
              </w:rPr>
              <w:t>[VALUE]</w:t>
            </w:r>
            <w:r w:rsidRPr="00693551">
              <w:rPr>
                <w:rFonts w:ascii="Arial" w:hAnsi="Arial" w:cs="Arial"/>
                <w:sz w:val="18"/>
                <w:szCs w:val="18"/>
              </w:rPr>
              <w:t xml:space="preserve"> kVA</w:t>
            </w:r>
          </w:p>
        </w:tc>
        <w:tc>
          <w:tcPr>
            <w:tcW w:w="1047" w:type="dxa"/>
          </w:tcPr>
          <w:p w14:paraId="7302B4DE" w14:textId="35CF80FC" w:rsidR="0015651F" w:rsidRPr="00693551" w:rsidRDefault="0015651F" w:rsidP="00B51774">
            <w:pPr>
              <w:rPr>
                <w:rFonts w:ascii="Arial" w:hAnsi="Arial" w:cs="Arial"/>
                <w:sz w:val="18"/>
                <w:szCs w:val="18"/>
              </w:rPr>
            </w:pPr>
          </w:p>
        </w:tc>
        <w:tc>
          <w:tcPr>
            <w:tcW w:w="1794" w:type="dxa"/>
          </w:tcPr>
          <w:p w14:paraId="6F4E796D" w14:textId="7DD37F81" w:rsidR="0015651F" w:rsidRPr="00693551" w:rsidRDefault="0015651F" w:rsidP="00B51774">
            <w:pPr>
              <w:rPr>
                <w:rFonts w:ascii="Arial" w:hAnsi="Arial" w:cs="Arial"/>
                <w:sz w:val="18"/>
                <w:szCs w:val="18"/>
              </w:rPr>
            </w:pPr>
          </w:p>
        </w:tc>
        <w:tc>
          <w:tcPr>
            <w:tcW w:w="1731" w:type="dxa"/>
          </w:tcPr>
          <w:p w14:paraId="30954D6C" w14:textId="4C269A95" w:rsidR="0015651F" w:rsidRPr="00693551" w:rsidRDefault="0015651F" w:rsidP="00B51774">
            <w:pPr>
              <w:rPr>
                <w:rFonts w:ascii="Arial" w:hAnsi="Arial" w:cs="Arial"/>
                <w:sz w:val="18"/>
                <w:szCs w:val="18"/>
              </w:rPr>
            </w:pPr>
            <w:r w:rsidRPr="00693551">
              <w:rPr>
                <w:rFonts w:ascii="Arial" w:hAnsi="Arial" w:cs="Arial"/>
                <w:sz w:val="18"/>
                <w:szCs w:val="18"/>
              </w:rPr>
              <w:t>Sufficient to sustain two pumps operation</w:t>
            </w:r>
          </w:p>
        </w:tc>
      </w:tr>
      <w:tr w:rsidR="0015651F" w:rsidRPr="00693551" w14:paraId="1DF39483" w14:textId="77777777" w:rsidTr="0015651F">
        <w:trPr>
          <w:jc w:val="center"/>
        </w:trPr>
        <w:tc>
          <w:tcPr>
            <w:tcW w:w="8755" w:type="dxa"/>
            <w:gridSpan w:val="7"/>
            <w:shd w:val="clear" w:color="auto" w:fill="D9D9D9" w:themeFill="background1" w:themeFillShade="D9"/>
          </w:tcPr>
          <w:p w14:paraId="7177DA03" w14:textId="6E6E5C49" w:rsidR="0015651F" w:rsidRPr="00693551" w:rsidRDefault="0015651F" w:rsidP="00B51774">
            <w:pPr>
              <w:rPr>
                <w:rFonts w:ascii="Arial" w:hAnsi="Arial" w:cs="Arial"/>
                <w:sz w:val="18"/>
                <w:szCs w:val="18"/>
              </w:rPr>
            </w:pPr>
            <w:r w:rsidRPr="00693551">
              <w:rPr>
                <w:rFonts w:ascii="Arial" w:hAnsi="Arial" w:cs="Arial"/>
                <w:b/>
                <w:sz w:val="18"/>
                <w:szCs w:val="18"/>
              </w:rPr>
              <w:t>Analogue Equipment</w:t>
            </w:r>
          </w:p>
        </w:tc>
      </w:tr>
      <w:tr w:rsidR="0015651F" w:rsidRPr="00693551" w14:paraId="44BEA98C" w14:textId="77777777" w:rsidTr="00693551">
        <w:trPr>
          <w:jc w:val="center"/>
        </w:trPr>
        <w:tc>
          <w:tcPr>
            <w:tcW w:w="1526" w:type="dxa"/>
            <w:gridSpan w:val="2"/>
          </w:tcPr>
          <w:p w14:paraId="74CC52EF" w14:textId="3CA6A870" w:rsidR="0015651F" w:rsidRPr="00693551" w:rsidRDefault="0015651F" w:rsidP="0015651F">
            <w:pPr>
              <w:rPr>
                <w:rFonts w:ascii="Arial" w:hAnsi="Arial" w:cs="Arial"/>
                <w:sz w:val="18"/>
                <w:szCs w:val="18"/>
              </w:rPr>
            </w:pPr>
            <w:r w:rsidRPr="00693551">
              <w:rPr>
                <w:rFonts w:ascii="Arial" w:hAnsi="Arial" w:cs="Arial"/>
                <w:sz w:val="18"/>
                <w:szCs w:val="18"/>
              </w:rPr>
              <w:t>None</w:t>
            </w:r>
          </w:p>
        </w:tc>
        <w:tc>
          <w:tcPr>
            <w:tcW w:w="1420" w:type="dxa"/>
          </w:tcPr>
          <w:p w14:paraId="5D969ACD" w14:textId="60989F5C" w:rsidR="0015651F" w:rsidRPr="00693551" w:rsidRDefault="0015651F" w:rsidP="0015651F">
            <w:pPr>
              <w:rPr>
                <w:rFonts w:ascii="Arial" w:hAnsi="Arial" w:cs="Arial"/>
                <w:sz w:val="18"/>
                <w:szCs w:val="18"/>
              </w:rPr>
            </w:pPr>
            <w:r w:rsidRPr="00693551">
              <w:rPr>
                <w:rFonts w:ascii="Arial" w:hAnsi="Arial" w:cs="Arial"/>
                <w:sz w:val="18"/>
                <w:szCs w:val="18"/>
              </w:rPr>
              <w:t>n/a</w:t>
            </w:r>
          </w:p>
        </w:tc>
        <w:tc>
          <w:tcPr>
            <w:tcW w:w="1237" w:type="dxa"/>
          </w:tcPr>
          <w:p w14:paraId="75BD8D9A" w14:textId="5A2681FC" w:rsidR="0015651F" w:rsidRPr="00693551" w:rsidRDefault="0015651F" w:rsidP="0015651F">
            <w:pPr>
              <w:rPr>
                <w:rFonts w:ascii="Arial" w:hAnsi="Arial" w:cs="Arial"/>
                <w:sz w:val="18"/>
                <w:szCs w:val="18"/>
              </w:rPr>
            </w:pPr>
            <w:r w:rsidRPr="00693551">
              <w:rPr>
                <w:rFonts w:ascii="Arial" w:hAnsi="Arial" w:cs="Arial"/>
                <w:sz w:val="18"/>
                <w:szCs w:val="18"/>
              </w:rPr>
              <w:t>n/a</w:t>
            </w:r>
          </w:p>
        </w:tc>
        <w:tc>
          <w:tcPr>
            <w:tcW w:w="1047" w:type="dxa"/>
          </w:tcPr>
          <w:p w14:paraId="03EE32B4" w14:textId="12557A2A" w:rsidR="0015651F" w:rsidRPr="00693551" w:rsidRDefault="0015651F" w:rsidP="0015651F">
            <w:pPr>
              <w:rPr>
                <w:rFonts w:ascii="Arial" w:hAnsi="Arial" w:cs="Arial"/>
                <w:sz w:val="18"/>
                <w:szCs w:val="18"/>
              </w:rPr>
            </w:pPr>
            <w:r w:rsidRPr="00693551">
              <w:rPr>
                <w:rFonts w:ascii="Arial" w:hAnsi="Arial" w:cs="Arial"/>
                <w:sz w:val="18"/>
                <w:szCs w:val="18"/>
              </w:rPr>
              <w:t>n/a</w:t>
            </w:r>
          </w:p>
        </w:tc>
        <w:tc>
          <w:tcPr>
            <w:tcW w:w="1794" w:type="dxa"/>
          </w:tcPr>
          <w:p w14:paraId="641BCA47" w14:textId="743C5A06" w:rsidR="0015651F" w:rsidRPr="00693551" w:rsidRDefault="0015651F" w:rsidP="0015651F">
            <w:pPr>
              <w:rPr>
                <w:rFonts w:ascii="Arial" w:hAnsi="Arial" w:cs="Arial"/>
                <w:sz w:val="18"/>
                <w:szCs w:val="18"/>
              </w:rPr>
            </w:pPr>
            <w:r w:rsidRPr="00693551">
              <w:rPr>
                <w:rFonts w:ascii="Arial" w:hAnsi="Arial" w:cs="Arial"/>
                <w:sz w:val="18"/>
                <w:szCs w:val="18"/>
              </w:rPr>
              <w:t>n/a</w:t>
            </w:r>
          </w:p>
        </w:tc>
        <w:tc>
          <w:tcPr>
            <w:tcW w:w="1731" w:type="dxa"/>
          </w:tcPr>
          <w:p w14:paraId="192BEA0D" w14:textId="4A567DEF" w:rsidR="0015651F" w:rsidRPr="00693551" w:rsidRDefault="0015651F" w:rsidP="0015651F">
            <w:pPr>
              <w:rPr>
                <w:rFonts w:ascii="Arial" w:hAnsi="Arial" w:cs="Arial"/>
                <w:sz w:val="18"/>
                <w:szCs w:val="18"/>
              </w:rPr>
            </w:pPr>
            <w:r w:rsidRPr="00693551">
              <w:rPr>
                <w:rFonts w:ascii="Arial" w:hAnsi="Arial" w:cs="Arial"/>
                <w:sz w:val="18"/>
                <w:szCs w:val="18"/>
              </w:rPr>
              <w:t>n/a</w:t>
            </w:r>
          </w:p>
        </w:tc>
      </w:tr>
      <w:tr w:rsidR="0015651F" w:rsidRPr="00693551" w14:paraId="1D0DE601" w14:textId="77777777" w:rsidTr="00B51774">
        <w:trPr>
          <w:jc w:val="center"/>
        </w:trPr>
        <w:tc>
          <w:tcPr>
            <w:tcW w:w="8755" w:type="dxa"/>
            <w:gridSpan w:val="7"/>
            <w:shd w:val="clear" w:color="auto" w:fill="D9D9D9"/>
          </w:tcPr>
          <w:p w14:paraId="3F4033BE" w14:textId="77777777" w:rsidR="0015651F" w:rsidRPr="00693551" w:rsidRDefault="0015651F" w:rsidP="0015651F">
            <w:pPr>
              <w:keepNext/>
              <w:rPr>
                <w:rFonts w:ascii="Arial" w:hAnsi="Arial" w:cs="Arial"/>
                <w:sz w:val="18"/>
                <w:szCs w:val="18"/>
              </w:rPr>
            </w:pPr>
            <w:r w:rsidRPr="00693551">
              <w:rPr>
                <w:rFonts w:ascii="Arial" w:hAnsi="Arial" w:cs="Arial"/>
                <w:b/>
                <w:sz w:val="18"/>
                <w:szCs w:val="18"/>
              </w:rPr>
              <w:t>Digital Equipment</w:t>
            </w:r>
          </w:p>
        </w:tc>
      </w:tr>
      <w:tr w:rsidR="0015651F" w:rsidRPr="00693551" w14:paraId="55B9AD27" w14:textId="77777777" w:rsidTr="00693551">
        <w:trPr>
          <w:trHeight w:val="340"/>
          <w:jc w:val="center"/>
        </w:trPr>
        <w:tc>
          <w:tcPr>
            <w:tcW w:w="1526" w:type="dxa"/>
            <w:gridSpan w:val="2"/>
          </w:tcPr>
          <w:p w14:paraId="393D7002" w14:textId="4229B04B" w:rsidR="0015651F" w:rsidRPr="00693551" w:rsidRDefault="0015651F" w:rsidP="0015651F">
            <w:pPr>
              <w:rPr>
                <w:rFonts w:ascii="Arial" w:hAnsi="Arial" w:cs="Arial"/>
                <w:sz w:val="18"/>
                <w:szCs w:val="18"/>
              </w:rPr>
            </w:pPr>
            <w:r w:rsidRPr="00693551">
              <w:rPr>
                <w:rFonts w:ascii="Arial" w:eastAsia="Times New Roman" w:hAnsi="Arial" w:cs="Arial"/>
                <w:color w:val="000000"/>
                <w:sz w:val="18"/>
                <w:szCs w:val="18"/>
                <w:lang w:eastAsia="en-NZ"/>
              </w:rPr>
              <w:t>01_RTU_X01</w:t>
            </w:r>
          </w:p>
        </w:tc>
        <w:tc>
          <w:tcPr>
            <w:tcW w:w="1420" w:type="dxa"/>
          </w:tcPr>
          <w:p w14:paraId="04FEC6AF" w14:textId="545CFF71" w:rsidR="0015651F" w:rsidRPr="00693551" w:rsidRDefault="0015651F" w:rsidP="0015651F">
            <w:pPr>
              <w:rPr>
                <w:rFonts w:ascii="Arial" w:hAnsi="Arial" w:cs="Arial"/>
                <w:sz w:val="18"/>
                <w:szCs w:val="18"/>
              </w:rPr>
            </w:pPr>
            <w:r w:rsidRPr="00693551">
              <w:rPr>
                <w:rFonts w:ascii="Arial" w:hAnsi="Arial" w:cs="Arial"/>
                <w:sz w:val="18"/>
                <w:szCs w:val="18"/>
              </w:rPr>
              <w:t>Remote terminal units</w:t>
            </w:r>
          </w:p>
        </w:tc>
        <w:tc>
          <w:tcPr>
            <w:tcW w:w="1237" w:type="dxa"/>
          </w:tcPr>
          <w:p w14:paraId="3D18E5C4" w14:textId="0EC075DC" w:rsidR="0015651F" w:rsidRPr="00693551" w:rsidRDefault="0015651F" w:rsidP="0015651F">
            <w:pPr>
              <w:rPr>
                <w:rFonts w:ascii="Arial" w:hAnsi="Arial" w:cs="Arial"/>
                <w:sz w:val="18"/>
                <w:szCs w:val="18"/>
              </w:rPr>
            </w:pPr>
            <w:r w:rsidRPr="00693551">
              <w:rPr>
                <w:rFonts w:ascii="Arial" w:hAnsi="Arial" w:cs="Arial"/>
                <w:sz w:val="18"/>
                <w:szCs w:val="18"/>
              </w:rPr>
              <w:t>n/a</w:t>
            </w:r>
          </w:p>
        </w:tc>
        <w:tc>
          <w:tcPr>
            <w:tcW w:w="1047" w:type="dxa"/>
          </w:tcPr>
          <w:p w14:paraId="7F3360E6" w14:textId="6CACDBA9" w:rsidR="0015651F" w:rsidRPr="00693551" w:rsidRDefault="0015651F" w:rsidP="0015651F">
            <w:pPr>
              <w:rPr>
                <w:rFonts w:ascii="Arial" w:hAnsi="Arial" w:cs="Arial"/>
                <w:sz w:val="18"/>
                <w:szCs w:val="18"/>
              </w:rPr>
            </w:pPr>
          </w:p>
        </w:tc>
        <w:tc>
          <w:tcPr>
            <w:tcW w:w="1794" w:type="dxa"/>
          </w:tcPr>
          <w:p w14:paraId="71194971" w14:textId="08762A4E" w:rsidR="0015651F" w:rsidRPr="00693551" w:rsidRDefault="0015651F" w:rsidP="0015651F">
            <w:pPr>
              <w:rPr>
                <w:rFonts w:ascii="Arial" w:hAnsi="Arial" w:cs="Arial"/>
                <w:sz w:val="18"/>
                <w:szCs w:val="18"/>
              </w:rPr>
            </w:pPr>
            <w:r w:rsidRPr="00693551">
              <w:rPr>
                <w:rFonts w:ascii="Arial" w:eastAsia="Times New Roman" w:hAnsi="Arial" w:cs="Arial"/>
                <w:color w:val="000000"/>
                <w:sz w:val="18"/>
                <w:szCs w:val="18"/>
                <w:lang w:val="en-AU" w:eastAsia="en-AU"/>
              </w:rPr>
              <w:t>RTU_Standard1</w:t>
            </w:r>
          </w:p>
        </w:tc>
        <w:tc>
          <w:tcPr>
            <w:tcW w:w="1731" w:type="dxa"/>
          </w:tcPr>
          <w:p w14:paraId="722377D9" w14:textId="45F54034" w:rsidR="0015651F" w:rsidRPr="00693551" w:rsidRDefault="0015651F" w:rsidP="0015651F">
            <w:pPr>
              <w:rPr>
                <w:rFonts w:ascii="Arial" w:hAnsi="Arial" w:cs="Arial"/>
                <w:sz w:val="18"/>
                <w:szCs w:val="18"/>
              </w:rPr>
            </w:pPr>
          </w:p>
        </w:tc>
      </w:tr>
      <w:tr w:rsidR="0015651F" w:rsidRPr="00693551" w14:paraId="41963CAD" w14:textId="77777777" w:rsidTr="00693551">
        <w:trPr>
          <w:trHeight w:val="340"/>
          <w:jc w:val="center"/>
        </w:trPr>
        <w:tc>
          <w:tcPr>
            <w:tcW w:w="1526" w:type="dxa"/>
            <w:gridSpan w:val="2"/>
          </w:tcPr>
          <w:p w14:paraId="4F348B9B" w14:textId="1A31D18D" w:rsidR="0015651F" w:rsidRPr="00693551" w:rsidRDefault="0015651F" w:rsidP="0015651F">
            <w:pPr>
              <w:rPr>
                <w:rFonts w:ascii="Arial" w:hAnsi="Arial" w:cs="Arial"/>
                <w:sz w:val="18"/>
                <w:szCs w:val="18"/>
              </w:rPr>
            </w:pPr>
            <w:r w:rsidRPr="00693551">
              <w:rPr>
                <w:rFonts w:ascii="Arial" w:hAnsi="Arial" w:cs="Arial"/>
                <w:sz w:val="18"/>
                <w:szCs w:val="18"/>
              </w:rPr>
              <w:t>05_ZSO_X01</w:t>
            </w:r>
          </w:p>
        </w:tc>
        <w:tc>
          <w:tcPr>
            <w:tcW w:w="1420" w:type="dxa"/>
          </w:tcPr>
          <w:p w14:paraId="2DDC9C5D" w14:textId="78FB201B" w:rsidR="0015651F" w:rsidRPr="00693551" w:rsidRDefault="0015651F" w:rsidP="0015651F">
            <w:pPr>
              <w:rPr>
                <w:rFonts w:ascii="Arial" w:hAnsi="Arial" w:cs="Arial"/>
                <w:sz w:val="18"/>
                <w:szCs w:val="18"/>
              </w:rPr>
            </w:pPr>
            <w:r w:rsidRPr="00693551">
              <w:rPr>
                <w:rFonts w:ascii="Arial" w:hAnsi="Arial" w:cs="Arial"/>
                <w:sz w:val="18"/>
                <w:szCs w:val="18"/>
              </w:rPr>
              <w:t>Station intruder security</w:t>
            </w:r>
          </w:p>
        </w:tc>
        <w:tc>
          <w:tcPr>
            <w:tcW w:w="1237" w:type="dxa"/>
          </w:tcPr>
          <w:p w14:paraId="03677A93" w14:textId="47DD0D74" w:rsidR="0015651F" w:rsidRPr="00693551" w:rsidRDefault="0015651F" w:rsidP="0015651F">
            <w:pPr>
              <w:rPr>
                <w:rFonts w:ascii="Arial" w:hAnsi="Arial" w:cs="Arial"/>
                <w:sz w:val="18"/>
                <w:szCs w:val="18"/>
              </w:rPr>
            </w:pPr>
            <w:r w:rsidRPr="00693551">
              <w:rPr>
                <w:rFonts w:ascii="Arial" w:hAnsi="Arial" w:cs="Arial"/>
                <w:sz w:val="18"/>
                <w:szCs w:val="18"/>
              </w:rPr>
              <w:t>n/a</w:t>
            </w:r>
          </w:p>
        </w:tc>
        <w:tc>
          <w:tcPr>
            <w:tcW w:w="1047" w:type="dxa"/>
          </w:tcPr>
          <w:p w14:paraId="33D60443" w14:textId="0659E540" w:rsidR="0015651F" w:rsidRPr="00693551" w:rsidRDefault="0015651F" w:rsidP="0015651F">
            <w:pPr>
              <w:rPr>
                <w:rFonts w:ascii="Arial" w:hAnsi="Arial" w:cs="Arial"/>
                <w:sz w:val="18"/>
                <w:szCs w:val="18"/>
              </w:rPr>
            </w:pPr>
            <w:r w:rsidRPr="00693551">
              <w:rPr>
                <w:rFonts w:ascii="Arial" w:hAnsi="Arial" w:cs="Arial"/>
                <w:sz w:val="18"/>
                <w:szCs w:val="18"/>
              </w:rPr>
              <w:t>n/a</w:t>
            </w:r>
          </w:p>
        </w:tc>
        <w:tc>
          <w:tcPr>
            <w:tcW w:w="1794" w:type="dxa"/>
          </w:tcPr>
          <w:p w14:paraId="346E5449" w14:textId="41BC6E04" w:rsidR="0015651F" w:rsidRPr="00693551" w:rsidRDefault="0015651F" w:rsidP="0015651F">
            <w:pPr>
              <w:rPr>
                <w:rFonts w:ascii="Arial" w:hAnsi="Arial" w:cs="Arial"/>
                <w:sz w:val="18"/>
                <w:szCs w:val="18"/>
              </w:rPr>
            </w:pPr>
            <w:r w:rsidRPr="00693551">
              <w:rPr>
                <w:rFonts w:ascii="Arial" w:hAnsi="Arial" w:cs="Arial"/>
                <w:sz w:val="18"/>
                <w:szCs w:val="18"/>
              </w:rPr>
              <w:t>SEC_Standard1</w:t>
            </w:r>
          </w:p>
        </w:tc>
        <w:tc>
          <w:tcPr>
            <w:tcW w:w="1731" w:type="dxa"/>
          </w:tcPr>
          <w:p w14:paraId="07A4351D" w14:textId="28A44804" w:rsidR="0015651F" w:rsidRPr="00693551" w:rsidRDefault="0015651F" w:rsidP="0015651F">
            <w:pPr>
              <w:rPr>
                <w:rFonts w:ascii="Arial" w:hAnsi="Arial" w:cs="Arial"/>
                <w:sz w:val="18"/>
                <w:szCs w:val="18"/>
              </w:rPr>
            </w:pPr>
            <w:r w:rsidRPr="00693551">
              <w:rPr>
                <w:rFonts w:ascii="Arial" w:hAnsi="Arial" w:cs="Arial"/>
                <w:sz w:val="18"/>
                <w:szCs w:val="18"/>
              </w:rPr>
              <w:t>Three door switches in series: Main, meter and pump doors</w:t>
            </w:r>
          </w:p>
        </w:tc>
      </w:tr>
      <w:tr w:rsidR="00B251B1" w:rsidRPr="00693551" w14:paraId="36994204" w14:textId="77777777" w:rsidTr="00693551">
        <w:trPr>
          <w:trHeight w:val="340"/>
          <w:jc w:val="center"/>
        </w:trPr>
        <w:tc>
          <w:tcPr>
            <w:tcW w:w="1526" w:type="dxa"/>
            <w:gridSpan w:val="2"/>
          </w:tcPr>
          <w:p w14:paraId="46C4C407" w14:textId="55A31EB7" w:rsidR="00B251B1" w:rsidRPr="00693551" w:rsidRDefault="00B251B1" w:rsidP="00B251B1">
            <w:pPr>
              <w:rPr>
                <w:rFonts w:ascii="Arial" w:hAnsi="Arial" w:cs="Arial"/>
                <w:sz w:val="18"/>
                <w:szCs w:val="18"/>
                <w:highlight w:val="yellow"/>
              </w:rPr>
            </w:pPr>
            <w:r w:rsidRPr="00693551">
              <w:rPr>
                <w:rFonts w:ascii="Arial" w:hAnsi="Arial" w:cs="Arial"/>
                <w:sz w:val="18"/>
                <w:szCs w:val="18"/>
                <w:highlight w:val="yellow"/>
              </w:rPr>
              <w:t>05_FPS_X01</w:t>
            </w:r>
          </w:p>
        </w:tc>
        <w:tc>
          <w:tcPr>
            <w:tcW w:w="1420" w:type="dxa"/>
          </w:tcPr>
          <w:p w14:paraId="05A126F9" w14:textId="70A38CA8" w:rsidR="00B251B1" w:rsidRPr="00693551" w:rsidRDefault="00B251B1" w:rsidP="00B251B1">
            <w:pPr>
              <w:rPr>
                <w:rFonts w:ascii="Arial" w:hAnsi="Arial" w:cs="Arial"/>
                <w:sz w:val="18"/>
                <w:szCs w:val="18"/>
                <w:highlight w:val="yellow"/>
              </w:rPr>
            </w:pPr>
            <w:r w:rsidRPr="00693551">
              <w:rPr>
                <w:rFonts w:ascii="Arial" w:hAnsi="Arial" w:cs="Arial"/>
                <w:sz w:val="18"/>
                <w:szCs w:val="18"/>
                <w:highlight w:val="yellow"/>
              </w:rPr>
              <w:t>Smoke alarm</w:t>
            </w:r>
          </w:p>
        </w:tc>
        <w:tc>
          <w:tcPr>
            <w:tcW w:w="1237" w:type="dxa"/>
          </w:tcPr>
          <w:p w14:paraId="1260DD8D" w14:textId="050A111F" w:rsidR="00B251B1" w:rsidRPr="00693551" w:rsidRDefault="00B251B1" w:rsidP="00B251B1">
            <w:pPr>
              <w:rPr>
                <w:rFonts w:ascii="Arial" w:hAnsi="Arial" w:cs="Arial"/>
                <w:sz w:val="18"/>
                <w:szCs w:val="18"/>
              </w:rPr>
            </w:pPr>
            <w:r w:rsidRPr="00693551">
              <w:rPr>
                <w:rFonts w:ascii="Arial" w:hAnsi="Arial" w:cs="Arial"/>
                <w:sz w:val="18"/>
                <w:szCs w:val="18"/>
              </w:rPr>
              <w:t>n/a</w:t>
            </w:r>
          </w:p>
        </w:tc>
        <w:tc>
          <w:tcPr>
            <w:tcW w:w="1047" w:type="dxa"/>
          </w:tcPr>
          <w:p w14:paraId="29201B74" w14:textId="6E3F7819" w:rsidR="00B251B1" w:rsidRPr="00693551" w:rsidRDefault="00B251B1" w:rsidP="00B251B1">
            <w:pPr>
              <w:rPr>
                <w:rFonts w:ascii="Arial" w:hAnsi="Arial" w:cs="Arial"/>
                <w:sz w:val="18"/>
                <w:szCs w:val="18"/>
              </w:rPr>
            </w:pPr>
            <w:r w:rsidRPr="00693551">
              <w:rPr>
                <w:rFonts w:ascii="Arial" w:hAnsi="Arial" w:cs="Arial"/>
                <w:sz w:val="18"/>
                <w:szCs w:val="18"/>
              </w:rPr>
              <w:t>n/a</w:t>
            </w:r>
          </w:p>
        </w:tc>
        <w:tc>
          <w:tcPr>
            <w:tcW w:w="1794" w:type="dxa"/>
          </w:tcPr>
          <w:p w14:paraId="4FC9F194" w14:textId="55554031" w:rsidR="00B251B1" w:rsidRPr="00693551" w:rsidRDefault="00B251B1" w:rsidP="00B251B1">
            <w:pPr>
              <w:rPr>
                <w:rFonts w:ascii="Arial" w:hAnsi="Arial" w:cs="Arial"/>
                <w:sz w:val="18"/>
                <w:szCs w:val="18"/>
              </w:rPr>
            </w:pPr>
            <w:r w:rsidRPr="00693551">
              <w:rPr>
                <w:rFonts w:ascii="Arial" w:hAnsi="Arial" w:cs="Arial"/>
                <w:sz w:val="18"/>
                <w:szCs w:val="18"/>
              </w:rPr>
              <w:t>DI_Standard1</w:t>
            </w:r>
          </w:p>
        </w:tc>
        <w:tc>
          <w:tcPr>
            <w:tcW w:w="1731" w:type="dxa"/>
          </w:tcPr>
          <w:p w14:paraId="11459CB3" w14:textId="77777777" w:rsidR="00B251B1" w:rsidRPr="00693551" w:rsidRDefault="00B251B1" w:rsidP="00B251B1">
            <w:pPr>
              <w:rPr>
                <w:rFonts w:ascii="Arial" w:hAnsi="Arial" w:cs="Arial"/>
                <w:sz w:val="18"/>
                <w:szCs w:val="18"/>
              </w:rPr>
            </w:pPr>
          </w:p>
        </w:tc>
      </w:tr>
      <w:tr w:rsidR="0015651F" w:rsidRPr="00693551" w14:paraId="2E2F2A6B" w14:textId="77777777" w:rsidTr="00693551">
        <w:trPr>
          <w:trHeight w:val="340"/>
          <w:jc w:val="center"/>
        </w:trPr>
        <w:tc>
          <w:tcPr>
            <w:tcW w:w="1526" w:type="dxa"/>
            <w:gridSpan w:val="2"/>
          </w:tcPr>
          <w:p w14:paraId="3BA299F5" w14:textId="3BAADC46" w:rsidR="0015651F" w:rsidRPr="00693551" w:rsidRDefault="0015651F" w:rsidP="0015651F">
            <w:pPr>
              <w:rPr>
                <w:rFonts w:ascii="Arial" w:hAnsi="Arial" w:cs="Arial"/>
                <w:sz w:val="18"/>
                <w:szCs w:val="18"/>
              </w:rPr>
            </w:pPr>
            <w:r w:rsidRPr="00693551">
              <w:rPr>
                <w:rFonts w:ascii="Arial" w:hAnsi="Arial" w:cs="Arial"/>
                <w:sz w:val="18"/>
                <w:szCs w:val="18"/>
              </w:rPr>
              <w:t>06_ZSO_X02</w:t>
            </w:r>
          </w:p>
        </w:tc>
        <w:tc>
          <w:tcPr>
            <w:tcW w:w="1420" w:type="dxa"/>
          </w:tcPr>
          <w:p w14:paraId="67F90F10" w14:textId="2198A7D6" w:rsidR="0015651F" w:rsidRPr="00693551" w:rsidRDefault="0015651F" w:rsidP="0015651F">
            <w:pPr>
              <w:rPr>
                <w:rFonts w:ascii="Arial" w:hAnsi="Arial" w:cs="Arial"/>
                <w:sz w:val="18"/>
                <w:szCs w:val="18"/>
              </w:rPr>
            </w:pPr>
            <w:r w:rsidRPr="00693551">
              <w:rPr>
                <w:rFonts w:ascii="Arial" w:hAnsi="Arial" w:cs="Arial"/>
                <w:sz w:val="18"/>
                <w:szCs w:val="18"/>
              </w:rPr>
              <w:t>Wet well hatch</w:t>
            </w:r>
          </w:p>
        </w:tc>
        <w:tc>
          <w:tcPr>
            <w:tcW w:w="1237" w:type="dxa"/>
          </w:tcPr>
          <w:p w14:paraId="58C3C874" w14:textId="2FCCD5BD" w:rsidR="0015651F" w:rsidRPr="00693551" w:rsidRDefault="00B251B1" w:rsidP="0015651F">
            <w:pPr>
              <w:rPr>
                <w:rFonts w:ascii="Arial" w:hAnsi="Arial" w:cs="Arial"/>
                <w:sz w:val="18"/>
                <w:szCs w:val="18"/>
              </w:rPr>
            </w:pPr>
            <w:r w:rsidRPr="00693551">
              <w:rPr>
                <w:rFonts w:ascii="Arial" w:hAnsi="Arial" w:cs="Arial"/>
                <w:sz w:val="18"/>
                <w:szCs w:val="18"/>
              </w:rPr>
              <w:t>n/a</w:t>
            </w:r>
          </w:p>
        </w:tc>
        <w:tc>
          <w:tcPr>
            <w:tcW w:w="1047" w:type="dxa"/>
          </w:tcPr>
          <w:p w14:paraId="69EDFCB4" w14:textId="60306DF4" w:rsidR="0015651F" w:rsidRPr="00693551" w:rsidRDefault="00B251B1" w:rsidP="0015651F">
            <w:pPr>
              <w:rPr>
                <w:rFonts w:ascii="Arial" w:hAnsi="Arial" w:cs="Arial"/>
                <w:sz w:val="18"/>
                <w:szCs w:val="18"/>
              </w:rPr>
            </w:pPr>
            <w:r w:rsidRPr="00693551">
              <w:rPr>
                <w:rFonts w:ascii="Arial" w:hAnsi="Arial" w:cs="Arial"/>
                <w:sz w:val="18"/>
                <w:szCs w:val="18"/>
              </w:rPr>
              <w:t>n/a</w:t>
            </w:r>
          </w:p>
        </w:tc>
        <w:tc>
          <w:tcPr>
            <w:tcW w:w="1794" w:type="dxa"/>
          </w:tcPr>
          <w:p w14:paraId="6A047B2D" w14:textId="4954C579" w:rsidR="0015651F" w:rsidRPr="00693551" w:rsidRDefault="0015651F" w:rsidP="0015651F">
            <w:pPr>
              <w:rPr>
                <w:rFonts w:ascii="Arial" w:hAnsi="Arial" w:cs="Arial"/>
                <w:sz w:val="18"/>
                <w:szCs w:val="18"/>
              </w:rPr>
            </w:pPr>
          </w:p>
        </w:tc>
        <w:tc>
          <w:tcPr>
            <w:tcW w:w="1731" w:type="dxa"/>
          </w:tcPr>
          <w:p w14:paraId="48F65BDE" w14:textId="0E0D68AE" w:rsidR="0015651F" w:rsidRPr="00693551" w:rsidRDefault="0015651F" w:rsidP="0015651F">
            <w:pPr>
              <w:rPr>
                <w:rFonts w:ascii="Arial" w:hAnsi="Arial" w:cs="Arial"/>
                <w:sz w:val="18"/>
                <w:szCs w:val="18"/>
              </w:rPr>
            </w:pPr>
          </w:p>
        </w:tc>
      </w:tr>
      <w:tr w:rsidR="0015651F" w:rsidRPr="00693551" w14:paraId="265B84AF" w14:textId="77777777" w:rsidTr="00693551">
        <w:trPr>
          <w:jc w:val="center"/>
        </w:trPr>
        <w:tc>
          <w:tcPr>
            <w:tcW w:w="1526" w:type="dxa"/>
            <w:gridSpan w:val="2"/>
            <w:vAlign w:val="center"/>
          </w:tcPr>
          <w:p w14:paraId="5B44AABB" w14:textId="34889BC9" w:rsidR="0015651F" w:rsidRPr="00693551" w:rsidRDefault="0015651F" w:rsidP="0015651F">
            <w:pPr>
              <w:rPr>
                <w:rFonts w:ascii="Arial" w:hAnsi="Arial" w:cs="Arial"/>
                <w:sz w:val="18"/>
                <w:szCs w:val="18"/>
              </w:rPr>
            </w:pPr>
            <w:r w:rsidRPr="00693551">
              <w:rPr>
                <w:rFonts w:ascii="Arial" w:eastAsia="Times New Roman" w:hAnsi="Arial" w:cs="Arial"/>
                <w:color w:val="000000"/>
                <w:sz w:val="18"/>
                <w:szCs w:val="18"/>
                <w:lang w:eastAsia="en-NZ"/>
              </w:rPr>
              <w:t>06_ESL_X01</w:t>
            </w:r>
          </w:p>
        </w:tc>
        <w:tc>
          <w:tcPr>
            <w:tcW w:w="1420" w:type="dxa"/>
          </w:tcPr>
          <w:p w14:paraId="7456B1F4" w14:textId="77777777" w:rsidR="0015651F" w:rsidRPr="00693551" w:rsidRDefault="0015651F" w:rsidP="0015651F">
            <w:pPr>
              <w:rPr>
                <w:rFonts w:ascii="Arial" w:hAnsi="Arial" w:cs="Arial"/>
                <w:sz w:val="18"/>
                <w:szCs w:val="18"/>
              </w:rPr>
            </w:pPr>
            <w:r w:rsidRPr="00693551">
              <w:rPr>
                <w:rFonts w:ascii="Arial" w:hAnsi="Arial" w:cs="Arial"/>
                <w:sz w:val="18"/>
                <w:szCs w:val="18"/>
                <w:highlight w:val="yellow"/>
              </w:rPr>
              <w:t>Mains Failure</w:t>
            </w:r>
          </w:p>
        </w:tc>
        <w:tc>
          <w:tcPr>
            <w:tcW w:w="1237" w:type="dxa"/>
          </w:tcPr>
          <w:p w14:paraId="3CF5DEAB" w14:textId="77777777" w:rsidR="0015651F" w:rsidRPr="00693551" w:rsidRDefault="0015651F" w:rsidP="0015651F">
            <w:pPr>
              <w:rPr>
                <w:rFonts w:ascii="Arial" w:hAnsi="Arial" w:cs="Arial"/>
                <w:sz w:val="18"/>
                <w:szCs w:val="18"/>
              </w:rPr>
            </w:pPr>
            <w:r w:rsidRPr="00693551">
              <w:rPr>
                <w:rFonts w:ascii="Arial" w:hAnsi="Arial" w:cs="Arial"/>
                <w:sz w:val="18"/>
                <w:szCs w:val="18"/>
              </w:rPr>
              <w:t>n/a</w:t>
            </w:r>
          </w:p>
        </w:tc>
        <w:tc>
          <w:tcPr>
            <w:tcW w:w="1047" w:type="dxa"/>
          </w:tcPr>
          <w:p w14:paraId="3F6C17DE" w14:textId="77777777" w:rsidR="0015651F" w:rsidRPr="00693551" w:rsidRDefault="0015651F" w:rsidP="0015651F">
            <w:pPr>
              <w:rPr>
                <w:rFonts w:ascii="Arial" w:hAnsi="Arial" w:cs="Arial"/>
                <w:sz w:val="18"/>
                <w:szCs w:val="18"/>
              </w:rPr>
            </w:pPr>
            <w:r w:rsidRPr="00693551">
              <w:rPr>
                <w:rFonts w:ascii="Arial" w:hAnsi="Arial" w:cs="Arial"/>
                <w:sz w:val="18"/>
                <w:szCs w:val="18"/>
              </w:rPr>
              <w:t>Off=Alarm</w:t>
            </w:r>
          </w:p>
        </w:tc>
        <w:tc>
          <w:tcPr>
            <w:tcW w:w="1794" w:type="dxa"/>
          </w:tcPr>
          <w:p w14:paraId="30DC8002" w14:textId="77777777" w:rsidR="0015651F" w:rsidRPr="00693551" w:rsidRDefault="0015651F" w:rsidP="0015651F">
            <w:pPr>
              <w:rPr>
                <w:rFonts w:ascii="Arial" w:hAnsi="Arial" w:cs="Arial"/>
                <w:sz w:val="18"/>
                <w:szCs w:val="18"/>
              </w:rPr>
            </w:pPr>
            <w:r w:rsidRPr="00693551">
              <w:rPr>
                <w:rFonts w:ascii="Arial" w:hAnsi="Arial" w:cs="Arial"/>
                <w:sz w:val="18"/>
                <w:szCs w:val="18"/>
              </w:rPr>
              <w:t>DI_Standard1</w:t>
            </w:r>
          </w:p>
          <w:p w14:paraId="162796D5" w14:textId="77777777" w:rsidR="0015651F" w:rsidRPr="00693551" w:rsidRDefault="0015651F" w:rsidP="0015651F">
            <w:pPr>
              <w:rPr>
                <w:rFonts w:ascii="Arial" w:hAnsi="Arial" w:cs="Arial"/>
                <w:sz w:val="18"/>
                <w:szCs w:val="18"/>
              </w:rPr>
            </w:pPr>
            <w:r w:rsidRPr="00693551">
              <w:rPr>
                <w:rFonts w:ascii="Arial" w:hAnsi="Arial" w:cs="Arial"/>
                <w:sz w:val="18"/>
                <w:szCs w:val="18"/>
              </w:rPr>
              <w:t>ALM_Suppress1</w:t>
            </w:r>
          </w:p>
        </w:tc>
        <w:tc>
          <w:tcPr>
            <w:tcW w:w="1731" w:type="dxa"/>
          </w:tcPr>
          <w:p w14:paraId="07D23583" w14:textId="77777777" w:rsidR="0015651F" w:rsidRPr="00693551" w:rsidRDefault="0015651F" w:rsidP="0015651F">
            <w:pPr>
              <w:rPr>
                <w:rFonts w:ascii="Arial" w:hAnsi="Arial" w:cs="Arial"/>
                <w:sz w:val="18"/>
                <w:szCs w:val="18"/>
              </w:rPr>
            </w:pPr>
          </w:p>
        </w:tc>
      </w:tr>
      <w:tr w:rsidR="0015651F" w:rsidRPr="00693551" w14:paraId="37E66503" w14:textId="77777777" w:rsidTr="00693551">
        <w:trPr>
          <w:jc w:val="center"/>
        </w:trPr>
        <w:tc>
          <w:tcPr>
            <w:tcW w:w="1526" w:type="dxa"/>
            <w:gridSpan w:val="2"/>
          </w:tcPr>
          <w:p w14:paraId="55E309FD" w14:textId="2910E136" w:rsidR="0015651F" w:rsidRPr="00693551" w:rsidRDefault="0015651F" w:rsidP="0015651F">
            <w:pPr>
              <w:rPr>
                <w:rFonts w:ascii="Arial" w:eastAsia="Times New Roman" w:hAnsi="Arial" w:cs="Arial"/>
                <w:color w:val="000000"/>
                <w:sz w:val="18"/>
                <w:szCs w:val="18"/>
                <w:lang w:eastAsia="en-NZ"/>
              </w:rPr>
            </w:pPr>
            <w:r w:rsidRPr="00693551">
              <w:rPr>
                <w:rFonts w:ascii="Arial" w:eastAsia="Times New Roman" w:hAnsi="Arial" w:cs="Arial"/>
                <w:color w:val="000000"/>
                <w:sz w:val="18"/>
                <w:szCs w:val="18"/>
                <w:lang w:eastAsia="en-NZ"/>
              </w:rPr>
              <w:t>06_PSU_X01</w:t>
            </w:r>
          </w:p>
        </w:tc>
        <w:tc>
          <w:tcPr>
            <w:tcW w:w="1420" w:type="dxa"/>
          </w:tcPr>
          <w:p w14:paraId="02030F32" w14:textId="3CD21B5E" w:rsidR="0015651F" w:rsidRPr="00693551" w:rsidRDefault="0015651F" w:rsidP="0015651F">
            <w:pPr>
              <w:rPr>
                <w:rFonts w:ascii="Arial" w:hAnsi="Arial" w:cs="Arial"/>
                <w:sz w:val="18"/>
                <w:szCs w:val="18"/>
              </w:rPr>
            </w:pPr>
            <w:r w:rsidRPr="00693551">
              <w:rPr>
                <w:rFonts w:ascii="Arial" w:hAnsi="Arial" w:cs="Arial"/>
                <w:sz w:val="18"/>
                <w:szCs w:val="18"/>
              </w:rPr>
              <w:t xml:space="preserve">Power 230 VAC supply/24 VDC charger </w:t>
            </w:r>
          </w:p>
        </w:tc>
        <w:tc>
          <w:tcPr>
            <w:tcW w:w="1237" w:type="dxa"/>
          </w:tcPr>
          <w:p w14:paraId="4A6AB44D" w14:textId="3DD98C8C" w:rsidR="0015651F" w:rsidRPr="00693551" w:rsidRDefault="0015651F" w:rsidP="0015651F">
            <w:pPr>
              <w:rPr>
                <w:rFonts w:ascii="Arial" w:hAnsi="Arial" w:cs="Arial"/>
                <w:sz w:val="18"/>
                <w:szCs w:val="18"/>
              </w:rPr>
            </w:pPr>
            <w:r w:rsidRPr="00693551">
              <w:rPr>
                <w:rFonts w:ascii="Arial" w:hAnsi="Arial" w:cs="Arial"/>
                <w:sz w:val="18"/>
                <w:szCs w:val="18"/>
              </w:rPr>
              <w:t>n/a</w:t>
            </w:r>
          </w:p>
        </w:tc>
        <w:tc>
          <w:tcPr>
            <w:tcW w:w="1047" w:type="dxa"/>
          </w:tcPr>
          <w:p w14:paraId="7A93BE38" w14:textId="5DF1B172" w:rsidR="0015651F" w:rsidRPr="00693551" w:rsidRDefault="0015651F" w:rsidP="0015651F">
            <w:pPr>
              <w:rPr>
                <w:rFonts w:ascii="Arial" w:hAnsi="Arial" w:cs="Arial"/>
                <w:sz w:val="18"/>
                <w:szCs w:val="18"/>
              </w:rPr>
            </w:pPr>
            <w:r w:rsidRPr="00693551">
              <w:rPr>
                <w:rFonts w:ascii="Arial" w:hAnsi="Arial" w:cs="Arial"/>
                <w:sz w:val="18"/>
                <w:szCs w:val="18"/>
              </w:rPr>
              <w:t>On=Alarm</w:t>
            </w:r>
          </w:p>
        </w:tc>
        <w:tc>
          <w:tcPr>
            <w:tcW w:w="1794" w:type="dxa"/>
          </w:tcPr>
          <w:p w14:paraId="10F56FCB" w14:textId="1C315369" w:rsidR="0015651F" w:rsidRPr="00693551" w:rsidRDefault="0015651F" w:rsidP="0015651F">
            <w:pPr>
              <w:rPr>
                <w:rFonts w:ascii="Arial" w:hAnsi="Arial" w:cs="Arial"/>
                <w:sz w:val="18"/>
                <w:szCs w:val="18"/>
              </w:rPr>
            </w:pPr>
            <w:r w:rsidRPr="00693551">
              <w:rPr>
                <w:rFonts w:ascii="Arial" w:hAnsi="Arial" w:cs="Arial"/>
                <w:sz w:val="18"/>
                <w:szCs w:val="18"/>
              </w:rPr>
              <w:t>DI_Standard1</w:t>
            </w:r>
          </w:p>
        </w:tc>
        <w:tc>
          <w:tcPr>
            <w:tcW w:w="1731" w:type="dxa"/>
          </w:tcPr>
          <w:p w14:paraId="32CE858E" w14:textId="77777777" w:rsidR="0015651F" w:rsidRPr="00693551" w:rsidRDefault="0015651F" w:rsidP="0015651F">
            <w:pPr>
              <w:rPr>
                <w:rFonts w:ascii="Arial" w:hAnsi="Arial" w:cs="Arial"/>
                <w:sz w:val="18"/>
                <w:szCs w:val="18"/>
              </w:rPr>
            </w:pPr>
          </w:p>
        </w:tc>
      </w:tr>
      <w:tr w:rsidR="0015651F" w:rsidRPr="00693551" w14:paraId="7E0E05A3" w14:textId="77777777" w:rsidTr="00693551">
        <w:trPr>
          <w:jc w:val="center"/>
        </w:trPr>
        <w:tc>
          <w:tcPr>
            <w:tcW w:w="1526" w:type="dxa"/>
            <w:gridSpan w:val="2"/>
          </w:tcPr>
          <w:p w14:paraId="1FFDF9DA" w14:textId="77777777" w:rsidR="0015651F" w:rsidRPr="00693551" w:rsidRDefault="0015651F" w:rsidP="0015651F">
            <w:pPr>
              <w:rPr>
                <w:rFonts w:ascii="Arial" w:hAnsi="Arial" w:cs="Arial"/>
                <w:sz w:val="18"/>
                <w:szCs w:val="18"/>
              </w:rPr>
            </w:pPr>
            <w:r w:rsidRPr="00693551">
              <w:rPr>
                <w:rFonts w:ascii="Arial" w:eastAsia="Times New Roman" w:hAnsi="Arial" w:cs="Arial"/>
                <w:color w:val="000000"/>
                <w:sz w:val="18"/>
                <w:szCs w:val="18"/>
                <w:lang w:eastAsia="en-NZ"/>
              </w:rPr>
              <w:t>06_CB_X01</w:t>
            </w:r>
          </w:p>
        </w:tc>
        <w:tc>
          <w:tcPr>
            <w:tcW w:w="1420" w:type="dxa"/>
          </w:tcPr>
          <w:p w14:paraId="6D66F696" w14:textId="33B7D07F" w:rsidR="0015651F" w:rsidRPr="00693551" w:rsidRDefault="0015651F" w:rsidP="0015651F">
            <w:pPr>
              <w:rPr>
                <w:rFonts w:ascii="Arial" w:hAnsi="Arial" w:cs="Arial"/>
                <w:sz w:val="18"/>
                <w:szCs w:val="18"/>
              </w:rPr>
            </w:pPr>
            <w:r w:rsidRPr="00693551">
              <w:rPr>
                <w:rFonts w:ascii="Arial" w:hAnsi="Arial" w:cs="Arial"/>
                <w:sz w:val="18"/>
                <w:szCs w:val="18"/>
              </w:rPr>
              <w:t>Incomer circuit breaker</w:t>
            </w:r>
          </w:p>
        </w:tc>
        <w:tc>
          <w:tcPr>
            <w:tcW w:w="1237" w:type="dxa"/>
          </w:tcPr>
          <w:p w14:paraId="220EC2E4" w14:textId="77777777" w:rsidR="0015651F" w:rsidRPr="00693551" w:rsidRDefault="0015651F" w:rsidP="0015651F">
            <w:pPr>
              <w:rPr>
                <w:rFonts w:ascii="Arial" w:hAnsi="Arial" w:cs="Arial"/>
                <w:sz w:val="18"/>
                <w:szCs w:val="18"/>
              </w:rPr>
            </w:pPr>
            <w:r w:rsidRPr="00693551">
              <w:rPr>
                <w:rFonts w:ascii="Arial" w:hAnsi="Arial" w:cs="Arial"/>
                <w:sz w:val="18"/>
                <w:szCs w:val="18"/>
              </w:rPr>
              <w:t>n/a</w:t>
            </w:r>
          </w:p>
        </w:tc>
        <w:tc>
          <w:tcPr>
            <w:tcW w:w="1047" w:type="dxa"/>
          </w:tcPr>
          <w:p w14:paraId="2B577BF9" w14:textId="77777777" w:rsidR="0015651F" w:rsidRPr="00693551" w:rsidRDefault="0015651F" w:rsidP="0015651F">
            <w:pPr>
              <w:rPr>
                <w:rFonts w:ascii="Arial" w:hAnsi="Arial" w:cs="Arial"/>
                <w:sz w:val="18"/>
                <w:szCs w:val="18"/>
              </w:rPr>
            </w:pPr>
            <w:r w:rsidRPr="00693551">
              <w:rPr>
                <w:rFonts w:ascii="Arial" w:hAnsi="Arial" w:cs="Arial"/>
                <w:sz w:val="18"/>
                <w:szCs w:val="18"/>
              </w:rPr>
              <w:t>Off=Alarm</w:t>
            </w:r>
          </w:p>
        </w:tc>
        <w:tc>
          <w:tcPr>
            <w:tcW w:w="1794" w:type="dxa"/>
          </w:tcPr>
          <w:p w14:paraId="563BBC73" w14:textId="77777777" w:rsidR="0015651F" w:rsidRPr="00693551" w:rsidRDefault="0015651F" w:rsidP="0015651F">
            <w:pPr>
              <w:rPr>
                <w:rFonts w:ascii="Arial" w:hAnsi="Arial" w:cs="Arial"/>
                <w:sz w:val="18"/>
                <w:szCs w:val="18"/>
              </w:rPr>
            </w:pPr>
            <w:r w:rsidRPr="00693551">
              <w:rPr>
                <w:rFonts w:ascii="Arial" w:hAnsi="Arial" w:cs="Arial"/>
                <w:sz w:val="18"/>
                <w:szCs w:val="18"/>
              </w:rPr>
              <w:t>DI_Standard1</w:t>
            </w:r>
          </w:p>
        </w:tc>
        <w:tc>
          <w:tcPr>
            <w:tcW w:w="1731" w:type="dxa"/>
          </w:tcPr>
          <w:p w14:paraId="4CB95C12" w14:textId="77777777" w:rsidR="0015651F" w:rsidRPr="00693551" w:rsidRDefault="0015651F" w:rsidP="0015651F">
            <w:pPr>
              <w:rPr>
                <w:rFonts w:ascii="Arial" w:hAnsi="Arial" w:cs="Arial"/>
                <w:sz w:val="18"/>
                <w:szCs w:val="18"/>
              </w:rPr>
            </w:pPr>
          </w:p>
        </w:tc>
      </w:tr>
      <w:tr w:rsidR="0015651F" w:rsidRPr="00693551" w14:paraId="6F19317D" w14:textId="77777777" w:rsidTr="00693551">
        <w:trPr>
          <w:jc w:val="center"/>
        </w:trPr>
        <w:tc>
          <w:tcPr>
            <w:tcW w:w="1526" w:type="dxa"/>
            <w:gridSpan w:val="2"/>
          </w:tcPr>
          <w:p w14:paraId="7AFB3C04" w14:textId="2DA823E8" w:rsidR="0015651F" w:rsidRPr="00693551" w:rsidRDefault="0015651F" w:rsidP="0015651F">
            <w:pPr>
              <w:rPr>
                <w:rFonts w:ascii="Arial" w:hAnsi="Arial" w:cs="Arial"/>
                <w:sz w:val="18"/>
                <w:szCs w:val="18"/>
              </w:rPr>
            </w:pPr>
            <w:r w:rsidRPr="00693551">
              <w:rPr>
                <w:rFonts w:ascii="Arial" w:hAnsi="Arial" w:cs="Arial"/>
                <w:sz w:val="18"/>
                <w:szCs w:val="18"/>
              </w:rPr>
              <w:lastRenderedPageBreak/>
              <w:t>06_CB_X02</w:t>
            </w:r>
          </w:p>
        </w:tc>
        <w:tc>
          <w:tcPr>
            <w:tcW w:w="1420" w:type="dxa"/>
          </w:tcPr>
          <w:p w14:paraId="133A64C2" w14:textId="07C7D44A" w:rsidR="0015651F" w:rsidRPr="00693551" w:rsidRDefault="0015651F" w:rsidP="0015651F">
            <w:pPr>
              <w:rPr>
                <w:rFonts w:ascii="Arial" w:hAnsi="Arial" w:cs="Arial"/>
                <w:sz w:val="18"/>
                <w:szCs w:val="18"/>
              </w:rPr>
            </w:pPr>
            <w:r w:rsidRPr="00693551">
              <w:rPr>
                <w:rFonts w:ascii="Arial" w:hAnsi="Arial" w:cs="Arial"/>
                <w:sz w:val="18"/>
                <w:szCs w:val="18"/>
              </w:rPr>
              <w:t>Generator circuit breaker</w:t>
            </w:r>
          </w:p>
        </w:tc>
        <w:tc>
          <w:tcPr>
            <w:tcW w:w="1237" w:type="dxa"/>
          </w:tcPr>
          <w:p w14:paraId="42383155" w14:textId="475ED396" w:rsidR="0015651F" w:rsidRPr="00693551" w:rsidRDefault="0015651F" w:rsidP="0015651F">
            <w:pPr>
              <w:rPr>
                <w:rFonts w:ascii="Arial" w:hAnsi="Arial" w:cs="Arial"/>
                <w:sz w:val="18"/>
                <w:szCs w:val="18"/>
              </w:rPr>
            </w:pPr>
            <w:r w:rsidRPr="00693551">
              <w:rPr>
                <w:rFonts w:ascii="Arial" w:hAnsi="Arial" w:cs="Arial"/>
                <w:sz w:val="18"/>
                <w:szCs w:val="18"/>
              </w:rPr>
              <w:t>n/a</w:t>
            </w:r>
          </w:p>
        </w:tc>
        <w:tc>
          <w:tcPr>
            <w:tcW w:w="1047" w:type="dxa"/>
          </w:tcPr>
          <w:p w14:paraId="00C94EF8" w14:textId="1BE80453" w:rsidR="0015651F" w:rsidRPr="00693551" w:rsidRDefault="0015651F" w:rsidP="0015651F">
            <w:pPr>
              <w:rPr>
                <w:rFonts w:ascii="Arial" w:hAnsi="Arial" w:cs="Arial"/>
                <w:sz w:val="18"/>
                <w:szCs w:val="18"/>
              </w:rPr>
            </w:pPr>
            <w:r w:rsidRPr="00693551">
              <w:rPr>
                <w:rFonts w:ascii="Arial" w:hAnsi="Arial" w:cs="Arial"/>
                <w:sz w:val="18"/>
                <w:szCs w:val="18"/>
              </w:rPr>
              <w:t>Off=Alarm</w:t>
            </w:r>
          </w:p>
        </w:tc>
        <w:tc>
          <w:tcPr>
            <w:tcW w:w="1794" w:type="dxa"/>
          </w:tcPr>
          <w:p w14:paraId="45E71F57" w14:textId="2EFAAE08" w:rsidR="0015651F" w:rsidRPr="00693551" w:rsidRDefault="0015651F" w:rsidP="0015651F">
            <w:pPr>
              <w:rPr>
                <w:rFonts w:ascii="Arial" w:hAnsi="Arial" w:cs="Arial"/>
                <w:sz w:val="18"/>
                <w:szCs w:val="18"/>
              </w:rPr>
            </w:pPr>
            <w:r w:rsidRPr="00693551">
              <w:rPr>
                <w:rFonts w:ascii="Arial" w:hAnsi="Arial" w:cs="Arial"/>
                <w:sz w:val="18"/>
                <w:szCs w:val="18"/>
              </w:rPr>
              <w:t>DI_Standard1</w:t>
            </w:r>
          </w:p>
        </w:tc>
        <w:tc>
          <w:tcPr>
            <w:tcW w:w="1731" w:type="dxa"/>
          </w:tcPr>
          <w:p w14:paraId="4EAA1CA1" w14:textId="77777777" w:rsidR="0015651F" w:rsidRPr="00693551" w:rsidRDefault="0015651F" w:rsidP="0015651F">
            <w:pPr>
              <w:rPr>
                <w:rFonts w:ascii="Arial" w:hAnsi="Arial" w:cs="Arial"/>
                <w:sz w:val="18"/>
                <w:szCs w:val="18"/>
              </w:rPr>
            </w:pPr>
          </w:p>
        </w:tc>
      </w:tr>
      <w:tr w:rsidR="0015651F" w:rsidRPr="00693551" w14:paraId="21320D00" w14:textId="77777777" w:rsidTr="00693551">
        <w:trPr>
          <w:jc w:val="center"/>
        </w:trPr>
        <w:tc>
          <w:tcPr>
            <w:tcW w:w="1526" w:type="dxa"/>
            <w:gridSpan w:val="2"/>
          </w:tcPr>
          <w:p w14:paraId="2D8D3F6F" w14:textId="77777777" w:rsidR="0015651F" w:rsidRPr="00693551" w:rsidRDefault="0015651F" w:rsidP="0015651F">
            <w:pPr>
              <w:rPr>
                <w:rFonts w:ascii="Arial" w:hAnsi="Arial" w:cs="Arial"/>
                <w:sz w:val="18"/>
                <w:szCs w:val="18"/>
              </w:rPr>
            </w:pPr>
            <w:r w:rsidRPr="00693551">
              <w:rPr>
                <w:rFonts w:ascii="Arial" w:eastAsia="Times New Roman" w:hAnsi="Arial" w:cs="Arial"/>
                <w:color w:val="000000"/>
                <w:sz w:val="18"/>
                <w:szCs w:val="18"/>
                <w:lang w:eastAsia="en-NZ"/>
              </w:rPr>
              <w:t>06_TVS_X01</w:t>
            </w:r>
          </w:p>
        </w:tc>
        <w:tc>
          <w:tcPr>
            <w:tcW w:w="1420" w:type="dxa"/>
          </w:tcPr>
          <w:p w14:paraId="1EC75B32" w14:textId="77777777" w:rsidR="0015651F" w:rsidRPr="00693551" w:rsidRDefault="0015651F" w:rsidP="0015651F">
            <w:pPr>
              <w:rPr>
                <w:rFonts w:ascii="Arial" w:hAnsi="Arial" w:cs="Arial"/>
                <w:sz w:val="18"/>
                <w:szCs w:val="18"/>
              </w:rPr>
            </w:pPr>
            <w:r w:rsidRPr="00693551">
              <w:rPr>
                <w:rFonts w:ascii="Arial" w:hAnsi="Arial" w:cs="Arial"/>
                <w:sz w:val="18"/>
                <w:szCs w:val="18"/>
              </w:rPr>
              <w:t>Surge diverter</w:t>
            </w:r>
          </w:p>
        </w:tc>
        <w:tc>
          <w:tcPr>
            <w:tcW w:w="1237" w:type="dxa"/>
          </w:tcPr>
          <w:p w14:paraId="610246C8" w14:textId="77777777" w:rsidR="0015651F" w:rsidRPr="00693551" w:rsidRDefault="0015651F" w:rsidP="0015651F">
            <w:pPr>
              <w:rPr>
                <w:rFonts w:ascii="Arial" w:hAnsi="Arial" w:cs="Arial"/>
                <w:sz w:val="18"/>
                <w:szCs w:val="18"/>
              </w:rPr>
            </w:pPr>
            <w:r w:rsidRPr="00693551">
              <w:rPr>
                <w:rFonts w:ascii="Arial" w:hAnsi="Arial" w:cs="Arial"/>
                <w:sz w:val="18"/>
                <w:szCs w:val="18"/>
              </w:rPr>
              <w:t>n/a</w:t>
            </w:r>
          </w:p>
        </w:tc>
        <w:tc>
          <w:tcPr>
            <w:tcW w:w="1047" w:type="dxa"/>
          </w:tcPr>
          <w:p w14:paraId="2F625AA6" w14:textId="77777777" w:rsidR="0015651F" w:rsidRPr="00693551" w:rsidRDefault="0015651F" w:rsidP="0015651F">
            <w:pPr>
              <w:rPr>
                <w:rFonts w:ascii="Arial" w:hAnsi="Arial" w:cs="Arial"/>
                <w:sz w:val="18"/>
                <w:szCs w:val="18"/>
              </w:rPr>
            </w:pPr>
            <w:r w:rsidRPr="00693551">
              <w:rPr>
                <w:rFonts w:ascii="Arial" w:hAnsi="Arial" w:cs="Arial"/>
                <w:sz w:val="18"/>
                <w:szCs w:val="18"/>
              </w:rPr>
              <w:t>On=Alarm</w:t>
            </w:r>
          </w:p>
        </w:tc>
        <w:tc>
          <w:tcPr>
            <w:tcW w:w="1794" w:type="dxa"/>
          </w:tcPr>
          <w:p w14:paraId="6B3C4CAC" w14:textId="77777777" w:rsidR="0015651F" w:rsidRPr="00693551" w:rsidRDefault="0015651F" w:rsidP="0015651F">
            <w:pPr>
              <w:rPr>
                <w:rFonts w:ascii="Arial" w:hAnsi="Arial" w:cs="Arial"/>
                <w:sz w:val="18"/>
                <w:szCs w:val="18"/>
              </w:rPr>
            </w:pPr>
            <w:r w:rsidRPr="00693551">
              <w:rPr>
                <w:rFonts w:ascii="Arial" w:hAnsi="Arial" w:cs="Arial"/>
                <w:sz w:val="18"/>
                <w:szCs w:val="18"/>
              </w:rPr>
              <w:t>DI_Standard1</w:t>
            </w:r>
          </w:p>
        </w:tc>
        <w:tc>
          <w:tcPr>
            <w:tcW w:w="1731" w:type="dxa"/>
          </w:tcPr>
          <w:p w14:paraId="03564F6F" w14:textId="77777777" w:rsidR="0015651F" w:rsidRPr="00693551" w:rsidRDefault="0015651F" w:rsidP="0015651F">
            <w:pPr>
              <w:rPr>
                <w:rFonts w:ascii="Arial" w:hAnsi="Arial" w:cs="Arial"/>
                <w:sz w:val="18"/>
                <w:szCs w:val="18"/>
              </w:rPr>
            </w:pPr>
          </w:p>
        </w:tc>
      </w:tr>
      <w:tr w:rsidR="0015651F" w:rsidRPr="00693551" w14:paraId="5DAB1878" w14:textId="77777777" w:rsidTr="00693551">
        <w:trPr>
          <w:jc w:val="center"/>
        </w:trPr>
        <w:tc>
          <w:tcPr>
            <w:tcW w:w="1526" w:type="dxa"/>
            <w:gridSpan w:val="2"/>
          </w:tcPr>
          <w:p w14:paraId="14B351F6" w14:textId="06CEFC49" w:rsidR="0015651F" w:rsidRPr="00693551" w:rsidRDefault="0015651F" w:rsidP="0015651F">
            <w:pPr>
              <w:rPr>
                <w:rFonts w:ascii="Arial" w:eastAsia="Times New Roman" w:hAnsi="Arial" w:cs="Arial"/>
                <w:color w:val="000000"/>
                <w:sz w:val="18"/>
                <w:szCs w:val="18"/>
                <w:lang w:eastAsia="en-NZ"/>
              </w:rPr>
            </w:pPr>
            <w:r w:rsidRPr="00693551">
              <w:rPr>
                <w:rFonts w:ascii="Arial" w:hAnsi="Arial" w:cs="Arial"/>
                <w:sz w:val="18"/>
                <w:szCs w:val="18"/>
              </w:rPr>
              <w:t>80_SOV_X01</w:t>
            </w:r>
          </w:p>
        </w:tc>
        <w:tc>
          <w:tcPr>
            <w:tcW w:w="1420" w:type="dxa"/>
          </w:tcPr>
          <w:p w14:paraId="3E5C0975" w14:textId="4DB1238F" w:rsidR="0015651F" w:rsidRPr="00693551" w:rsidRDefault="0015651F" w:rsidP="0015651F">
            <w:pPr>
              <w:rPr>
                <w:rFonts w:ascii="Arial" w:hAnsi="Arial" w:cs="Arial"/>
                <w:sz w:val="18"/>
                <w:szCs w:val="18"/>
              </w:rPr>
            </w:pPr>
            <w:r w:rsidRPr="00693551">
              <w:rPr>
                <w:rFonts w:ascii="Arial" w:hAnsi="Arial" w:cs="Arial"/>
                <w:sz w:val="18"/>
                <w:szCs w:val="18"/>
              </w:rPr>
              <w:t>Wet well washer solenoid</w:t>
            </w:r>
          </w:p>
        </w:tc>
        <w:tc>
          <w:tcPr>
            <w:tcW w:w="1237" w:type="dxa"/>
          </w:tcPr>
          <w:p w14:paraId="6BE3A518" w14:textId="1FADF0C7" w:rsidR="0015651F" w:rsidRPr="00693551" w:rsidRDefault="0015651F" w:rsidP="0015651F">
            <w:pPr>
              <w:rPr>
                <w:rFonts w:ascii="Arial" w:hAnsi="Arial" w:cs="Arial"/>
                <w:sz w:val="18"/>
                <w:szCs w:val="18"/>
              </w:rPr>
            </w:pPr>
            <w:r w:rsidRPr="00693551">
              <w:rPr>
                <w:rFonts w:ascii="Arial" w:hAnsi="Arial" w:cs="Arial"/>
                <w:sz w:val="18"/>
                <w:szCs w:val="18"/>
              </w:rPr>
              <w:t>N/A</w:t>
            </w:r>
          </w:p>
        </w:tc>
        <w:tc>
          <w:tcPr>
            <w:tcW w:w="1047" w:type="dxa"/>
          </w:tcPr>
          <w:p w14:paraId="17417086" w14:textId="6EFAD53C" w:rsidR="0015651F" w:rsidRPr="00693551" w:rsidRDefault="0015651F" w:rsidP="0015651F">
            <w:pPr>
              <w:rPr>
                <w:rFonts w:ascii="Arial" w:hAnsi="Arial" w:cs="Arial"/>
                <w:sz w:val="18"/>
                <w:szCs w:val="18"/>
              </w:rPr>
            </w:pPr>
            <w:r w:rsidRPr="00693551">
              <w:rPr>
                <w:rFonts w:ascii="Arial" w:hAnsi="Arial" w:cs="Arial"/>
                <w:sz w:val="18"/>
                <w:szCs w:val="18"/>
              </w:rPr>
              <w:t>OFF</w:t>
            </w:r>
          </w:p>
        </w:tc>
        <w:tc>
          <w:tcPr>
            <w:tcW w:w="1794" w:type="dxa"/>
          </w:tcPr>
          <w:p w14:paraId="27D361EC" w14:textId="77777777" w:rsidR="0015651F" w:rsidRPr="00693551" w:rsidRDefault="0015651F" w:rsidP="0015651F">
            <w:pPr>
              <w:rPr>
                <w:rFonts w:ascii="Arial" w:hAnsi="Arial" w:cs="Arial"/>
                <w:sz w:val="18"/>
                <w:szCs w:val="18"/>
              </w:rPr>
            </w:pPr>
            <w:r w:rsidRPr="00693551">
              <w:rPr>
                <w:rFonts w:ascii="Arial" w:hAnsi="Arial" w:cs="Arial"/>
                <w:sz w:val="18"/>
                <w:szCs w:val="18"/>
              </w:rPr>
              <w:t>AI_Standard1</w:t>
            </w:r>
          </w:p>
          <w:p w14:paraId="4486803F" w14:textId="19BDA9CB" w:rsidR="0015651F" w:rsidRPr="00693551" w:rsidRDefault="0015651F" w:rsidP="0015651F">
            <w:pPr>
              <w:rPr>
                <w:rFonts w:ascii="Arial" w:hAnsi="Arial" w:cs="Arial"/>
                <w:sz w:val="18"/>
                <w:szCs w:val="18"/>
              </w:rPr>
            </w:pPr>
          </w:p>
        </w:tc>
        <w:tc>
          <w:tcPr>
            <w:tcW w:w="1731" w:type="dxa"/>
          </w:tcPr>
          <w:p w14:paraId="76F2DA3C" w14:textId="73606FC6" w:rsidR="0015651F" w:rsidRPr="00693551" w:rsidRDefault="0015651F" w:rsidP="0015651F">
            <w:pPr>
              <w:rPr>
                <w:rFonts w:ascii="Arial" w:hAnsi="Arial" w:cs="Arial"/>
                <w:sz w:val="18"/>
                <w:szCs w:val="18"/>
              </w:rPr>
            </w:pPr>
            <w:r w:rsidRPr="00693551">
              <w:rPr>
                <w:rFonts w:ascii="Arial" w:hAnsi="Arial" w:cs="Arial"/>
                <w:sz w:val="18"/>
                <w:szCs w:val="18"/>
              </w:rPr>
              <w:t>Operator Controlled</w:t>
            </w:r>
          </w:p>
        </w:tc>
      </w:tr>
    </w:tbl>
    <w:p w14:paraId="6FC490AE" w14:textId="42D382F2" w:rsidR="000F6B4E" w:rsidRDefault="000F6B4E">
      <w:pPr>
        <w:rPr>
          <w:rFonts w:ascii="Arial" w:hAnsi="Arial" w:cs="Arial"/>
          <w:b/>
          <w:bCs/>
        </w:rPr>
      </w:pPr>
    </w:p>
    <w:p w14:paraId="51A14865" w14:textId="78ABE2A6" w:rsidR="00302A9F" w:rsidRPr="00A47265" w:rsidRDefault="000F6B4E" w:rsidP="00E9397F">
      <w:pPr>
        <w:pStyle w:val="Heading1"/>
        <w:numPr>
          <w:ilvl w:val="0"/>
          <w:numId w:val="9"/>
        </w:numPr>
        <w:pBdr>
          <w:bottom w:val="single" w:sz="4" w:space="1" w:color="auto"/>
        </w:pBdr>
        <w:tabs>
          <w:tab w:val="left" w:pos="709"/>
        </w:tabs>
        <w:ind w:left="851" w:hanging="720"/>
        <w:rPr>
          <w:u w:val="none"/>
        </w:rPr>
      </w:pPr>
      <w:bookmarkStart w:id="15" w:name="_Ref147749653"/>
      <w:bookmarkStart w:id="16" w:name="_Ref147826725"/>
      <w:bookmarkStart w:id="17" w:name="_Toc168664637"/>
      <w:r w:rsidRPr="00A47265">
        <w:rPr>
          <w:u w:val="none"/>
        </w:rPr>
        <w:t xml:space="preserve">Routine </w:t>
      </w:r>
      <w:r w:rsidR="00A47265" w:rsidRPr="00A47265">
        <w:rPr>
          <w:u w:val="none"/>
        </w:rPr>
        <w:t>Automatic Operation</w:t>
      </w:r>
      <w:bookmarkEnd w:id="15"/>
      <w:bookmarkEnd w:id="16"/>
      <w:bookmarkEnd w:id="17"/>
    </w:p>
    <w:p w14:paraId="7B9AD236" w14:textId="77777777" w:rsidR="00A47265" w:rsidRDefault="00A47265" w:rsidP="00955722">
      <w:pPr>
        <w:rPr>
          <w:rFonts w:ascii="Arial" w:hAnsi="Arial" w:cs="Arial"/>
          <w:b/>
          <w:bCs/>
        </w:rPr>
      </w:pPr>
    </w:p>
    <w:p w14:paraId="46661366" w14:textId="4B48960D" w:rsidR="00A47265" w:rsidRDefault="00155BB6" w:rsidP="00E9397F">
      <w:pPr>
        <w:pStyle w:val="Heading2"/>
        <w:numPr>
          <w:ilvl w:val="1"/>
          <w:numId w:val="9"/>
        </w:numPr>
        <w:spacing w:before="0" w:after="120"/>
        <w:ind w:hanging="765"/>
      </w:pPr>
      <w:bookmarkStart w:id="18" w:name="_Toc168664638"/>
      <w:r>
        <w:t xml:space="preserve">Pump </w:t>
      </w:r>
      <w:sdt>
        <w:sdtPr>
          <w:alias w:val="Pump Number"/>
          <w:tag w:val="Pump Number"/>
          <w:id w:val="424774870"/>
          <w:placeholder>
            <w:docPart w:val="DefaultPlaceholder_-1854013438"/>
          </w:placeholder>
          <w:showingPlcHdr/>
          <w:dropDownList>
            <w:listItem w:value="Choose an item."/>
            <w:listItem w:displayText="1 and 2" w:value="1 and 2"/>
            <w:listItem w:displayText="1,2 and 3" w:value="1,2 and 3"/>
          </w:dropDownList>
        </w:sdtPr>
        <w:sdtContent>
          <w:r w:rsidR="003C447B" w:rsidRPr="005D53C8">
            <w:rPr>
              <w:rStyle w:val="PlaceholderText"/>
            </w:rPr>
            <w:t>Choose an item.</w:t>
          </w:r>
        </w:sdtContent>
      </w:sdt>
      <w:r w:rsidR="00344B65">
        <w:t xml:space="preserve"> (80_PU_</w:t>
      </w:r>
      <w:sdt>
        <w:sdtPr>
          <w:alias w:val="Pump Equipment Number"/>
          <w:tag w:val="Pump Equipment Number"/>
          <w:id w:val="547193934"/>
          <w:placeholder>
            <w:docPart w:val="DefaultPlaceholder_-1854013438"/>
          </w:placeholder>
          <w:showingPlcHdr/>
          <w:dropDownList>
            <w:listItem w:value="Choose an item."/>
            <w:listItem w:displayText="11/12" w:value="11/12"/>
            <w:listItem w:displayText="11/12/13" w:value="11/12/13"/>
          </w:dropDownList>
        </w:sdtPr>
        <w:sdtContent>
          <w:r w:rsidR="00344B65" w:rsidRPr="005D53C8">
            <w:rPr>
              <w:rStyle w:val="PlaceholderText"/>
            </w:rPr>
            <w:t>Choose an item.</w:t>
          </w:r>
        </w:sdtContent>
      </w:sdt>
      <w:r w:rsidR="00344B65">
        <w:t>)</w:t>
      </w:r>
      <w:bookmarkEnd w:id="18"/>
    </w:p>
    <w:p w14:paraId="487C2871" w14:textId="1B5A0AC5" w:rsidR="00101CCB" w:rsidRPr="00101CCB" w:rsidRDefault="00101CCB" w:rsidP="00693551">
      <w:pPr>
        <w:jc w:val="both"/>
        <w:rPr>
          <w:rFonts w:ascii="Arial" w:hAnsi="Arial" w:cs="Arial"/>
          <w:sz w:val="20"/>
          <w:szCs w:val="20"/>
        </w:rPr>
      </w:pPr>
      <w:r w:rsidRPr="00101CCB">
        <w:rPr>
          <w:rFonts w:ascii="Arial" w:hAnsi="Arial" w:cs="Arial"/>
          <w:sz w:val="20"/>
          <w:szCs w:val="20"/>
        </w:rPr>
        <w:t xml:space="preserve">There are </w:t>
      </w:r>
      <w:sdt>
        <w:sdtPr>
          <w:rPr>
            <w:rFonts w:ascii="Arial" w:hAnsi="Arial" w:cs="Arial"/>
            <w:sz w:val="20"/>
            <w:szCs w:val="20"/>
          </w:rPr>
          <w:alias w:val="Number of Pumps"/>
          <w:tag w:val="Number of Pumps"/>
          <w:id w:val="2027748637"/>
          <w:placeholder>
            <w:docPart w:val="43E24E2B1B0343FB98D04BF2C73ADB7D"/>
          </w:placeholder>
          <w:showingPlcHdr/>
          <w:dropDownList>
            <w:listItem w:value="Choose an item."/>
            <w:listItem w:displayText="2" w:value="2"/>
            <w:listItem w:displayText="3" w:value="3"/>
          </w:dropDownList>
        </w:sdtPr>
        <w:sdtContent>
          <w:r w:rsidRPr="005D53C8">
            <w:rPr>
              <w:rStyle w:val="PlaceholderText"/>
            </w:rPr>
            <w:t>Choose an item.</w:t>
          </w:r>
        </w:sdtContent>
      </w:sdt>
      <w:r w:rsidRPr="00101CCB">
        <w:rPr>
          <w:rFonts w:ascii="Arial" w:hAnsi="Arial" w:cs="Arial"/>
          <w:sz w:val="20"/>
          <w:szCs w:val="20"/>
        </w:rPr>
        <w:t xml:space="preserve"> pumps that pump from the wet well to the </w:t>
      </w:r>
      <w:r>
        <w:rPr>
          <w:rFonts w:ascii="Arial" w:hAnsi="Arial" w:cs="Arial"/>
          <w:sz w:val="20"/>
          <w:szCs w:val="20"/>
        </w:rPr>
        <w:t>r</w:t>
      </w:r>
      <w:r w:rsidRPr="00101CCB">
        <w:rPr>
          <w:rFonts w:ascii="Arial" w:hAnsi="Arial" w:cs="Arial"/>
          <w:sz w:val="20"/>
          <w:szCs w:val="20"/>
        </w:rPr>
        <w:t xml:space="preserve">ising </w:t>
      </w:r>
      <w:r>
        <w:rPr>
          <w:rFonts w:ascii="Arial" w:hAnsi="Arial" w:cs="Arial"/>
          <w:sz w:val="20"/>
          <w:szCs w:val="20"/>
        </w:rPr>
        <w:t>m</w:t>
      </w:r>
      <w:r w:rsidRPr="00101CCB">
        <w:rPr>
          <w:rFonts w:ascii="Arial" w:hAnsi="Arial" w:cs="Arial"/>
          <w:sz w:val="20"/>
          <w:szCs w:val="20"/>
        </w:rPr>
        <w:t xml:space="preserve">ain. </w:t>
      </w:r>
      <w:r w:rsidR="007C7A87">
        <w:rPr>
          <w:rFonts w:ascii="Arial" w:hAnsi="Arial" w:cs="Arial"/>
          <w:sz w:val="20"/>
          <w:szCs w:val="20"/>
        </w:rPr>
        <w:t>The pumps can be operated in remote manual through SCADA.</w:t>
      </w:r>
    </w:p>
    <w:p w14:paraId="40F544C3" w14:textId="7DDF89CB" w:rsidR="00155BB6" w:rsidRPr="00100B84" w:rsidRDefault="0074208E" w:rsidP="00E9397F">
      <w:pPr>
        <w:pStyle w:val="Heading3"/>
        <w:numPr>
          <w:ilvl w:val="2"/>
          <w:numId w:val="9"/>
        </w:numPr>
        <w:spacing w:before="0" w:after="120"/>
        <w:ind w:left="851" w:hanging="851"/>
        <w:rPr>
          <w:b/>
          <w:bCs/>
        </w:rPr>
      </w:pPr>
      <w:bookmarkStart w:id="19" w:name="_Ref147749603"/>
      <w:bookmarkStart w:id="20" w:name="_Ref147749720"/>
      <w:bookmarkStart w:id="21" w:name="_Toc168664639"/>
      <w:r w:rsidRPr="00100B84">
        <w:rPr>
          <w:b/>
          <w:bCs/>
        </w:rPr>
        <w:t>Starting Sequence (SEQ_001)</w:t>
      </w:r>
      <w:bookmarkEnd w:id="19"/>
      <w:bookmarkEnd w:id="20"/>
      <w:bookmarkEnd w:id="21"/>
      <w:r w:rsidRPr="00100B84">
        <w:rPr>
          <w:b/>
          <w:bCs/>
        </w:rPr>
        <w:t xml:space="preserve"> </w:t>
      </w:r>
    </w:p>
    <w:p w14:paraId="7FEB7A35" w14:textId="7EFD5FE8" w:rsidR="000D4AC0" w:rsidRPr="00D005DD" w:rsidRDefault="00D005DD" w:rsidP="00693551">
      <w:pPr>
        <w:pStyle w:val="Default"/>
        <w:numPr>
          <w:ilvl w:val="0"/>
          <w:numId w:val="6"/>
        </w:numPr>
        <w:jc w:val="both"/>
        <w:rPr>
          <w:rFonts w:ascii="Arial" w:hAnsi="Arial" w:cs="Arial"/>
          <w:sz w:val="20"/>
          <w:szCs w:val="20"/>
        </w:rPr>
      </w:pPr>
      <w:r w:rsidRPr="00B6260C">
        <w:rPr>
          <w:rFonts w:ascii="Arial" w:hAnsi="Arial" w:cs="Arial"/>
          <w:sz w:val="20"/>
          <w:szCs w:val="20"/>
        </w:rPr>
        <w:t>A level sensor in the wet well starts and stops the pumps.</w:t>
      </w:r>
      <w:r w:rsidRPr="00D005DD">
        <w:rPr>
          <w:rFonts w:ascii="Arial" w:hAnsi="Arial" w:cs="Arial"/>
          <w:sz w:val="20"/>
          <w:szCs w:val="20"/>
        </w:rPr>
        <w:t xml:space="preserve"> </w:t>
      </w:r>
      <w:r w:rsidRPr="003C557A">
        <w:rPr>
          <w:rFonts w:ascii="Arial" w:hAnsi="Arial" w:cs="Arial"/>
          <w:sz w:val="20"/>
          <w:szCs w:val="20"/>
        </w:rPr>
        <w:t xml:space="preserve">Refer to Section </w:t>
      </w:r>
      <w:r>
        <w:rPr>
          <w:rFonts w:ascii="Arial" w:hAnsi="Arial" w:cs="Arial"/>
          <w:sz w:val="20"/>
          <w:szCs w:val="20"/>
        </w:rPr>
        <w:fldChar w:fldCharType="begin"/>
      </w:r>
      <w:r>
        <w:rPr>
          <w:rFonts w:ascii="Arial" w:hAnsi="Arial" w:cs="Arial"/>
          <w:sz w:val="20"/>
          <w:szCs w:val="20"/>
        </w:rPr>
        <w:instrText xml:space="preserve"> REF _Ref147750448 \r \h </w:instrText>
      </w:r>
      <w:r>
        <w:rPr>
          <w:rFonts w:ascii="Arial" w:hAnsi="Arial" w:cs="Arial"/>
          <w:sz w:val="20"/>
          <w:szCs w:val="20"/>
        </w:rPr>
      </w:r>
      <w:r w:rsidR="00693551">
        <w:rPr>
          <w:rFonts w:ascii="Arial" w:hAnsi="Arial" w:cs="Arial"/>
          <w:sz w:val="20"/>
          <w:szCs w:val="20"/>
        </w:rPr>
        <w:instrText xml:space="preserve"> \* MERGEFORMAT </w:instrText>
      </w:r>
      <w:r>
        <w:rPr>
          <w:rFonts w:ascii="Arial" w:hAnsi="Arial" w:cs="Arial"/>
          <w:sz w:val="20"/>
          <w:szCs w:val="20"/>
        </w:rPr>
        <w:fldChar w:fldCharType="separate"/>
      </w:r>
      <w:r>
        <w:rPr>
          <w:rFonts w:ascii="Arial" w:hAnsi="Arial" w:cs="Arial"/>
          <w:sz w:val="20"/>
          <w:szCs w:val="20"/>
        </w:rPr>
        <w:t>1.2.3</w:t>
      </w:r>
      <w:r>
        <w:rPr>
          <w:rFonts w:ascii="Arial" w:hAnsi="Arial" w:cs="Arial"/>
          <w:sz w:val="20"/>
          <w:szCs w:val="20"/>
        </w:rPr>
        <w:fldChar w:fldCharType="end"/>
      </w:r>
      <w:r>
        <w:rPr>
          <w:rFonts w:ascii="Arial" w:hAnsi="Arial" w:cs="Arial"/>
          <w:sz w:val="20"/>
          <w:szCs w:val="20"/>
        </w:rPr>
        <w:t xml:space="preserve"> for level settings.</w:t>
      </w:r>
    </w:p>
    <w:p w14:paraId="55526AE5" w14:textId="77777777" w:rsidR="00B6260C" w:rsidRPr="00B6260C" w:rsidRDefault="00B6260C" w:rsidP="00693551">
      <w:pPr>
        <w:numPr>
          <w:ilvl w:val="0"/>
          <w:numId w:val="6"/>
        </w:numPr>
        <w:spacing w:before="40" w:after="40" w:line="240" w:lineRule="auto"/>
        <w:jc w:val="both"/>
        <w:rPr>
          <w:rFonts w:ascii="Arial" w:hAnsi="Arial" w:cs="Arial"/>
          <w:sz w:val="20"/>
          <w:szCs w:val="20"/>
        </w:rPr>
      </w:pPr>
      <w:bookmarkStart w:id="22" w:name="_Toc284401096"/>
      <w:bookmarkStart w:id="23" w:name="_Toc284401144"/>
      <w:bookmarkStart w:id="24" w:name="_Toc284401192"/>
      <w:bookmarkStart w:id="25" w:name="_Toc284401242"/>
      <w:bookmarkEnd w:id="22"/>
      <w:bookmarkEnd w:id="23"/>
      <w:bookmarkEnd w:id="24"/>
      <w:bookmarkEnd w:id="25"/>
      <w:r w:rsidRPr="00B6260C">
        <w:rPr>
          <w:rFonts w:ascii="Arial" w:hAnsi="Arial" w:cs="Arial"/>
          <w:sz w:val="20"/>
          <w:szCs w:val="20"/>
        </w:rPr>
        <w:t>Pump duties are selected by the Kingfisher RTU which changes the duty pump after each pumping cycle, thus providing even running time on each pump.</w:t>
      </w:r>
    </w:p>
    <w:p w14:paraId="55DBB74B" w14:textId="5C5BD973" w:rsidR="00B6260C" w:rsidRDefault="00B6260C" w:rsidP="00693551">
      <w:pPr>
        <w:numPr>
          <w:ilvl w:val="0"/>
          <w:numId w:val="6"/>
        </w:numPr>
        <w:spacing w:before="40" w:after="40" w:line="240" w:lineRule="auto"/>
        <w:jc w:val="both"/>
        <w:rPr>
          <w:rFonts w:ascii="Arial" w:hAnsi="Arial" w:cs="Arial"/>
          <w:sz w:val="20"/>
          <w:szCs w:val="20"/>
        </w:rPr>
      </w:pPr>
      <w:r w:rsidRPr="00B6260C">
        <w:rPr>
          <w:rFonts w:ascii="Arial" w:hAnsi="Arial" w:cs="Arial"/>
          <w:sz w:val="20"/>
          <w:szCs w:val="20"/>
        </w:rPr>
        <w:t>When the Kingfisher RTU is in automatic control the following sequences occur:</w:t>
      </w:r>
    </w:p>
    <w:p w14:paraId="61DFEF6E" w14:textId="77777777" w:rsidR="000B64D6" w:rsidRDefault="000B64D6" w:rsidP="000B64D6">
      <w:pPr>
        <w:spacing w:before="40" w:after="40" w:line="240" w:lineRule="auto"/>
        <w:rPr>
          <w:rFonts w:ascii="Arial" w:hAnsi="Arial" w:cs="Arial"/>
          <w:sz w:val="20"/>
          <w:szCs w:val="20"/>
        </w:rPr>
      </w:pPr>
    </w:p>
    <w:tbl>
      <w:tblPr>
        <w:tblW w:w="793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647"/>
        <w:gridCol w:w="5283"/>
      </w:tblGrid>
      <w:tr w:rsidR="000B64D6" w:rsidRPr="00E505B1" w14:paraId="0FB87F81" w14:textId="77777777" w:rsidTr="00B51774">
        <w:trPr>
          <w:jc w:val="center"/>
        </w:trPr>
        <w:tc>
          <w:tcPr>
            <w:tcW w:w="2647" w:type="dxa"/>
          </w:tcPr>
          <w:p w14:paraId="0E361B00" w14:textId="608D63F0" w:rsidR="000B64D6" w:rsidRPr="00693551" w:rsidRDefault="00504896" w:rsidP="00B51774">
            <w:pPr>
              <w:rPr>
                <w:rFonts w:ascii="Arial" w:hAnsi="Arial" w:cs="Arial"/>
                <w:sz w:val="18"/>
                <w:szCs w:val="18"/>
              </w:rPr>
            </w:pPr>
            <w:r w:rsidRPr="00693551">
              <w:rPr>
                <w:rFonts w:ascii="Arial" w:hAnsi="Arial" w:cs="Arial"/>
                <w:sz w:val="18"/>
                <w:szCs w:val="18"/>
              </w:rPr>
              <w:t xml:space="preserve">On an increasing wet well level: </w:t>
            </w:r>
            <w:r w:rsidR="000B64D6" w:rsidRPr="00693551">
              <w:rPr>
                <w:rFonts w:ascii="Arial" w:hAnsi="Arial" w:cs="Arial"/>
                <w:sz w:val="18"/>
                <w:szCs w:val="18"/>
              </w:rPr>
              <w:t>Sequence</w:t>
            </w:r>
            <w:r w:rsidRPr="00693551">
              <w:rPr>
                <w:rFonts w:ascii="Arial" w:hAnsi="Arial" w:cs="Arial"/>
                <w:sz w:val="18"/>
                <w:szCs w:val="18"/>
              </w:rPr>
              <w:t xml:space="preserve"> 1</w:t>
            </w:r>
          </w:p>
        </w:tc>
        <w:tc>
          <w:tcPr>
            <w:tcW w:w="5283" w:type="dxa"/>
          </w:tcPr>
          <w:p w14:paraId="4CB67BCF" w14:textId="39658BE4" w:rsidR="000B64D6" w:rsidRPr="00693551" w:rsidRDefault="000B64D6" w:rsidP="00B51774">
            <w:pPr>
              <w:rPr>
                <w:rFonts w:ascii="Arial" w:hAnsi="Arial" w:cs="Arial"/>
                <w:sz w:val="18"/>
                <w:szCs w:val="18"/>
              </w:rPr>
            </w:pPr>
            <w:r w:rsidRPr="00693551">
              <w:rPr>
                <w:rFonts w:ascii="Arial" w:hAnsi="Arial" w:cs="Arial"/>
                <w:sz w:val="18"/>
                <w:szCs w:val="18"/>
              </w:rPr>
              <w:t>When the level in the wet well reaches the pump start level, then the duty pump will start. Once the level reaches the duty pump stop level, the pump will stop.</w:t>
            </w:r>
          </w:p>
        </w:tc>
      </w:tr>
      <w:tr w:rsidR="00504896" w:rsidRPr="00E505B1" w14:paraId="2054DAEC" w14:textId="77777777" w:rsidTr="00B51774">
        <w:trPr>
          <w:jc w:val="center"/>
        </w:trPr>
        <w:tc>
          <w:tcPr>
            <w:tcW w:w="2647" w:type="dxa"/>
          </w:tcPr>
          <w:p w14:paraId="18A641A5" w14:textId="762E8233" w:rsidR="00504896" w:rsidRPr="00693551" w:rsidRDefault="00504896" w:rsidP="00B51774">
            <w:pPr>
              <w:rPr>
                <w:rFonts w:ascii="Arial" w:hAnsi="Arial" w:cs="Arial"/>
                <w:sz w:val="18"/>
                <w:szCs w:val="18"/>
              </w:rPr>
            </w:pPr>
            <w:r w:rsidRPr="00693551">
              <w:rPr>
                <w:rFonts w:ascii="Arial" w:hAnsi="Arial" w:cs="Arial"/>
                <w:sz w:val="18"/>
                <w:szCs w:val="18"/>
              </w:rPr>
              <w:t xml:space="preserve">On a falling wet well level, </w:t>
            </w:r>
          </w:p>
        </w:tc>
        <w:tc>
          <w:tcPr>
            <w:tcW w:w="5283" w:type="dxa"/>
          </w:tcPr>
          <w:p w14:paraId="3D311DE6" w14:textId="06D7DA6D" w:rsidR="00504896" w:rsidRPr="00693551" w:rsidRDefault="00504896" w:rsidP="00B51774">
            <w:pPr>
              <w:rPr>
                <w:rFonts w:ascii="Arial" w:hAnsi="Arial" w:cs="Arial"/>
                <w:sz w:val="18"/>
                <w:szCs w:val="18"/>
              </w:rPr>
            </w:pPr>
            <w:r w:rsidRPr="00693551">
              <w:rPr>
                <w:rFonts w:ascii="Arial" w:hAnsi="Arial" w:cs="Arial"/>
                <w:sz w:val="18"/>
                <w:szCs w:val="18"/>
              </w:rPr>
              <w:t>The duty pump continues to run until the stop level is reached in the wet well.</w:t>
            </w:r>
          </w:p>
        </w:tc>
      </w:tr>
    </w:tbl>
    <w:p w14:paraId="314DE16E" w14:textId="77777777" w:rsidR="00D53200" w:rsidRDefault="00D53200" w:rsidP="00D005DD">
      <w:pPr>
        <w:rPr>
          <w:rFonts w:ascii="Arial" w:hAnsi="Arial" w:cs="Arial"/>
          <w:b/>
          <w:sz w:val="20"/>
          <w:szCs w:val="20"/>
        </w:rPr>
      </w:pPr>
    </w:p>
    <w:p w14:paraId="71D10589" w14:textId="467F5A3C" w:rsidR="00747BC4" w:rsidRPr="00747BC4" w:rsidRDefault="00747BC4" w:rsidP="00693551">
      <w:pPr>
        <w:pStyle w:val="ListParagraph"/>
        <w:numPr>
          <w:ilvl w:val="0"/>
          <w:numId w:val="6"/>
        </w:numPr>
        <w:jc w:val="both"/>
        <w:rPr>
          <w:rFonts w:ascii="Arial" w:hAnsi="Arial" w:cs="Arial"/>
          <w:sz w:val="20"/>
          <w:szCs w:val="20"/>
        </w:rPr>
      </w:pPr>
      <w:r w:rsidRPr="00747BC4">
        <w:rPr>
          <w:rFonts w:ascii="Arial" w:hAnsi="Arial" w:cs="Arial"/>
          <w:sz w:val="20"/>
          <w:szCs w:val="20"/>
        </w:rPr>
        <w:t>If during</w:t>
      </w:r>
      <w:r w:rsidR="00F3167C">
        <w:rPr>
          <w:rFonts w:ascii="Arial" w:hAnsi="Arial" w:cs="Arial"/>
          <w:sz w:val="20"/>
          <w:szCs w:val="20"/>
        </w:rPr>
        <w:t xml:space="preserve"> the</w:t>
      </w:r>
      <w:r w:rsidRPr="00747BC4">
        <w:rPr>
          <w:rFonts w:ascii="Arial" w:hAnsi="Arial" w:cs="Arial"/>
          <w:sz w:val="20"/>
          <w:szCs w:val="20"/>
        </w:rPr>
        <w:t xml:space="preserve"> sequence, duty pump is unable to maintain the wet well level and the </w:t>
      </w:r>
      <w:r w:rsidR="00693551" w:rsidRPr="00747BC4">
        <w:rPr>
          <w:rFonts w:ascii="Arial" w:hAnsi="Arial" w:cs="Arial"/>
          <w:sz w:val="20"/>
          <w:szCs w:val="20"/>
        </w:rPr>
        <w:t>high-level</w:t>
      </w:r>
      <w:r w:rsidRPr="00747BC4">
        <w:rPr>
          <w:rFonts w:ascii="Arial" w:hAnsi="Arial" w:cs="Arial"/>
          <w:sz w:val="20"/>
          <w:szCs w:val="20"/>
        </w:rPr>
        <w:t xml:space="preserve"> switch is triggered, the sequence of events in Section </w:t>
      </w:r>
      <w:r w:rsidRPr="00747BC4">
        <w:rPr>
          <w:rFonts w:ascii="Arial" w:hAnsi="Arial" w:cs="Arial"/>
          <w:sz w:val="20"/>
          <w:szCs w:val="20"/>
        </w:rPr>
        <w:fldChar w:fldCharType="begin"/>
      </w:r>
      <w:r w:rsidRPr="00747BC4">
        <w:rPr>
          <w:rFonts w:ascii="Arial" w:hAnsi="Arial" w:cs="Arial"/>
          <w:sz w:val="20"/>
          <w:szCs w:val="20"/>
        </w:rPr>
        <w:instrText xml:space="preserve"> REF _Ref147827222 \r \h </w:instrText>
      </w:r>
      <w:r w:rsidRPr="00747BC4">
        <w:rPr>
          <w:rFonts w:ascii="Arial" w:hAnsi="Arial" w:cs="Arial"/>
          <w:sz w:val="20"/>
          <w:szCs w:val="20"/>
        </w:rPr>
      </w:r>
      <w:r w:rsidR="00693551">
        <w:rPr>
          <w:rFonts w:ascii="Arial" w:hAnsi="Arial" w:cs="Arial"/>
          <w:sz w:val="20"/>
          <w:szCs w:val="20"/>
        </w:rPr>
        <w:instrText xml:space="preserve"> \* MERGEFORMAT </w:instrText>
      </w:r>
      <w:r w:rsidRPr="00747BC4">
        <w:rPr>
          <w:rFonts w:ascii="Arial" w:hAnsi="Arial" w:cs="Arial"/>
          <w:sz w:val="20"/>
          <w:szCs w:val="20"/>
        </w:rPr>
        <w:fldChar w:fldCharType="separate"/>
      </w:r>
      <w:r w:rsidRPr="00747BC4">
        <w:rPr>
          <w:rFonts w:ascii="Arial" w:hAnsi="Arial" w:cs="Arial"/>
          <w:sz w:val="20"/>
          <w:szCs w:val="20"/>
        </w:rPr>
        <w:t>3.1.2</w:t>
      </w:r>
      <w:r w:rsidRPr="00747BC4">
        <w:rPr>
          <w:rFonts w:ascii="Arial" w:hAnsi="Arial" w:cs="Arial"/>
          <w:sz w:val="20"/>
          <w:szCs w:val="20"/>
        </w:rPr>
        <w:fldChar w:fldCharType="end"/>
      </w:r>
      <w:r w:rsidRPr="00747BC4">
        <w:rPr>
          <w:rFonts w:ascii="Arial" w:hAnsi="Arial" w:cs="Arial"/>
          <w:sz w:val="20"/>
          <w:szCs w:val="20"/>
        </w:rPr>
        <w:t xml:space="preserve"> will apply.</w:t>
      </w:r>
    </w:p>
    <w:p w14:paraId="4C21CD3F" w14:textId="17BC63D0" w:rsidR="00D005DD" w:rsidRPr="00D005DD" w:rsidRDefault="00D005DD" w:rsidP="00D005DD">
      <w:pPr>
        <w:rPr>
          <w:rFonts w:ascii="Arial" w:hAnsi="Arial" w:cs="Arial"/>
          <w:b/>
          <w:sz w:val="20"/>
          <w:szCs w:val="20"/>
        </w:rPr>
      </w:pPr>
      <w:r w:rsidRPr="00D005DD">
        <w:rPr>
          <w:rFonts w:ascii="Arial" w:hAnsi="Arial" w:cs="Arial"/>
          <w:b/>
          <w:sz w:val="20"/>
          <w:szCs w:val="20"/>
        </w:rPr>
        <w:t>Notes:</w:t>
      </w:r>
    </w:p>
    <w:p w14:paraId="47CBD243" w14:textId="77777777" w:rsidR="00D005DD" w:rsidRDefault="00D005DD" w:rsidP="00693551">
      <w:pPr>
        <w:jc w:val="both"/>
        <w:rPr>
          <w:rFonts w:ascii="Arial" w:hAnsi="Arial" w:cs="Arial"/>
          <w:sz w:val="20"/>
          <w:szCs w:val="20"/>
        </w:rPr>
      </w:pPr>
      <w:r w:rsidRPr="00D005DD">
        <w:rPr>
          <w:rFonts w:ascii="Arial" w:hAnsi="Arial" w:cs="Arial"/>
          <w:sz w:val="20"/>
          <w:szCs w:val="20"/>
        </w:rPr>
        <w:t xml:space="preserve">A pump start </w:t>
      </w:r>
      <w:proofErr w:type="gramStart"/>
      <w:r w:rsidRPr="00D005DD">
        <w:rPr>
          <w:rFonts w:ascii="Arial" w:hAnsi="Arial" w:cs="Arial"/>
          <w:sz w:val="20"/>
          <w:szCs w:val="20"/>
        </w:rPr>
        <w:t>delay</w:t>
      </w:r>
      <w:proofErr w:type="gramEnd"/>
      <w:r w:rsidRPr="00D005DD">
        <w:rPr>
          <w:rFonts w:ascii="Arial" w:hAnsi="Arial" w:cs="Arial"/>
          <w:sz w:val="20"/>
          <w:szCs w:val="20"/>
        </w:rPr>
        <w:t xml:space="preserve"> of 20 seconds between a pump stop and start exists to prevent the station current limit being exceeded.</w:t>
      </w:r>
    </w:p>
    <w:p w14:paraId="78BB834E" w14:textId="6218301F" w:rsidR="001B51C5" w:rsidRDefault="001B51C5" w:rsidP="00E9397F">
      <w:pPr>
        <w:pStyle w:val="Heading3"/>
        <w:numPr>
          <w:ilvl w:val="2"/>
          <w:numId w:val="9"/>
        </w:numPr>
        <w:spacing w:before="0" w:after="120"/>
        <w:ind w:left="851" w:hanging="851"/>
        <w:rPr>
          <w:b/>
          <w:bCs/>
        </w:rPr>
      </w:pPr>
      <w:bookmarkStart w:id="26" w:name="_Ref147827222"/>
      <w:bookmarkStart w:id="27" w:name="_Toc168664640"/>
      <w:r w:rsidRPr="00100B84">
        <w:rPr>
          <w:b/>
          <w:bCs/>
        </w:rPr>
        <w:t>S</w:t>
      </w:r>
      <w:r>
        <w:rPr>
          <w:b/>
          <w:bCs/>
        </w:rPr>
        <w:t>tandby</w:t>
      </w:r>
      <w:r w:rsidRPr="00100B84">
        <w:rPr>
          <w:b/>
          <w:bCs/>
        </w:rPr>
        <w:t xml:space="preserve"> </w:t>
      </w:r>
      <w:r>
        <w:rPr>
          <w:b/>
          <w:bCs/>
        </w:rPr>
        <w:t>Operation</w:t>
      </w:r>
      <w:bookmarkEnd w:id="26"/>
      <w:bookmarkEnd w:id="27"/>
    </w:p>
    <w:p w14:paraId="5C642507" w14:textId="34F54952" w:rsidR="001B51C5" w:rsidRDefault="001B51C5" w:rsidP="003F2C74">
      <w:pPr>
        <w:jc w:val="both"/>
        <w:rPr>
          <w:rFonts w:ascii="Arial" w:hAnsi="Arial" w:cs="Arial"/>
          <w:sz w:val="20"/>
          <w:szCs w:val="20"/>
        </w:rPr>
      </w:pPr>
      <w:proofErr w:type="gramStart"/>
      <w:r w:rsidRPr="003F2C74">
        <w:rPr>
          <w:rFonts w:ascii="Arial" w:hAnsi="Arial" w:cs="Arial"/>
          <w:sz w:val="20"/>
          <w:szCs w:val="20"/>
        </w:rPr>
        <w:t>Pump</w:t>
      </w:r>
      <w:proofErr w:type="gramEnd"/>
      <w:r w:rsidRPr="003F2C74">
        <w:rPr>
          <w:rFonts w:ascii="Arial" w:hAnsi="Arial" w:cs="Arial"/>
          <w:sz w:val="20"/>
          <w:szCs w:val="20"/>
        </w:rPr>
        <w:t xml:space="preserve"> 1 and 2 are hard wired to start and stop based on the high level switch, high level timer relay and low level switch. This is intended as a backup if the wet well level transmitter fails</w:t>
      </w:r>
      <w:r w:rsidR="00512C84">
        <w:rPr>
          <w:rFonts w:ascii="Arial" w:hAnsi="Arial" w:cs="Arial"/>
          <w:sz w:val="20"/>
          <w:szCs w:val="20"/>
        </w:rPr>
        <w:t xml:space="preserve"> and</w:t>
      </w:r>
      <w:r w:rsidR="003F2C74">
        <w:rPr>
          <w:rFonts w:ascii="Arial" w:hAnsi="Arial" w:cs="Arial"/>
          <w:sz w:val="20"/>
          <w:szCs w:val="20"/>
        </w:rPr>
        <w:t xml:space="preserve"> assumes that the pumps </w:t>
      </w:r>
      <w:proofErr w:type="gramStart"/>
      <w:r w:rsidR="003F2C74">
        <w:rPr>
          <w:rFonts w:ascii="Arial" w:hAnsi="Arial" w:cs="Arial"/>
          <w:sz w:val="20"/>
          <w:szCs w:val="20"/>
        </w:rPr>
        <w:t>are able to</w:t>
      </w:r>
      <w:proofErr w:type="gramEnd"/>
      <w:r w:rsidR="003F2C74">
        <w:rPr>
          <w:rFonts w:ascii="Arial" w:hAnsi="Arial" w:cs="Arial"/>
          <w:sz w:val="20"/>
          <w:szCs w:val="20"/>
        </w:rPr>
        <w:t xml:space="preserve"> maintain the wet well level under the </w:t>
      </w:r>
      <w:r w:rsidR="00693551">
        <w:rPr>
          <w:rFonts w:ascii="Arial" w:hAnsi="Arial" w:cs="Arial"/>
          <w:sz w:val="20"/>
          <w:szCs w:val="20"/>
        </w:rPr>
        <w:t>high-level</w:t>
      </w:r>
      <w:r w:rsidR="003F2C74">
        <w:rPr>
          <w:rFonts w:ascii="Arial" w:hAnsi="Arial" w:cs="Arial"/>
          <w:sz w:val="20"/>
          <w:szCs w:val="20"/>
        </w:rPr>
        <w:t xml:space="preserve"> </w:t>
      </w:r>
      <w:r w:rsidR="00DA74C5">
        <w:rPr>
          <w:rFonts w:ascii="Arial" w:hAnsi="Arial" w:cs="Arial"/>
          <w:sz w:val="20"/>
          <w:szCs w:val="20"/>
        </w:rPr>
        <w:t>switch</w:t>
      </w:r>
      <w:r w:rsidR="003F2C74">
        <w:rPr>
          <w:rFonts w:ascii="Arial" w:hAnsi="Arial" w:cs="Arial"/>
          <w:sz w:val="20"/>
          <w:szCs w:val="20"/>
        </w:rPr>
        <w:t xml:space="preserve"> during normal operation.</w:t>
      </w:r>
      <w:r w:rsidR="00DA74C5">
        <w:rPr>
          <w:rFonts w:ascii="Arial" w:hAnsi="Arial" w:cs="Arial"/>
          <w:sz w:val="20"/>
          <w:szCs w:val="20"/>
        </w:rPr>
        <w:t xml:space="preserve"> The following occurs in standby operation.</w:t>
      </w:r>
    </w:p>
    <w:tbl>
      <w:tblPr>
        <w:tblW w:w="793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647"/>
        <w:gridCol w:w="5283"/>
      </w:tblGrid>
      <w:tr w:rsidR="00DA74C5" w:rsidRPr="00877888" w14:paraId="6EE0F386" w14:textId="77777777" w:rsidTr="00B51774">
        <w:trPr>
          <w:jc w:val="center"/>
        </w:trPr>
        <w:tc>
          <w:tcPr>
            <w:tcW w:w="2647" w:type="dxa"/>
          </w:tcPr>
          <w:p w14:paraId="78026A58" w14:textId="2C558A4F" w:rsidR="00DA74C5" w:rsidRPr="00693551" w:rsidRDefault="00DA74C5" w:rsidP="00B51774">
            <w:pPr>
              <w:rPr>
                <w:rFonts w:ascii="Arial" w:hAnsi="Arial" w:cs="Arial"/>
                <w:sz w:val="18"/>
                <w:szCs w:val="18"/>
              </w:rPr>
            </w:pPr>
            <w:r w:rsidRPr="00693551">
              <w:rPr>
                <w:rFonts w:ascii="Arial" w:hAnsi="Arial" w:cs="Arial"/>
                <w:sz w:val="18"/>
                <w:szCs w:val="18"/>
              </w:rPr>
              <w:t>On an increasing wet well level</w:t>
            </w:r>
          </w:p>
        </w:tc>
        <w:tc>
          <w:tcPr>
            <w:tcW w:w="5283" w:type="dxa"/>
          </w:tcPr>
          <w:p w14:paraId="43F40997" w14:textId="5FA962AD" w:rsidR="00512C84" w:rsidRPr="00693551" w:rsidRDefault="00DA74C5" w:rsidP="00B51774">
            <w:pPr>
              <w:rPr>
                <w:rFonts w:ascii="Arial" w:hAnsi="Arial" w:cs="Arial"/>
                <w:sz w:val="18"/>
                <w:szCs w:val="18"/>
              </w:rPr>
            </w:pPr>
            <w:r w:rsidRPr="00693551">
              <w:rPr>
                <w:rFonts w:ascii="Arial" w:hAnsi="Arial" w:cs="Arial"/>
                <w:sz w:val="18"/>
                <w:szCs w:val="18"/>
              </w:rPr>
              <w:t xml:space="preserve">Wet well level reaches and triggers the </w:t>
            </w:r>
            <w:r w:rsidR="00693551" w:rsidRPr="00693551">
              <w:rPr>
                <w:rFonts w:ascii="Arial" w:hAnsi="Arial" w:cs="Arial"/>
                <w:sz w:val="18"/>
                <w:szCs w:val="18"/>
              </w:rPr>
              <w:t>high-level</w:t>
            </w:r>
            <w:r w:rsidRPr="00693551">
              <w:rPr>
                <w:rFonts w:ascii="Arial" w:hAnsi="Arial" w:cs="Arial"/>
                <w:sz w:val="18"/>
                <w:szCs w:val="18"/>
              </w:rPr>
              <w:t xml:space="preserve"> switch. Pump 1 is started AND </w:t>
            </w:r>
            <w:r w:rsidR="00693551" w:rsidRPr="00693551">
              <w:rPr>
                <w:rFonts w:ascii="Arial" w:hAnsi="Arial" w:cs="Arial"/>
                <w:sz w:val="18"/>
                <w:szCs w:val="18"/>
              </w:rPr>
              <w:t>high-level</w:t>
            </w:r>
            <w:r w:rsidR="00512C84" w:rsidRPr="00693551">
              <w:rPr>
                <w:rFonts w:ascii="Arial" w:hAnsi="Arial" w:cs="Arial"/>
                <w:sz w:val="18"/>
                <w:szCs w:val="18"/>
              </w:rPr>
              <w:t xml:space="preserve"> timer will start (2 minutes delay).</w:t>
            </w:r>
          </w:p>
          <w:p w14:paraId="0FB6B240" w14:textId="509BA4C7" w:rsidR="00512C84" w:rsidRPr="00693551" w:rsidRDefault="00512C84" w:rsidP="00B51774">
            <w:pPr>
              <w:rPr>
                <w:rFonts w:ascii="Arial" w:hAnsi="Arial" w:cs="Arial"/>
                <w:sz w:val="18"/>
                <w:szCs w:val="18"/>
              </w:rPr>
            </w:pPr>
            <w:r w:rsidRPr="00693551">
              <w:rPr>
                <w:rFonts w:ascii="Arial" w:hAnsi="Arial" w:cs="Arial"/>
                <w:sz w:val="18"/>
                <w:szCs w:val="18"/>
              </w:rPr>
              <w:t>Once the timer has been completed, Pump 2 will be started.</w:t>
            </w:r>
          </w:p>
        </w:tc>
      </w:tr>
      <w:tr w:rsidR="00DA74C5" w:rsidRPr="00877888" w14:paraId="78520FBA" w14:textId="77777777" w:rsidTr="00B51774">
        <w:trPr>
          <w:trHeight w:val="568"/>
          <w:jc w:val="center"/>
        </w:trPr>
        <w:tc>
          <w:tcPr>
            <w:tcW w:w="2647" w:type="dxa"/>
          </w:tcPr>
          <w:p w14:paraId="46EB5750" w14:textId="06958F16" w:rsidR="00DA74C5" w:rsidRPr="00693551" w:rsidRDefault="00512C84" w:rsidP="00B51774">
            <w:pPr>
              <w:rPr>
                <w:rFonts w:ascii="Arial" w:hAnsi="Arial" w:cs="Arial"/>
                <w:sz w:val="18"/>
                <w:szCs w:val="18"/>
              </w:rPr>
            </w:pPr>
            <w:r w:rsidRPr="00693551">
              <w:rPr>
                <w:rFonts w:ascii="Arial" w:hAnsi="Arial" w:cs="Arial"/>
                <w:sz w:val="18"/>
                <w:szCs w:val="18"/>
              </w:rPr>
              <w:lastRenderedPageBreak/>
              <w:t xml:space="preserve">On </w:t>
            </w:r>
            <w:proofErr w:type="gramStart"/>
            <w:r w:rsidRPr="00693551">
              <w:rPr>
                <w:rFonts w:ascii="Arial" w:hAnsi="Arial" w:cs="Arial"/>
                <w:sz w:val="18"/>
                <w:szCs w:val="18"/>
              </w:rPr>
              <w:t>an</w:t>
            </w:r>
            <w:proofErr w:type="gramEnd"/>
            <w:r w:rsidRPr="00693551">
              <w:rPr>
                <w:rFonts w:ascii="Arial" w:hAnsi="Arial" w:cs="Arial"/>
                <w:sz w:val="18"/>
                <w:szCs w:val="18"/>
              </w:rPr>
              <w:t xml:space="preserve"> decreasing wet well level</w:t>
            </w:r>
          </w:p>
        </w:tc>
        <w:tc>
          <w:tcPr>
            <w:tcW w:w="5283" w:type="dxa"/>
          </w:tcPr>
          <w:p w14:paraId="1BA124BA" w14:textId="01C5286E" w:rsidR="00DA74C5" w:rsidRPr="00693551" w:rsidRDefault="00DA74C5" w:rsidP="00B51774">
            <w:pPr>
              <w:rPr>
                <w:rFonts w:ascii="Arial" w:hAnsi="Arial" w:cs="Arial"/>
                <w:sz w:val="18"/>
                <w:szCs w:val="18"/>
              </w:rPr>
            </w:pPr>
            <w:r w:rsidRPr="00693551">
              <w:rPr>
                <w:rFonts w:ascii="Arial" w:hAnsi="Arial" w:cs="Arial"/>
                <w:sz w:val="18"/>
                <w:szCs w:val="18"/>
              </w:rPr>
              <w:t xml:space="preserve">Both pumps will run until the </w:t>
            </w:r>
            <w:r w:rsidR="00512C84" w:rsidRPr="00693551">
              <w:rPr>
                <w:rFonts w:ascii="Arial" w:hAnsi="Arial" w:cs="Arial"/>
                <w:sz w:val="18"/>
                <w:szCs w:val="18"/>
              </w:rPr>
              <w:t xml:space="preserve">wet well </w:t>
            </w:r>
            <w:r w:rsidRPr="00693551">
              <w:rPr>
                <w:rFonts w:ascii="Arial" w:hAnsi="Arial" w:cs="Arial"/>
                <w:sz w:val="18"/>
                <w:szCs w:val="18"/>
              </w:rPr>
              <w:t xml:space="preserve">level reaches the </w:t>
            </w:r>
            <w:r w:rsidR="00693551" w:rsidRPr="00693551">
              <w:rPr>
                <w:rFonts w:ascii="Arial" w:hAnsi="Arial" w:cs="Arial"/>
                <w:sz w:val="18"/>
                <w:szCs w:val="18"/>
              </w:rPr>
              <w:t>low-level</w:t>
            </w:r>
            <w:r w:rsidR="00512C84" w:rsidRPr="00693551">
              <w:rPr>
                <w:rFonts w:ascii="Arial" w:hAnsi="Arial" w:cs="Arial"/>
                <w:sz w:val="18"/>
                <w:szCs w:val="18"/>
              </w:rPr>
              <w:t xml:space="preserve"> switch. Upon triggering the switch, the pumps will stop.</w:t>
            </w:r>
          </w:p>
          <w:p w14:paraId="4D8166D0" w14:textId="4EE6C7C2" w:rsidR="00512C84" w:rsidRPr="00693551" w:rsidRDefault="00512C84" w:rsidP="00B51774">
            <w:pPr>
              <w:rPr>
                <w:rFonts w:ascii="Arial" w:hAnsi="Arial" w:cs="Arial"/>
                <w:sz w:val="18"/>
                <w:szCs w:val="18"/>
              </w:rPr>
            </w:pPr>
            <w:r w:rsidRPr="00693551">
              <w:rPr>
                <w:rFonts w:ascii="Arial" w:hAnsi="Arial" w:cs="Arial"/>
                <w:sz w:val="18"/>
                <w:szCs w:val="18"/>
              </w:rPr>
              <w:t xml:space="preserve">Note that once the circuit is latched by the </w:t>
            </w:r>
            <w:r w:rsidR="00693551" w:rsidRPr="00693551">
              <w:rPr>
                <w:rFonts w:ascii="Arial" w:hAnsi="Arial" w:cs="Arial"/>
                <w:sz w:val="18"/>
                <w:szCs w:val="18"/>
              </w:rPr>
              <w:t>high-level</w:t>
            </w:r>
            <w:r w:rsidRPr="00693551">
              <w:rPr>
                <w:rFonts w:ascii="Arial" w:hAnsi="Arial" w:cs="Arial"/>
                <w:sz w:val="18"/>
                <w:szCs w:val="18"/>
              </w:rPr>
              <w:t xml:space="preserve"> switch and timer, only the </w:t>
            </w:r>
            <w:r w:rsidR="00693551" w:rsidRPr="00693551">
              <w:rPr>
                <w:rFonts w:ascii="Arial" w:hAnsi="Arial" w:cs="Arial"/>
                <w:sz w:val="18"/>
                <w:szCs w:val="18"/>
              </w:rPr>
              <w:t>low-level</w:t>
            </w:r>
            <w:r w:rsidRPr="00693551">
              <w:rPr>
                <w:rFonts w:ascii="Arial" w:hAnsi="Arial" w:cs="Arial"/>
                <w:sz w:val="18"/>
                <w:szCs w:val="18"/>
              </w:rPr>
              <w:t xml:space="preserve"> float can stop the pumps.</w:t>
            </w:r>
          </w:p>
        </w:tc>
      </w:tr>
    </w:tbl>
    <w:p w14:paraId="0023D96C" w14:textId="77777777" w:rsidR="00DA74C5" w:rsidRDefault="00DA74C5" w:rsidP="003F2C74">
      <w:pPr>
        <w:jc w:val="both"/>
        <w:rPr>
          <w:rFonts w:ascii="Arial" w:hAnsi="Arial" w:cs="Arial"/>
          <w:sz w:val="20"/>
          <w:szCs w:val="20"/>
        </w:rPr>
      </w:pPr>
    </w:p>
    <w:p w14:paraId="03E98C20" w14:textId="536C4D34" w:rsidR="001802BD" w:rsidRPr="00FA2FE8" w:rsidRDefault="00FA2FE8" w:rsidP="003F2C74">
      <w:pPr>
        <w:jc w:val="both"/>
        <w:rPr>
          <w:rFonts w:ascii="Arial" w:hAnsi="Arial" w:cs="Arial"/>
          <w:sz w:val="20"/>
          <w:szCs w:val="20"/>
        </w:rPr>
      </w:pPr>
      <w:r w:rsidRPr="00FA2FE8">
        <w:rPr>
          <w:rFonts w:ascii="Arial" w:hAnsi="Arial" w:cs="Arial"/>
          <w:sz w:val="20"/>
          <w:szCs w:val="20"/>
        </w:rPr>
        <w:t xml:space="preserve">The </w:t>
      </w:r>
      <w:r>
        <w:rPr>
          <w:rFonts w:ascii="Arial" w:hAnsi="Arial" w:cs="Arial"/>
          <w:sz w:val="20"/>
          <w:szCs w:val="20"/>
        </w:rPr>
        <w:t>standby operation is further explained in the following paragraph.</w:t>
      </w:r>
    </w:p>
    <w:p w14:paraId="6F32340C" w14:textId="406B5A3D" w:rsidR="001802BD" w:rsidRDefault="001802BD" w:rsidP="003F2C74">
      <w:pPr>
        <w:jc w:val="both"/>
        <w:rPr>
          <w:rFonts w:ascii="Arial" w:hAnsi="Arial" w:cs="Arial"/>
          <w:sz w:val="20"/>
          <w:szCs w:val="20"/>
        </w:rPr>
      </w:pPr>
      <w:r>
        <w:rPr>
          <w:rFonts w:ascii="Arial" w:hAnsi="Arial" w:cs="Arial"/>
          <w:sz w:val="20"/>
          <w:szCs w:val="20"/>
        </w:rPr>
        <w:t>Pump 1 will always be started first followed by Pump 2 for the standby operation scenario. If the pump station is in a situation where the duty pump is unable to maintain wet well level, the following scenario</w:t>
      </w:r>
      <w:r w:rsidR="00FA2FE8">
        <w:rPr>
          <w:rFonts w:ascii="Arial" w:hAnsi="Arial" w:cs="Arial"/>
          <w:sz w:val="20"/>
          <w:szCs w:val="20"/>
        </w:rPr>
        <w:t>s</w:t>
      </w:r>
      <w:r>
        <w:rPr>
          <w:rFonts w:ascii="Arial" w:hAnsi="Arial" w:cs="Arial"/>
          <w:sz w:val="20"/>
          <w:szCs w:val="20"/>
        </w:rPr>
        <w:t xml:space="preserve"> will occur</w:t>
      </w:r>
      <w:r w:rsidR="00FA2FE8">
        <w:rPr>
          <w:rFonts w:ascii="Arial" w:hAnsi="Arial" w:cs="Arial"/>
          <w:sz w:val="20"/>
          <w:szCs w:val="20"/>
        </w:rPr>
        <w:t>.</w:t>
      </w:r>
    </w:p>
    <w:tbl>
      <w:tblPr>
        <w:tblW w:w="793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2647"/>
        <w:gridCol w:w="5283"/>
      </w:tblGrid>
      <w:tr w:rsidR="00FA2FE8" w:rsidRPr="00877888" w14:paraId="458D3AB8" w14:textId="77777777" w:rsidTr="00B51774">
        <w:trPr>
          <w:jc w:val="center"/>
        </w:trPr>
        <w:tc>
          <w:tcPr>
            <w:tcW w:w="2647" w:type="dxa"/>
          </w:tcPr>
          <w:p w14:paraId="6F2924A0" w14:textId="28EF7BF8" w:rsidR="00FA2FE8" w:rsidRPr="00693551" w:rsidRDefault="00FA2FE8" w:rsidP="00B51774">
            <w:pPr>
              <w:rPr>
                <w:rFonts w:ascii="Arial" w:hAnsi="Arial" w:cs="Arial"/>
                <w:sz w:val="18"/>
                <w:szCs w:val="18"/>
              </w:rPr>
            </w:pPr>
            <w:r w:rsidRPr="00693551">
              <w:rPr>
                <w:rFonts w:ascii="Arial" w:hAnsi="Arial" w:cs="Arial"/>
                <w:sz w:val="18"/>
                <w:szCs w:val="18"/>
              </w:rPr>
              <w:t>Pump 1 is duty</w:t>
            </w:r>
          </w:p>
        </w:tc>
        <w:tc>
          <w:tcPr>
            <w:tcW w:w="5283" w:type="dxa"/>
          </w:tcPr>
          <w:p w14:paraId="186F0E68" w14:textId="372284EE" w:rsidR="00FA2FE8" w:rsidRPr="00693551" w:rsidRDefault="00FA2FE8" w:rsidP="00B51774">
            <w:pPr>
              <w:rPr>
                <w:rFonts w:ascii="Arial" w:hAnsi="Arial" w:cs="Arial"/>
                <w:sz w:val="18"/>
                <w:szCs w:val="18"/>
              </w:rPr>
            </w:pPr>
            <w:r w:rsidRPr="00693551">
              <w:rPr>
                <w:rFonts w:ascii="Arial" w:hAnsi="Arial" w:cs="Arial"/>
                <w:sz w:val="18"/>
                <w:szCs w:val="18"/>
              </w:rPr>
              <w:t xml:space="preserve">Upon high level switch being triggered. Pump 1 will still be called to operate AND </w:t>
            </w:r>
            <w:r w:rsidR="00693551" w:rsidRPr="00693551">
              <w:rPr>
                <w:rFonts w:ascii="Arial" w:hAnsi="Arial" w:cs="Arial"/>
                <w:sz w:val="18"/>
                <w:szCs w:val="18"/>
              </w:rPr>
              <w:t>high-level</w:t>
            </w:r>
            <w:r w:rsidRPr="00693551">
              <w:rPr>
                <w:rFonts w:ascii="Arial" w:hAnsi="Arial" w:cs="Arial"/>
                <w:sz w:val="18"/>
                <w:szCs w:val="18"/>
              </w:rPr>
              <w:t xml:space="preserve"> timer </w:t>
            </w:r>
            <w:r w:rsidR="00693551" w:rsidRPr="00693551">
              <w:rPr>
                <w:rFonts w:ascii="Arial" w:hAnsi="Arial" w:cs="Arial"/>
                <w:sz w:val="18"/>
                <w:szCs w:val="18"/>
              </w:rPr>
              <w:t>starts.</w:t>
            </w:r>
          </w:p>
          <w:p w14:paraId="406EA73B" w14:textId="77777777" w:rsidR="00FA2FE8" w:rsidRPr="00693551" w:rsidRDefault="00FA2FE8" w:rsidP="00B51774">
            <w:pPr>
              <w:rPr>
                <w:rFonts w:ascii="Arial" w:hAnsi="Arial" w:cs="Arial"/>
                <w:sz w:val="18"/>
                <w:szCs w:val="18"/>
              </w:rPr>
            </w:pPr>
            <w:r w:rsidRPr="00693551">
              <w:rPr>
                <w:rFonts w:ascii="Arial" w:hAnsi="Arial" w:cs="Arial"/>
                <w:sz w:val="18"/>
                <w:szCs w:val="18"/>
              </w:rPr>
              <w:t>Once the timer has been completed, Pump 2 will be started.</w:t>
            </w:r>
          </w:p>
          <w:p w14:paraId="77885E0E" w14:textId="75954A77" w:rsidR="00FA2FE8" w:rsidRPr="00693551" w:rsidRDefault="00FA2FE8" w:rsidP="00B51774">
            <w:pPr>
              <w:rPr>
                <w:rFonts w:ascii="Arial" w:hAnsi="Arial" w:cs="Arial"/>
                <w:sz w:val="18"/>
                <w:szCs w:val="18"/>
              </w:rPr>
            </w:pPr>
            <w:r w:rsidRPr="00693551">
              <w:rPr>
                <w:rFonts w:ascii="Arial" w:hAnsi="Arial" w:cs="Arial"/>
                <w:sz w:val="18"/>
                <w:szCs w:val="18"/>
              </w:rPr>
              <w:t xml:space="preserve">Both pumps will run until the wet well level reaches the </w:t>
            </w:r>
            <w:r w:rsidR="00693551" w:rsidRPr="00693551">
              <w:rPr>
                <w:rFonts w:ascii="Arial" w:hAnsi="Arial" w:cs="Arial"/>
                <w:sz w:val="18"/>
                <w:szCs w:val="18"/>
              </w:rPr>
              <w:t>low-level</w:t>
            </w:r>
            <w:r w:rsidRPr="00693551">
              <w:rPr>
                <w:rFonts w:ascii="Arial" w:hAnsi="Arial" w:cs="Arial"/>
                <w:sz w:val="18"/>
                <w:szCs w:val="18"/>
              </w:rPr>
              <w:t xml:space="preserve"> switch. Upon triggering the switch, the pumps will stop.</w:t>
            </w:r>
          </w:p>
        </w:tc>
      </w:tr>
      <w:tr w:rsidR="00FA2FE8" w:rsidRPr="00877888" w14:paraId="2DA10F03" w14:textId="77777777" w:rsidTr="00B51774">
        <w:trPr>
          <w:trHeight w:val="568"/>
          <w:jc w:val="center"/>
        </w:trPr>
        <w:tc>
          <w:tcPr>
            <w:tcW w:w="2647" w:type="dxa"/>
          </w:tcPr>
          <w:p w14:paraId="56127398" w14:textId="5B0EA26E" w:rsidR="00FA2FE8" w:rsidRPr="00693551" w:rsidRDefault="00FA2FE8" w:rsidP="00B51774">
            <w:pPr>
              <w:rPr>
                <w:rFonts w:ascii="Arial" w:hAnsi="Arial" w:cs="Arial"/>
                <w:sz w:val="18"/>
                <w:szCs w:val="18"/>
              </w:rPr>
            </w:pPr>
            <w:r w:rsidRPr="00693551">
              <w:rPr>
                <w:rFonts w:ascii="Arial" w:hAnsi="Arial" w:cs="Arial"/>
                <w:sz w:val="18"/>
                <w:szCs w:val="18"/>
              </w:rPr>
              <w:t>Pump 2 is duty</w:t>
            </w:r>
          </w:p>
        </w:tc>
        <w:tc>
          <w:tcPr>
            <w:tcW w:w="5283" w:type="dxa"/>
          </w:tcPr>
          <w:p w14:paraId="67EE2210" w14:textId="71CC88E8" w:rsidR="00FA2FE8" w:rsidRPr="00693551" w:rsidRDefault="00FA2FE8" w:rsidP="00FA2FE8">
            <w:pPr>
              <w:rPr>
                <w:rFonts w:ascii="Arial" w:hAnsi="Arial" w:cs="Arial"/>
                <w:sz w:val="18"/>
                <w:szCs w:val="18"/>
              </w:rPr>
            </w:pPr>
            <w:r w:rsidRPr="00693551">
              <w:rPr>
                <w:rFonts w:ascii="Arial" w:hAnsi="Arial" w:cs="Arial"/>
                <w:sz w:val="18"/>
                <w:szCs w:val="18"/>
              </w:rPr>
              <w:t xml:space="preserve">Upon high level switch being triggered. Pump 1 </w:t>
            </w:r>
            <w:r w:rsidR="00A238C6" w:rsidRPr="00693551">
              <w:rPr>
                <w:rFonts w:ascii="Arial" w:hAnsi="Arial" w:cs="Arial"/>
                <w:sz w:val="18"/>
                <w:szCs w:val="18"/>
              </w:rPr>
              <w:t>is started</w:t>
            </w:r>
            <w:r w:rsidRPr="00693551">
              <w:rPr>
                <w:rFonts w:ascii="Arial" w:hAnsi="Arial" w:cs="Arial"/>
                <w:sz w:val="18"/>
                <w:szCs w:val="18"/>
              </w:rPr>
              <w:t xml:space="preserve"> AND </w:t>
            </w:r>
            <w:r w:rsidR="00693551" w:rsidRPr="00693551">
              <w:rPr>
                <w:rFonts w:ascii="Arial" w:hAnsi="Arial" w:cs="Arial"/>
                <w:sz w:val="18"/>
                <w:szCs w:val="18"/>
              </w:rPr>
              <w:t>high-level</w:t>
            </w:r>
            <w:r w:rsidRPr="00693551">
              <w:rPr>
                <w:rFonts w:ascii="Arial" w:hAnsi="Arial" w:cs="Arial"/>
                <w:sz w:val="18"/>
                <w:szCs w:val="18"/>
              </w:rPr>
              <w:t xml:space="preserve"> timer </w:t>
            </w:r>
            <w:proofErr w:type="gramStart"/>
            <w:r w:rsidRPr="00693551">
              <w:rPr>
                <w:rFonts w:ascii="Arial" w:hAnsi="Arial" w:cs="Arial"/>
                <w:sz w:val="18"/>
                <w:szCs w:val="18"/>
              </w:rPr>
              <w:t>starts</w:t>
            </w:r>
            <w:proofErr w:type="gramEnd"/>
          </w:p>
          <w:p w14:paraId="359DA172" w14:textId="48B21B47" w:rsidR="00FA2FE8" w:rsidRPr="00693551" w:rsidRDefault="00FA2FE8" w:rsidP="00FA2FE8">
            <w:pPr>
              <w:rPr>
                <w:rFonts w:ascii="Arial" w:hAnsi="Arial" w:cs="Arial"/>
                <w:sz w:val="18"/>
                <w:szCs w:val="18"/>
              </w:rPr>
            </w:pPr>
            <w:r w:rsidRPr="00693551">
              <w:rPr>
                <w:rFonts w:ascii="Arial" w:hAnsi="Arial" w:cs="Arial"/>
                <w:sz w:val="18"/>
                <w:szCs w:val="18"/>
              </w:rPr>
              <w:t xml:space="preserve">Once the timer has been completed, Pump 2 </w:t>
            </w:r>
            <w:r w:rsidR="00D5334F" w:rsidRPr="00693551">
              <w:rPr>
                <w:rFonts w:ascii="Arial" w:hAnsi="Arial" w:cs="Arial"/>
                <w:sz w:val="18"/>
                <w:szCs w:val="18"/>
              </w:rPr>
              <w:t>still be called to operate.</w:t>
            </w:r>
          </w:p>
          <w:p w14:paraId="40BCFF75" w14:textId="64FABDEF" w:rsidR="00FA2FE8" w:rsidRPr="00693551" w:rsidRDefault="00FA2FE8" w:rsidP="00FA2FE8">
            <w:pPr>
              <w:rPr>
                <w:rFonts w:ascii="Arial" w:hAnsi="Arial" w:cs="Arial"/>
                <w:sz w:val="18"/>
                <w:szCs w:val="18"/>
              </w:rPr>
            </w:pPr>
            <w:r w:rsidRPr="00693551">
              <w:rPr>
                <w:rFonts w:ascii="Arial" w:hAnsi="Arial" w:cs="Arial"/>
                <w:sz w:val="18"/>
                <w:szCs w:val="18"/>
              </w:rPr>
              <w:t xml:space="preserve">Both pumps will run until the wet well level reaches the </w:t>
            </w:r>
            <w:r w:rsidR="00693551" w:rsidRPr="00693551">
              <w:rPr>
                <w:rFonts w:ascii="Arial" w:hAnsi="Arial" w:cs="Arial"/>
                <w:sz w:val="18"/>
                <w:szCs w:val="18"/>
              </w:rPr>
              <w:t>low-level</w:t>
            </w:r>
            <w:r w:rsidRPr="00693551">
              <w:rPr>
                <w:rFonts w:ascii="Arial" w:hAnsi="Arial" w:cs="Arial"/>
                <w:sz w:val="18"/>
                <w:szCs w:val="18"/>
              </w:rPr>
              <w:t xml:space="preserve"> switch. Upon triggering the switch, the pumps will stop.</w:t>
            </w:r>
          </w:p>
        </w:tc>
      </w:tr>
    </w:tbl>
    <w:p w14:paraId="371875C8" w14:textId="77777777" w:rsidR="00FA2FE8" w:rsidRPr="003F2C74" w:rsidRDefault="00FA2FE8" w:rsidP="003F2C74">
      <w:pPr>
        <w:jc w:val="both"/>
        <w:rPr>
          <w:rFonts w:ascii="Arial" w:hAnsi="Arial" w:cs="Arial"/>
          <w:sz w:val="20"/>
          <w:szCs w:val="20"/>
        </w:rPr>
      </w:pPr>
    </w:p>
    <w:p w14:paraId="1FE817BE" w14:textId="758B24A1" w:rsidR="00074850" w:rsidRPr="00A238C6" w:rsidRDefault="00F451F7" w:rsidP="00E9397F">
      <w:pPr>
        <w:pStyle w:val="Heading3"/>
        <w:numPr>
          <w:ilvl w:val="2"/>
          <w:numId w:val="9"/>
        </w:numPr>
        <w:spacing w:before="0" w:after="120"/>
        <w:ind w:left="851" w:hanging="851"/>
        <w:rPr>
          <w:b/>
          <w:bCs/>
        </w:rPr>
      </w:pPr>
      <w:bookmarkStart w:id="28" w:name="_Toc168664641"/>
      <w:r w:rsidRPr="00F451F7">
        <w:rPr>
          <w:b/>
          <w:bCs/>
        </w:rPr>
        <w:t>Duty Control (DTY_001)</w:t>
      </w:r>
      <w:bookmarkEnd w:id="28"/>
      <w:r w:rsidRPr="00F451F7">
        <w:rPr>
          <w:b/>
          <w:bCs/>
        </w:rPr>
        <w:t xml:space="preserve"> </w:t>
      </w:r>
    </w:p>
    <w:p w14:paraId="2B77FA9A" w14:textId="7E7EDEA2" w:rsidR="00D005DD" w:rsidRPr="00693551" w:rsidRDefault="004805CC" w:rsidP="00693551">
      <w:pPr>
        <w:spacing w:before="40" w:after="40" w:line="240" w:lineRule="auto"/>
        <w:jc w:val="both"/>
        <w:rPr>
          <w:rFonts w:ascii="Arial" w:hAnsi="Arial" w:cs="Arial"/>
          <w:sz w:val="20"/>
          <w:szCs w:val="20"/>
        </w:rPr>
      </w:pPr>
      <w:r w:rsidRPr="00693551">
        <w:rPr>
          <w:rFonts w:ascii="Arial" w:hAnsi="Arial" w:cs="Arial"/>
          <w:sz w:val="20"/>
          <w:szCs w:val="20"/>
        </w:rPr>
        <w:t xml:space="preserve">If the local panel operation selector switch is set to auto, the duty selection will be under the control of the RTU. </w:t>
      </w:r>
      <w:r w:rsidR="00D005DD" w:rsidRPr="00693551">
        <w:rPr>
          <w:rFonts w:ascii="Arial" w:hAnsi="Arial" w:cs="Arial"/>
          <w:sz w:val="20"/>
          <w:szCs w:val="20"/>
        </w:rPr>
        <w:t xml:space="preserve">Pump duties can be overridden by the Central SCADA (see </w:t>
      </w:r>
      <w:r w:rsidR="00FB45D5" w:rsidRPr="00693551">
        <w:rPr>
          <w:rFonts w:ascii="Arial" w:hAnsi="Arial" w:cs="Arial"/>
          <w:sz w:val="20"/>
          <w:szCs w:val="20"/>
        </w:rPr>
        <w:t>S</w:t>
      </w:r>
      <w:r w:rsidR="00D005DD" w:rsidRPr="00693551">
        <w:rPr>
          <w:rFonts w:ascii="Arial" w:hAnsi="Arial" w:cs="Arial"/>
          <w:sz w:val="20"/>
          <w:szCs w:val="20"/>
        </w:rPr>
        <w:t>ection</w:t>
      </w:r>
      <w:r w:rsidR="00FB45D5" w:rsidRPr="00693551">
        <w:rPr>
          <w:rFonts w:ascii="Arial" w:hAnsi="Arial" w:cs="Arial"/>
          <w:sz w:val="20"/>
          <w:szCs w:val="20"/>
        </w:rPr>
        <w:t xml:space="preserve"> </w:t>
      </w:r>
      <w:r w:rsidR="005A143A" w:rsidRPr="00693551">
        <w:rPr>
          <w:rFonts w:ascii="Arial" w:hAnsi="Arial" w:cs="Arial"/>
          <w:sz w:val="20"/>
          <w:szCs w:val="20"/>
        </w:rPr>
        <w:t>13</w:t>
      </w:r>
      <w:r w:rsidR="00D005DD" w:rsidRPr="00693551">
        <w:rPr>
          <w:rFonts w:ascii="Arial" w:hAnsi="Arial" w:cs="Arial"/>
          <w:sz w:val="20"/>
          <w:szCs w:val="20"/>
        </w:rPr>
        <w:t>).</w:t>
      </w:r>
    </w:p>
    <w:p w14:paraId="1179BC80" w14:textId="77777777" w:rsidR="004805CC" w:rsidRPr="00693551" w:rsidRDefault="004805CC" w:rsidP="00693551">
      <w:pPr>
        <w:pStyle w:val="ListBullet"/>
        <w:numPr>
          <w:ilvl w:val="0"/>
          <w:numId w:val="0"/>
        </w:numPr>
        <w:jc w:val="both"/>
        <w:rPr>
          <w:rFonts w:cs="Arial"/>
          <w:szCs w:val="20"/>
        </w:rPr>
      </w:pPr>
    </w:p>
    <w:p w14:paraId="7438C8B1" w14:textId="77777777" w:rsidR="004805CC" w:rsidRPr="00693551" w:rsidRDefault="004805CC" w:rsidP="00693551">
      <w:pPr>
        <w:pStyle w:val="ListBullet"/>
        <w:numPr>
          <w:ilvl w:val="0"/>
          <w:numId w:val="0"/>
        </w:numPr>
        <w:tabs>
          <w:tab w:val="left" w:pos="720"/>
        </w:tabs>
        <w:jc w:val="both"/>
        <w:rPr>
          <w:rFonts w:cs="Arial"/>
          <w:szCs w:val="20"/>
        </w:rPr>
      </w:pPr>
      <w:r w:rsidRPr="00693551">
        <w:rPr>
          <w:rFonts w:cs="Arial"/>
          <w:szCs w:val="20"/>
        </w:rPr>
        <w:t>In evaluating duty selection, pump conditions are compared according to the following rank of importance:</w:t>
      </w:r>
    </w:p>
    <w:p w14:paraId="4178279C" w14:textId="77777777" w:rsidR="004805CC" w:rsidRPr="00693551" w:rsidRDefault="004805CC" w:rsidP="00693551">
      <w:pPr>
        <w:pStyle w:val="ListBullet"/>
        <w:numPr>
          <w:ilvl w:val="0"/>
          <w:numId w:val="0"/>
        </w:numPr>
        <w:tabs>
          <w:tab w:val="left" w:pos="720"/>
        </w:tabs>
        <w:jc w:val="both"/>
        <w:rPr>
          <w:rFonts w:cs="Arial"/>
          <w:szCs w:val="20"/>
        </w:rPr>
      </w:pPr>
    </w:p>
    <w:p w14:paraId="1C2A742E" w14:textId="1DE07C4E" w:rsidR="009C3588" w:rsidRPr="00693551" w:rsidRDefault="009C3588" w:rsidP="00693551">
      <w:pPr>
        <w:jc w:val="both"/>
        <w:rPr>
          <w:rFonts w:ascii="Arial" w:hAnsi="Arial" w:cs="Arial"/>
          <w:sz w:val="20"/>
          <w:szCs w:val="20"/>
        </w:rPr>
      </w:pPr>
      <w:r w:rsidRPr="00693551">
        <w:rPr>
          <w:rFonts w:ascii="Arial" w:hAnsi="Arial" w:cs="Arial"/>
          <w:sz w:val="20"/>
          <w:szCs w:val="20"/>
        </w:rPr>
        <w:t xml:space="preserve">Table </w:t>
      </w:r>
      <w:r w:rsidRPr="00693551">
        <w:rPr>
          <w:rFonts w:ascii="Arial" w:hAnsi="Arial" w:cs="Arial"/>
          <w:sz w:val="20"/>
          <w:szCs w:val="20"/>
        </w:rPr>
        <w:fldChar w:fldCharType="begin"/>
      </w:r>
      <w:r w:rsidRPr="00693551">
        <w:rPr>
          <w:rFonts w:ascii="Arial" w:hAnsi="Arial" w:cs="Arial"/>
          <w:sz w:val="20"/>
          <w:szCs w:val="20"/>
        </w:rPr>
        <w:instrText xml:space="preserve"> SEQ Table \* ARABIC </w:instrText>
      </w:r>
      <w:r w:rsidRPr="00693551">
        <w:rPr>
          <w:rFonts w:ascii="Arial" w:hAnsi="Arial" w:cs="Arial"/>
          <w:sz w:val="20"/>
          <w:szCs w:val="20"/>
        </w:rPr>
        <w:fldChar w:fldCharType="separate"/>
      </w:r>
      <w:r w:rsidRPr="00693551">
        <w:rPr>
          <w:rFonts w:ascii="Arial" w:hAnsi="Arial" w:cs="Arial"/>
          <w:noProof/>
          <w:sz w:val="20"/>
          <w:szCs w:val="20"/>
        </w:rPr>
        <w:t>5</w:t>
      </w:r>
      <w:r w:rsidRPr="00693551">
        <w:rPr>
          <w:rFonts w:ascii="Arial" w:hAnsi="Arial" w:cs="Arial"/>
          <w:noProof/>
          <w:sz w:val="20"/>
          <w:szCs w:val="20"/>
        </w:rPr>
        <w:fldChar w:fldCharType="end"/>
      </w:r>
      <w:r w:rsidRPr="00693551">
        <w:rPr>
          <w:rFonts w:ascii="Arial" w:hAnsi="Arial" w:cs="Arial"/>
          <w:sz w:val="20"/>
          <w:szCs w:val="20"/>
        </w:rPr>
        <w:t>:</w:t>
      </w:r>
      <w:r w:rsidR="00000000" w:rsidRPr="00693551">
        <w:rPr>
          <w:rFonts w:ascii="Arial" w:hAnsi="Arial" w:cs="Arial"/>
          <w:sz w:val="20"/>
          <w:szCs w:val="20"/>
        </w:rPr>
        <w:fldChar w:fldCharType="begin"/>
      </w:r>
      <w:r w:rsidR="00000000" w:rsidRPr="00693551">
        <w:rPr>
          <w:rFonts w:ascii="Arial" w:hAnsi="Arial" w:cs="Arial"/>
          <w:sz w:val="20"/>
          <w:szCs w:val="20"/>
        </w:rPr>
        <w:instrText>DOCPROPERTY  "PLANT NAME"  \* MERGEFORMAT</w:instrText>
      </w:r>
      <w:r w:rsidR="00000000" w:rsidRPr="00693551">
        <w:rPr>
          <w:rFonts w:ascii="Arial" w:hAnsi="Arial" w:cs="Arial"/>
          <w:sz w:val="20"/>
          <w:szCs w:val="20"/>
        </w:rPr>
        <w:fldChar w:fldCharType="separate"/>
      </w:r>
      <w:r w:rsidRPr="00693551">
        <w:rPr>
          <w:rFonts w:ascii="Arial" w:hAnsi="Arial" w:cs="Arial"/>
          <w:sz w:val="20"/>
          <w:szCs w:val="20"/>
        </w:rPr>
        <w:t>[NAME]</w:t>
      </w:r>
      <w:r w:rsidR="00000000" w:rsidRPr="00693551">
        <w:rPr>
          <w:rFonts w:ascii="Arial" w:hAnsi="Arial" w:cs="Arial"/>
          <w:sz w:val="20"/>
          <w:szCs w:val="20"/>
        </w:rPr>
        <w:fldChar w:fldCharType="end"/>
      </w:r>
      <w:r w:rsidRPr="00693551">
        <w:rPr>
          <w:rFonts w:ascii="Arial" w:hAnsi="Arial" w:cs="Arial"/>
          <w:sz w:val="20"/>
          <w:szCs w:val="20"/>
        </w:rPr>
        <w:t xml:space="preserve"> WWPS duty selection priorities.</w:t>
      </w:r>
    </w:p>
    <w:tbl>
      <w:tblPr>
        <w:tblW w:w="795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806"/>
        <w:gridCol w:w="6144"/>
      </w:tblGrid>
      <w:tr w:rsidR="004805CC" w:rsidRPr="00693551" w14:paraId="2107835C" w14:textId="77777777" w:rsidTr="00B51774">
        <w:trPr>
          <w:trHeight w:val="483"/>
          <w:tblHeader/>
          <w:jc w:val="center"/>
        </w:trPr>
        <w:tc>
          <w:tcPr>
            <w:tcW w:w="1806" w:type="dxa"/>
            <w:tcBorders>
              <w:top w:val="double" w:sz="4" w:space="0" w:color="auto"/>
              <w:left w:val="double" w:sz="4" w:space="0" w:color="auto"/>
              <w:bottom w:val="single" w:sz="6" w:space="0" w:color="auto"/>
              <w:right w:val="single" w:sz="6" w:space="0" w:color="auto"/>
            </w:tcBorders>
            <w:shd w:val="pct20" w:color="auto" w:fill="auto"/>
            <w:vAlign w:val="center"/>
            <w:hideMark/>
          </w:tcPr>
          <w:p w14:paraId="39946882" w14:textId="77777777" w:rsidR="004805CC" w:rsidRPr="00693551" w:rsidRDefault="004805CC" w:rsidP="00B51774">
            <w:pPr>
              <w:keepNext/>
              <w:rPr>
                <w:rFonts w:ascii="Arial" w:hAnsi="Arial" w:cs="Arial"/>
                <w:b/>
                <w:sz w:val="18"/>
                <w:szCs w:val="18"/>
              </w:rPr>
            </w:pPr>
            <w:r w:rsidRPr="00693551">
              <w:rPr>
                <w:rFonts w:ascii="Arial" w:hAnsi="Arial" w:cs="Arial"/>
                <w:b/>
                <w:sz w:val="18"/>
                <w:szCs w:val="18"/>
              </w:rPr>
              <w:t>Rank</w:t>
            </w:r>
          </w:p>
        </w:tc>
        <w:tc>
          <w:tcPr>
            <w:tcW w:w="6144" w:type="dxa"/>
            <w:tcBorders>
              <w:top w:val="double" w:sz="4" w:space="0" w:color="auto"/>
              <w:left w:val="single" w:sz="6" w:space="0" w:color="auto"/>
              <w:bottom w:val="single" w:sz="6" w:space="0" w:color="auto"/>
              <w:right w:val="double" w:sz="4" w:space="0" w:color="auto"/>
            </w:tcBorders>
            <w:shd w:val="pct20" w:color="auto" w:fill="auto"/>
            <w:vAlign w:val="center"/>
            <w:hideMark/>
          </w:tcPr>
          <w:p w14:paraId="0D7A1F18" w14:textId="77777777" w:rsidR="004805CC" w:rsidRPr="00693551" w:rsidRDefault="004805CC" w:rsidP="00B51774">
            <w:pPr>
              <w:keepNext/>
              <w:jc w:val="center"/>
              <w:rPr>
                <w:rFonts w:ascii="Arial" w:hAnsi="Arial" w:cs="Arial"/>
                <w:b/>
                <w:sz w:val="18"/>
                <w:szCs w:val="18"/>
              </w:rPr>
            </w:pPr>
            <w:r w:rsidRPr="00693551">
              <w:rPr>
                <w:rFonts w:ascii="Arial" w:hAnsi="Arial" w:cs="Arial"/>
                <w:b/>
                <w:sz w:val="18"/>
                <w:szCs w:val="18"/>
              </w:rPr>
              <w:t>Condition</w:t>
            </w:r>
          </w:p>
        </w:tc>
      </w:tr>
      <w:tr w:rsidR="004805CC" w:rsidRPr="00693551" w14:paraId="384E978A" w14:textId="77777777" w:rsidTr="00B51774">
        <w:trPr>
          <w:trHeight w:val="432"/>
          <w:jc w:val="center"/>
        </w:trPr>
        <w:tc>
          <w:tcPr>
            <w:tcW w:w="1806" w:type="dxa"/>
            <w:tcBorders>
              <w:top w:val="single" w:sz="6" w:space="0" w:color="auto"/>
              <w:left w:val="double" w:sz="4" w:space="0" w:color="auto"/>
              <w:bottom w:val="single" w:sz="6" w:space="0" w:color="auto"/>
              <w:right w:val="single" w:sz="6" w:space="0" w:color="auto"/>
            </w:tcBorders>
            <w:vAlign w:val="center"/>
            <w:hideMark/>
          </w:tcPr>
          <w:p w14:paraId="38471745" w14:textId="77777777" w:rsidR="004805CC" w:rsidRPr="00693551" w:rsidRDefault="004805CC" w:rsidP="00B51774">
            <w:pPr>
              <w:pStyle w:val="BodyText"/>
              <w:spacing w:before="0" w:after="0"/>
              <w:ind w:left="57"/>
              <w:rPr>
                <w:rFonts w:cs="Arial"/>
                <w:i/>
                <w:sz w:val="18"/>
                <w:szCs w:val="18"/>
              </w:rPr>
            </w:pPr>
            <w:r w:rsidRPr="00693551">
              <w:rPr>
                <w:rFonts w:cs="Arial"/>
                <w:i/>
                <w:sz w:val="18"/>
                <w:szCs w:val="18"/>
              </w:rPr>
              <w:t>Most Critical</w:t>
            </w:r>
          </w:p>
        </w:tc>
        <w:tc>
          <w:tcPr>
            <w:tcW w:w="6144" w:type="dxa"/>
            <w:tcBorders>
              <w:top w:val="single" w:sz="6" w:space="0" w:color="auto"/>
              <w:left w:val="single" w:sz="6" w:space="0" w:color="auto"/>
              <w:bottom w:val="single" w:sz="6" w:space="0" w:color="auto"/>
              <w:right w:val="double" w:sz="4" w:space="0" w:color="auto"/>
            </w:tcBorders>
            <w:vAlign w:val="center"/>
            <w:hideMark/>
          </w:tcPr>
          <w:p w14:paraId="1A548A69" w14:textId="77777777" w:rsidR="004805CC" w:rsidRPr="00693551" w:rsidRDefault="004805CC" w:rsidP="00B51774">
            <w:pPr>
              <w:pStyle w:val="BodyText"/>
              <w:spacing w:before="0" w:after="0"/>
              <w:ind w:left="57"/>
              <w:rPr>
                <w:rFonts w:cs="Arial"/>
                <w:sz w:val="18"/>
                <w:szCs w:val="18"/>
              </w:rPr>
            </w:pPr>
            <w:r w:rsidRPr="00693551">
              <w:rPr>
                <w:rFonts w:cs="Arial"/>
                <w:sz w:val="18"/>
                <w:szCs w:val="18"/>
              </w:rPr>
              <w:t>Pump Availability (Not in Remote Auto, Isolated, Tripped, Interlocked)</w:t>
            </w:r>
          </w:p>
        </w:tc>
      </w:tr>
      <w:tr w:rsidR="004805CC" w:rsidRPr="00693551" w14:paraId="50140BB9" w14:textId="77777777" w:rsidTr="00B51774">
        <w:trPr>
          <w:trHeight w:val="410"/>
          <w:jc w:val="center"/>
        </w:trPr>
        <w:tc>
          <w:tcPr>
            <w:tcW w:w="1806" w:type="dxa"/>
            <w:tcBorders>
              <w:top w:val="single" w:sz="6" w:space="0" w:color="auto"/>
              <w:left w:val="double" w:sz="4" w:space="0" w:color="auto"/>
              <w:bottom w:val="single" w:sz="6" w:space="0" w:color="auto"/>
              <w:right w:val="single" w:sz="6" w:space="0" w:color="auto"/>
            </w:tcBorders>
            <w:vAlign w:val="center"/>
          </w:tcPr>
          <w:p w14:paraId="3A186838" w14:textId="77777777" w:rsidR="004805CC" w:rsidRPr="00693551" w:rsidRDefault="004805CC" w:rsidP="00B51774">
            <w:pPr>
              <w:pStyle w:val="BodyText"/>
              <w:spacing w:before="0" w:after="0"/>
              <w:ind w:left="57"/>
              <w:rPr>
                <w:rFonts w:cs="Arial"/>
                <w:i/>
                <w:sz w:val="18"/>
                <w:szCs w:val="18"/>
              </w:rPr>
            </w:pPr>
          </w:p>
        </w:tc>
        <w:tc>
          <w:tcPr>
            <w:tcW w:w="6144" w:type="dxa"/>
            <w:tcBorders>
              <w:top w:val="single" w:sz="6" w:space="0" w:color="auto"/>
              <w:left w:val="single" w:sz="6" w:space="0" w:color="auto"/>
              <w:bottom w:val="single" w:sz="6" w:space="0" w:color="auto"/>
              <w:right w:val="double" w:sz="4" w:space="0" w:color="auto"/>
            </w:tcBorders>
            <w:vAlign w:val="center"/>
            <w:hideMark/>
          </w:tcPr>
          <w:p w14:paraId="5562F313" w14:textId="77777777" w:rsidR="004805CC" w:rsidRPr="00693551" w:rsidRDefault="004805CC" w:rsidP="00B51774">
            <w:pPr>
              <w:pStyle w:val="BodyText"/>
              <w:spacing w:before="0" w:after="0"/>
              <w:ind w:left="57"/>
              <w:rPr>
                <w:rFonts w:cs="Arial"/>
                <w:sz w:val="18"/>
                <w:szCs w:val="18"/>
              </w:rPr>
            </w:pPr>
            <w:r w:rsidRPr="00693551">
              <w:rPr>
                <w:rFonts w:cs="Arial"/>
                <w:sz w:val="18"/>
                <w:szCs w:val="18"/>
              </w:rPr>
              <w:t>Pump Control Fail</w:t>
            </w:r>
          </w:p>
        </w:tc>
      </w:tr>
      <w:tr w:rsidR="004805CC" w:rsidRPr="00693551" w14:paraId="58D2BCF9" w14:textId="77777777" w:rsidTr="00B51774">
        <w:trPr>
          <w:trHeight w:val="410"/>
          <w:jc w:val="center"/>
        </w:trPr>
        <w:tc>
          <w:tcPr>
            <w:tcW w:w="1806" w:type="dxa"/>
            <w:tcBorders>
              <w:top w:val="single" w:sz="6" w:space="0" w:color="auto"/>
              <w:left w:val="double" w:sz="4" w:space="0" w:color="auto"/>
              <w:bottom w:val="single" w:sz="6" w:space="0" w:color="auto"/>
              <w:right w:val="single" w:sz="6" w:space="0" w:color="auto"/>
            </w:tcBorders>
            <w:vAlign w:val="center"/>
          </w:tcPr>
          <w:p w14:paraId="2C12A0A9" w14:textId="77777777" w:rsidR="004805CC" w:rsidRPr="00693551" w:rsidRDefault="004805CC" w:rsidP="00B51774">
            <w:pPr>
              <w:pStyle w:val="BodyText"/>
              <w:spacing w:before="0" w:after="0"/>
              <w:ind w:left="57"/>
              <w:rPr>
                <w:rFonts w:cs="Arial"/>
                <w:i/>
                <w:sz w:val="18"/>
                <w:szCs w:val="18"/>
              </w:rPr>
            </w:pPr>
          </w:p>
        </w:tc>
        <w:tc>
          <w:tcPr>
            <w:tcW w:w="6144" w:type="dxa"/>
            <w:tcBorders>
              <w:top w:val="single" w:sz="6" w:space="0" w:color="auto"/>
              <w:left w:val="single" w:sz="6" w:space="0" w:color="auto"/>
              <w:bottom w:val="single" w:sz="6" w:space="0" w:color="auto"/>
              <w:right w:val="double" w:sz="4" w:space="0" w:color="auto"/>
            </w:tcBorders>
            <w:vAlign w:val="center"/>
            <w:hideMark/>
          </w:tcPr>
          <w:p w14:paraId="61AA2ED0" w14:textId="77777777" w:rsidR="004805CC" w:rsidRPr="00693551" w:rsidRDefault="004805CC" w:rsidP="00B51774">
            <w:pPr>
              <w:pStyle w:val="BodyText"/>
              <w:spacing w:before="0" w:after="0"/>
              <w:ind w:left="57"/>
              <w:rPr>
                <w:rFonts w:cs="Arial"/>
                <w:sz w:val="18"/>
                <w:szCs w:val="18"/>
              </w:rPr>
            </w:pPr>
            <w:r w:rsidRPr="00693551">
              <w:rPr>
                <w:rFonts w:cs="Arial"/>
                <w:sz w:val="18"/>
                <w:szCs w:val="18"/>
              </w:rPr>
              <w:t>Manual Duty Selection (via Local Panel)</w:t>
            </w:r>
          </w:p>
        </w:tc>
      </w:tr>
      <w:tr w:rsidR="004805CC" w:rsidRPr="00693551" w14:paraId="43DAF0DF" w14:textId="77777777" w:rsidTr="00B51774">
        <w:trPr>
          <w:trHeight w:val="410"/>
          <w:jc w:val="center"/>
        </w:trPr>
        <w:tc>
          <w:tcPr>
            <w:tcW w:w="1806" w:type="dxa"/>
            <w:tcBorders>
              <w:top w:val="single" w:sz="6" w:space="0" w:color="auto"/>
              <w:left w:val="double" w:sz="4" w:space="0" w:color="auto"/>
              <w:bottom w:val="single" w:sz="6" w:space="0" w:color="auto"/>
              <w:right w:val="single" w:sz="6" w:space="0" w:color="auto"/>
            </w:tcBorders>
            <w:vAlign w:val="center"/>
          </w:tcPr>
          <w:p w14:paraId="27A88D60" w14:textId="77777777" w:rsidR="004805CC" w:rsidRPr="00693551" w:rsidRDefault="004805CC" w:rsidP="00B51774">
            <w:pPr>
              <w:pStyle w:val="BodyText"/>
              <w:spacing w:before="0" w:after="0"/>
              <w:ind w:left="57"/>
              <w:rPr>
                <w:rFonts w:cs="Arial"/>
                <w:i/>
                <w:sz w:val="18"/>
                <w:szCs w:val="18"/>
              </w:rPr>
            </w:pPr>
          </w:p>
        </w:tc>
        <w:tc>
          <w:tcPr>
            <w:tcW w:w="6144" w:type="dxa"/>
            <w:tcBorders>
              <w:top w:val="single" w:sz="6" w:space="0" w:color="auto"/>
              <w:left w:val="single" w:sz="6" w:space="0" w:color="auto"/>
              <w:bottom w:val="single" w:sz="6" w:space="0" w:color="auto"/>
              <w:right w:val="double" w:sz="4" w:space="0" w:color="auto"/>
            </w:tcBorders>
            <w:vAlign w:val="center"/>
            <w:hideMark/>
          </w:tcPr>
          <w:p w14:paraId="08446B74" w14:textId="77777777" w:rsidR="004805CC" w:rsidRPr="00693551" w:rsidRDefault="004805CC" w:rsidP="00B51774">
            <w:pPr>
              <w:pStyle w:val="BodyText"/>
              <w:spacing w:before="0" w:after="0"/>
              <w:ind w:left="57"/>
              <w:rPr>
                <w:rFonts w:cs="Arial"/>
                <w:sz w:val="18"/>
                <w:szCs w:val="18"/>
              </w:rPr>
            </w:pPr>
            <w:r w:rsidRPr="00693551">
              <w:rPr>
                <w:rFonts w:cs="Arial"/>
                <w:sz w:val="18"/>
                <w:szCs w:val="18"/>
              </w:rPr>
              <w:t>Manual Duty Selection (via SCADA)</w:t>
            </w:r>
          </w:p>
        </w:tc>
      </w:tr>
      <w:tr w:rsidR="004805CC" w:rsidRPr="00693551" w14:paraId="19E1C88D" w14:textId="77777777" w:rsidTr="00B51774">
        <w:trPr>
          <w:trHeight w:val="410"/>
          <w:jc w:val="center"/>
        </w:trPr>
        <w:tc>
          <w:tcPr>
            <w:tcW w:w="1806" w:type="dxa"/>
            <w:tcBorders>
              <w:top w:val="single" w:sz="6" w:space="0" w:color="auto"/>
              <w:left w:val="double" w:sz="4" w:space="0" w:color="auto"/>
              <w:bottom w:val="double" w:sz="4" w:space="0" w:color="auto"/>
              <w:right w:val="single" w:sz="6" w:space="0" w:color="auto"/>
            </w:tcBorders>
            <w:vAlign w:val="center"/>
            <w:hideMark/>
          </w:tcPr>
          <w:p w14:paraId="41576989" w14:textId="77777777" w:rsidR="004805CC" w:rsidRPr="00693551" w:rsidRDefault="004805CC" w:rsidP="00B51774">
            <w:pPr>
              <w:pStyle w:val="BodyText"/>
              <w:spacing w:before="0" w:after="0"/>
              <w:ind w:left="57"/>
              <w:rPr>
                <w:rFonts w:cs="Arial"/>
                <w:i/>
                <w:sz w:val="18"/>
                <w:szCs w:val="18"/>
              </w:rPr>
            </w:pPr>
            <w:r w:rsidRPr="00693551">
              <w:rPr>
                <w:rFonts w:cs="Arial"/>
                <w:i/>
                <w:sz w:val="18"/>
                <w:szCs w:val="18"/>
              </w:rPr>
              <w:t>Least Critical</w:t>
            </w:r>
          </w:p>
        </w:tc>
        <w:tc>
          <w:tcPr>
            <w:tcW w:w="6144" w:type="dxa"/>
            <w:tcBorders>
              <w:top w:val="single" w:sz="6" w:space="0" w:color="auto"/>
              <w:left w:val="single" w:sz="6" w:space="0" w:color="auto"/>
              <w:bottom w:val="double" w:sz="4" w:space="0" w:color="auto"/>
              <w:right w:val="double" w:sz="4" w:space="0" w:color="auto"/>
            </w:tcBorders>
            <w:vAlign w:val="center"/>
            <w:hideMark/>
          </w:tcPr>
          <w:p w14:paraId="51789465" w14:textId="77777777" w:rsidR="004805CC" w:rsidRPr="00693551" w:rsidRDefault="004805CC" w:rsidP="00B51774">
            <w:pPr>
              <w:pStyle w:val="BodyText"/>
              <w:spacing w:before="0" w:after="0"/>
              <w:ind w:left="57"/>
              <w:rPr>
                <w:rFonts w:cs="Arial"/>
                <w:sz w:val="18"/>
                <w:szCs w:val="18"/>
              </w:rPr>
            </w:pPr>
            <w:r w:rsidRPr="00693551">
              <w:rPr>
                <w:rFonts w:cs="Arial"/>
                <w:sz w:val="18"/>
                <w:szCs w:val="18"/>
              </w:rPr>
              <w:t>Pump was last one stopped / started (i.e. First On, First Off)</w:t>
            </w:r>
          </w:p>
        </w:tc>
      </w:tr>
    </w:tbl>
    <w:p w14:paraId="7E9CF2AA" w14:textId="77777777" w:rsidR="00B70CB9" w:rsidRDefault="00B70CB9" w:rsidP="00074850">
      <w:pPr>
        <w:autoSpaceDE w:val="0"/>
        <w:autoSpaceDN w:val="0"/>
        <w:adjustRightInd w:val="0"/>
        <w:spacing w:after="0" w:line="240" w:lineRule="auto"/>
        <w:rPr>
          <w:rFonts w:ascii="Arial" w:hAnsi="Arial" w:cs="Arial"/>
          <w:kern w:val="0"/>
        </w:rPr>
      </w:pPr>
    </w:p>
    <w:p w14:paraId="4A1D8FCC" w14:textId="5D3AA4F5" w:rsidR="002A60D2" w:rsidRDefault="00EF38A0" w:rsidP="00E9397F">
      <w:pPr>
        <w:pStyle w:val="Heading2"/>
        <w:numPr>
          <w:ilvl w:val="1"/>
          <w:numId w:val="9"/>
        </w:numPr>
        <w:spacing w:before="0" w:after="120"/>
        <w:ind w:hanging="765"/>
      </w:pPr>
      <w:bookmarkStart w:id="29" w:name="_Hlk147820124"/>
      <w:bookmarkStart w:id="30" w:name="_Toc168664642"/>
      <w:r>
        <w:t xml:space="preserve">Wet </w:t>
      </w:r>
      <w:r w:rsidR="00826A51">
        <w:t>W</w:t>
      </w:r>
      <w:r>
        <w:t>ell Washers</w:t>
      </w:r>
      <w:bookmarkEnd w:id="30"/>
    </w:p>
    <w:p w14:paraId="208A62FC" w14:textId="4B48C2C6" w:rsidR="002A60D2" w:rsidRDefault="00D53200" w:rsidP="00693551">
      <w:pPr>
        <w:autoSpaceDE w:val="0"/>
        <w:autoSpaceDN w:val="0"/>
        <w:adjustRightInd w:val="0"/>
        <w:spacing w:after="0" w:line="276" w:lineRule="auto"/>
        <w:jc w:val="both"/>
        <w:rPr>
          <w:rFonts w:ascii="Arial" w:hAnsi="Arial" w:cs="Arial"/>
          <w:sz w:val="20"/>
          <w:szCs w:val="20"/>
        </w:rPr>
      </w:pPr>
      <w:r w:rsidRPr="00D53200">
        <w:rPr>
          <w:rFonts w:ascii="Arial" w:hAnsi="Arial" w:cs="Arial"/>
          <w:sz w:val="20"/>
          <w:szCs w:val="20"/>
        </w:rPr>
        <w:t>The wet well has a</w:t>
      </w:r>
      <w:r w:rsidR="004E2C6C">
        <w:rPr>
          <w:rFonts w:ascii="Arial" w:hAnsi="Arial" w:cs="Arial"/>
          <w:sz w:val="20"/>
          <w:szCs w:val="20"/>
        </w:rPr>
        <w:t>n</w:t>
      </w:r>
      <w:r w:rsidRPr="00D53200">
        <w:rPr>
          <w:rFonts w:ascii="Arial" w:hAnsi="Arial" w:cs="Arial"/>
          <w:sz w:val="20"/>
          <w:szCs w:val="20"/>
        </w:rPr>
        <w:t xml:space="preserve"> </w:t>
      </w:r>
      <w:r w:rsidR="004E2C6C">
        <w:rPr>
          <w:rFonts w:ascii="Arial" w:hAnsi="Arial" w:cs="Arial"/>
          <w:sz w:val="20"/>
          <w:szCs w:val="20"/>
        </w:rPr>
        <w:t>a</w:t>
      </w:r>
      <w:r w:rsidRPr="00D53200">
        <w:rPr>
          <w:rFonts w:ascii="Arial" w:hAnsi="Arial" w:cs="Arial"/>
          <w:sz w:val="20"/>
          <w:szCs w:val="20"/>
        </w:rPr>
        <w:t>uto</w:t>
      </w:r>
      <w:r w:rsidR="004E2C6C">
        <w:rPr>
          <w:rFonts w:ascii="Arial" w:hAnsi="Arial" w:cs="Arial"/>
          <w:sz w:val="20"/>
          <w:szCs w:val="20"/>
        </w:rPr>
        <w:t>matic</w:t>
      </w:r>
      <w:r w:rsidRPr="00D53200">
        <w:rPr>
          <w:rFonts w:ascii="Arial" w:hAnsi="Arial" w:cs="Arial"/>
          <w:sz w:val="20"/>
          <w:szCs w:val="20"/>
        </w:rPr>
        <w:t xml:space="preserve"> </w:t>
      </w:r>
      <w:r w:rsidR="004E2C6C">
        <w:rPr>
          <w:rFonts w:ascii="Arial" w:hAnsi="Arial" w:cs="Arial"/>
          <w:sz w:val="20"/>
          <w:szCs w:val="20"/>
        </w:rPr>
        <w:t>w</w:t>
      </w:r>
      <w:r w:rsidRPr="00D53200">
        <w:rPr>
          <w:rFonts w:ascii="Arial" w:hAnsi="Arial" w:cs="Arial"/>
          <w:sz w:val="20"/>
          <w:szCs w:val="20"/>
        </w:rPr>
        <w:t xml:space="preserve">asher installed which is automatically operated by a solenoid valve at </w:t>
      </w:r>
      <w:r w:rsidR="00373114">
        <w:rPr>
          <w:rFonts w:ascii="Arial" w:hAnsi="Arial" w:cs="Arial"/>
          <w:sz w:val="20"/>
          <w:szCs w:val="20"/>
        </w:rPr>
        <w:t xml:space="preserve">a certain time of the day which is </w:t>
      </w:r>
      <w:r w:rsidRPr="00D53200">
        <w:rPr>
          <w:rFonts w:ascii="Arial" w:hAnsi="Arial" w:cs="Arial"/>
          <w:sz w:val="20"/>
          <w:szCs w:val="20"/>
          <w:highlight w:val="yellow"/>
        </w:rPr>
        <w:t>[VALUE]</w:t>
      </w:r>
      <w:r>
        <w:rPr>
          <w:rFonts w:ascii="Arial" w:hAnsi="Arial" w:cs="Arial"/>
          <w:sz w:val="20"/>
          <w:szCs w:val="20"/>
        </w:rPr>
        <w:t xml:space="preserve"> hours</w:t>
      </w:r>
      <w:r w:rsidR="00373114">
        <w:rPr>
          <w:rFonts w:ascii="Arial" w:hAnsi="Arial" w:cs="Arial"/>
          <w:sz w:val="20"/>
          <w:szCs w:val="20"/>
        </w:rPr>
        <w:t xml:space="preserve"> </w:t>
      </w:r>
      <w:r>
        <w:rPr>
          <w:rFonts w:ascii="Arial" w:hAnsi="Arial" w:cs="Arial"/>
          <w:sz w:val="20"/>
          <w:szCs w:val="20"/>
        </w:rPr>
        <w:t>a</w:t>
      </w:r>
      <w:r w:rsidRPr="00D53200">
        <w:rPr>
          <w:rFonts w:ascii="Arial" w:hAnsi="Arial" w:cs="Arial"/>
          <w:sz w:val="20"/>
          <w:szCs w:val="20"/>
        </w:rPr>
        <w:t>nd for</w:t>
      </w:r>
      <w:r w:rsidR="00300372">
        <w:rPr>
          <w:rFonts w:ascii="Arial" w:hAnsi="Arial" w:cs="Arial"/>
          <w:sz w:val="20"/>
          <w:szCs w:val="20"/>
        </w:rPr>
        <w:t xml:space="preserve"> a duration of</w:t>
      </w:r>
      <w:r w:rsidRPr="00D53200">
        <w:rPr>
          <w:rFonts w:ascii="Arial" w:hAnsi="Arial" w:cs="Arial"/>
          <w:sz w:val="20"/>
          <w:szCs w:val="20"/>
        </w:rPr>
        <w:t xml:space="preserve"> </w:t>
      </w:r>
      <w:r w:rsidRPr="00D53200">
        <w:rPr>
          <w:rFonts w:ascii="Arial" w:hAnsi="Arial" w:cs="Arial"/>
          <w:sz w:val="20"/>
          <w:szCs w:val="20"/>
          <w:highlight w:val="yellow"/>
        </w:rPr>
        <w:t>[VALUE]</w:t>
      </w:r>
      <w:r w:rsidR="00300372">
        <w:rPr>
          <w:rFonts w:ascii="Arial" w:hAnsi="Arial" w:cs="Arial"/>
          <w:sz w:val="20"/>
          <w:szCs w:val="20"/>
        </w:rPr>
        <w:t xml:space="preserve"> minutes</w:t>
      </w:r>
      <w:r w:rsidRPr="00D53200">
        <w:rPr>
          <w:rFonts w:ascii="Arial" w:hAnsi="Arial" w:cs="Arial"/>
          <w:sz w:val="20"/>
          <w:szCs w:val="20"/>
        </w:rPr>
        <w:t>. The</w:t>
      </w:r>
      <w:r>
        <w:rPr>
          <w:rFonts w:ascii="Arial" w:hAnsi="Arial" w:cs="Arial"/>
          <w:sz w:val="20"/>
          <w:szCs w:val="20"/>
        </w:rPr>
        <w:t xml:space="preserve"> time and duration are operator adjustable.</w:t>
      </w:r>
    </w:p>
    <w:p w14:paraId="0D11AF3D" w14:textId="77777777" w:rsidR="007C7A87" w:rsidRDefault="007C7A87" w:rsidP="00693551">
      <w:pPr>
        <w:autoSpaceDE w:val="0"/>
        <w:autoSpaceDN w:val="0"/>
        <w:adjustRightInd w:val="0"/>
        <w:spacing w:after="0" w:line="276" w:lineRule="auto"/>
        <w:jc w:val="both"/>
        <w:rPr>
          <w:rFonts w:ascii="Arial" w:hAnsi="Arial" w:cs="Arial"/>
          <w:sz w:val="20"/>
          <w:szCs w:val="20"/>
        </w:rPr>
      </w:pPr>
    </w:p>
    <w:p w14:paraId="101CB786" w14:textId="16D57676" w:rsidR="007C7A87" w:rsidRDefault="007C7A87" w:rsidP="00693551">
      <w:pPr>
        <w:autoSpaceDE w:val="0"/>
        <w:autoSpaceDN w:val="0"/>
        <w:adjustRightInd w:val="0"/>
        <w:spacing w:after="0" w:line="276" w:lineRule="auto"/>
        <w:jc w:val="both"/>
        <w:rPr>
          <w:rFonts w:ascii="Arial" w:hAnsi="Arial" w:cs="Arial"/>
          <w:sz w:val="20"/>
          <w:szCs w:val="20"/>
        </w:rPr>
      </w:pPr>
      <w:r w:rsidRPr="00EC3AE7">
        <w:rPr>
          <w:rFonts w:ascii="Arial" w:hAnsi="Arial" w:cs="Arial"/>
          <w:color w:val="000000"/>
          <w:kern w:val="0"/>
          <w:sz w:val="20"/>
          <w:szCs w:val="20"/>
        </w:rPr>
        <w:lastRenderedPageBreak/>
        <w:t xml:space="preserve">The </w:t>
      </w:r>
      <w:r>
        <w:rPr>
          <w:rFonts w:ascii="Arial" w:hAnsi="Arial" w:cs="Arial"/>
          <w:color w:val="000000"/>
          <w:kern w:val="0"/>
          <w:sz w:val="20"/>
          <w:szCs w:val="20"/>
        </w:rPr>
        <w:t>solenoid valve</w:t>
      </w:r>
      <w:r w:rsidRPr="00EC3AE7">
        <w:rPr>
          <w:rFonts w:ascii="Arial" w:hAnsi="Arial" w:cs="Arial"/>
          <w:color w:val="000000"/>
          <w:kern w:val="0"/>
          <w:sz w:val="20"/>
          <w:szCs w:val="20"/>
        </w:rPr>
        <w:t xml:space="preserve"> can be </w:t>
      </w:r>
      <w:r>
        <w:rPr>
          <w:rFonts w:ascii="Arial" w:hAnsi="Arial" w:cs="Arial"/>
          <w:color w:val="000000"/>
          <w:kern w:val="0"/>
          <w:sz w:val="20"/>
          <w:szCs w:val="20"/>
        </w:rPr>
        <w:t xml:space="preserve">operated in remote manual </w:t>
      </w:r>
      <w:r w:rsidRPr="00EC3AE7">
        <w:rPr>
          <w:rFonts w:ascii="Arial" w:hAnsi="Arial" w:cs="Arial"/>
          <w:color w:val="000000"/>
          <w:kern w:val="0"/>
          <w:sz w:val="20"/>
          <w:szCs w:val="20"/>
        </w:rPr>
        <w:t xml:space="preserve">through </w:t>
      </w:r>
      <w:r>
        <w:rPr>
          <w:rFonts w:ascii="Arial" w:hAnsi="Arial" w:cs="Arial"/>
          <w:color w:val="000000"/>
          <w:kern w:val="0"/>
          <w:sz w:val="20"/>
          <w:szCs w:val="20"/>
        </w:rPr>
        <w:t>SCADA</w:t>
      </w:r>
      <w:r w:rsidRPr="00EC3AE7">
        <w:rPr>
          <w:rFonts w:ascii="Arial" w:hAnsi="Arial" w:cs="Arial"/>
          <w:color w:val="000000"/>
          <w:kern w:val="0"/>
          <w:sz w:val="20"/>
          <w:szCs w:val="20"/>
        </w:rPr>
        <w:t>.</w:t>
      </w:r>
    </w:p>
    <w:p w14:paraId="7CA4A60E" w14:textId="77777777" w:rsidR="00D53200" w:rsidRPr="00D53200" w:rsidRDefault="00D53200" w:rsidP="00074850">
      <w:pPr>
        <w:autoSpaceDE w:val="0"/>
        <w:autoSpaceDN w:val="0"/>
        <w:adjustRightInd w:val="0"/>
        <w:spacing w:after="0" w:line="240" w:lineRule="auto"/>
        <w:rPr>
          <w:rFonts w:ascii="Arial" w:hAnsi="Arial" w:cs="Arial"/>
          <w:kern w:val="0"/>
          <w:sz w:val="20"/>
          <w:szCs w:val="20"/>
        </w:rPr>
      </w:pPr>
    </w:p>
    <w:p w14:paraId="627E49C4" w14:textId="38058B1F" w:rsidR="00822405" w:rsidRDefault="00F20FCB" w:rsidP="00E9397F">
      <w:pPr>
        <w:pStyle w:val="Heading2"/>
        <w:numPr>
          <w:ilvl w:val="1"/>
          <w:numId w:val="9"/>
        </w:numPr>
        <w:spacing w:before="0" w:after="120"/>
        <w:ind w:hanging="765"/>
      </w:pPr>
      <w:bookmarkStart w:id="31" w:name="_Toc168664643"/>
      <w:r>
        <w:t>Storage Tank Washers</w:t>
      </w:r>
      <w:bookmarkEnd w:id="31"/>
    </w:p>
    <w:p w14:paraId="5B7840F1" w14:textId="6468B0A8" w:rsidR="00CF2B42" w:rsidRPr="00693551" w:rsidRDefault="00CF2B42" w:rsidP="00693551">
      <w:pPr>
        <w:tabs>
          <w:tab w:val="left" w:pos="2804"/>
          <w:tab w:val="left" w:pos="4032"/>
        </w:tabs>
        <w:spacing w:line="276" w:lineRule="auto"/>
        <w:jc w:val="both"/>
        <w:rPr>
          <w:rFonts w:ascii="Arial" w:hAnsi="Arial" w:cs="Arial"/>
          <w:sz w:val="20"/>
          <w:szCs w:val="20"/>
        </w:rPr>
      </w:pPr>
      <w:r w:rsidRPr="00693551">
        <w:rPr>
          <w:rFonts w:ascii="Arial" w:hAnsi="Arial" w:cs="Arial"/>
          <w:sz w:val="20"/>
          <w:szCs w:val="20"/>
        </w:rPr>
        <w:t xml:space="preserve">The following </w:t>
      </w:r>
      <w:r w:rsidR="007A4A76" w:rsidRPr="00693551">
        <w:rPr>
          <w:rFonts w:ascii="Arial" w:hAnsi="Arial" w:cs="Arial"/>
          <w:sz w:val="20"/>
          <w:szCs w:val="20"/>
        </w:rPr>
        <w:t xml:space="preserve">functionality </w:t>
      </w:r>
      <w:r w:rsidRPr="00693551">
        <w:rPr>
          <w:rFonts w:ascii="Arial" w:hAnsi="Arial" w:cs="Arial"/>
          <w:sz w:val="20"/>
          <w:szCs w:val="20"/>
        </w:rPr>
        <w:t xml:space="preserve">is </w:t>
      </w:r>
      <w:sdt>
        <w:sdtPr>
          <w:rPr>
            <w:rFonts w:ascii="Arial" w:hAnsi="Arial" w:cs="Arial"/>
            <w:sz w:val="20"/>
            <w:szCs w:val="20"/>
          </w:rPr>
          <w:id w:val="517898163"/>
          <w:placeholder>
            <w:docPart w:val="DefaultPlaceholder_-1854013438"/>
          </w:placeholder>
          <w:showingPlcHdr/>
          <w:dropDownList>
            <w:listItem w:value="Choose an item."/>
            <w:listItem w:displayText="applicable" w:value="applicable"/>
            <w:listItem w:displayText="not applicable" w:value="not applicable"/>
          </w:dropDownList>
        </w:sdtPr>
        <w:sdtContent>
          <w:r w:rsidR="007A4A76" w:rsidRPr="00693551">
            <w:rPr>
              <w:rStyle w:val="PlaceholderText"/>
              <w:rFonts w:ascii="Arial" w:hAnsi="Arial" w:cs="Arial"/>
              <w:sz w:val="20"/>
              <w:szCs w:val="20"/>
            </w:rPr>
            <w:t>Choose an item.</w:t>
          </w:r>
        </w:sdtContent>
      </w:sdt>
      <w:r w:rsidRPr="00693551">
        <w:rPr>
          <w:rFonts w:ascii="Arial" w:hAnsi="Arial" w:cs="Arial"/>
          <w:sz w:val="20"/>
          <w:szCs w:val="20"/>
        </w:rPr>
        <w:t xml:space="preserve"> </w:t>
      </w:r>
      <w:r w:rsidR="007A4A76" w:rsidRPr="00693551">
        <w:rPr>
          <w:rFonts w:ascii="Arial" w:hAnsi="Arial" w:cs="Arial"/>
          <w:sz w:val="20"/>
          <w:szCs w:val="20"/>
        </w:rPr>
        <w:t>for this pump station.</w:t>
      </w:r>
    </w:p>
    <w:p w14:paraId="132D0454" w14:textId="0589CD68" w:rsidR="0048578D" w:rsidRPr="00693551" w:rsidRDefault="00822405" w:rsidP="00693551">
      <w:pPr>
        <w:spacing w:line="276" w:lineRule="auto"/>
        <w:jc w:val="both"/>
        <w:rPr>
          <w:rFonts w:ascii="Arial" w:hAnsi="Arial" w:cs="Arial"/>
          <w:sz w:val="20"/>
          <w:szCs w:val="20"/>
        </w:rPr>
      </w:pPr>
      <w:r w:rsidRPr="00693551">
        <w:rPr>
          <w:rFonts w:ascii="Arial" w:hAnsi="Arial" w:cs="Arial"/>
          <w:sz w:val="20"/>
          <w:szCs w:val="20"/>
        </w:rPr>
        <w:t xml:space="preserve">The storage tanks are automatically cleaned by spray heads. Water is supplied to the sprayers after the storage tank has been used and emptied through an automated solenoid valve. The valve is triggered to open when wet well </w:t>
      </w:r>
      <w:r w:rsidR="00987716" w:rsidRPr="00693551">
        <w:rPr>
          <w:rFonts w:ascii="Arial" w:hAnsi="Arial" w:cs="Arial"/>
          <w:sz w:val="20"/>
          <w:szCs w:val="20"/>
        </w:rPr>
        <w:t>high-level</w:t>
      </w:r>
      <w:r w:rsidRPr="00693551">
        <w:rPr>
          <w:rFonts w:ascii="Arial" w:hAnsi="Arial" w:cs="Arial"/>
          <w:sz w:val="20"/>
          <w:szCs w:val="20"/>
        </w:rPr>
        <w:t xml:space="preserve"> alarm is activated (start of filling the storage tank) and subsequently reaching the pump stop level setpoint (storage tank emptied). The washing is operated for an operated adjustable duration of 5 minutes. </w:t>
      </w:r>
    </w:p>
    <w:p w14:paraId="5253697A" w14:textId="5DB40567" w:rsidR="00311A14" w:rsidRPr="00693551" w:rsidRDefault="009C6F0F" w:rsidP="00693551">
      <w:pPr>
        <w:spacing w:line="276" w:lineRule="auto"/>
        <w:jc w:val="both"/>
        <w:rPr>
          <w:rFonts w:ascii="Arial" w:hAnsi="Arial" w:cs="Arial"/>
          <w:sz w:val="20"/>
          <w:szCs w:val="20"/>
        </w:rPr>
      </w:pPr>
      <w:r w:rsidRPr="00693551">
        <w:rPr>
          <w:rFonts w:ascii="Arial" w:hAnsi="Arial" w:cs="Arial"/>
          <w:sz w:val="20"/>
          <w:szCs w:val="20"/>
        </w:rPr>
        <w:t xml:space="preserve">The statement above assumed that when the high-level alarm is activated then the </w:t>
      </w:r>
      <w:r w:rsidR="00CB28B8" w:rsidRPr="00693551">
        <w:rPr>
          <w:rFonts w:ascii="Arial" w:hAnsi="Arial" w:cs="Arial"/>
          <w:sz w:val="20"/>
          <w:szCs w:val="20"/>
        </w:rPr>
        <w:t xml:space="preserve">storage then starts filling. If the configuration of the site is different from this </w:t>
      </w:r>
      <w:proofErr w:type="gramStart"/>
      <w:r w:rsidR="00CB28B8" w:rsidRPr="00693551">
        <w:rPr>
          <w:rFonts w:ascii="Arial" w:hAnsi="Arial" w:cs="Arial"/>
          <w:sz w:val="20"/>
          <w:szCs w:val="20"/>
        </w:rPr>
        <w:t>assumption</w:t>
      </w:r>
      <w:proofErr w:type="gramEnd"/>
      <w:r w:rsidR="00CB28B8" w:rsidRPr="00693551">
        <w:rPr>
          <w:rFonts w:ascii="Arial" w:hAnsi="Arial" w:cs="Arial"/>
          <w:sz w:val="20"/>
          <w:szCs w:val="20"/>
        </w:rPr>
        <w:t xml:space="preserve"> then the logic should be modified to allow for the storage</w:t>
      </w:r>
      <w:r w:rsidR="009E6AF7" w:rsidRPr="00693551">
        <w:rPr>
          <w:rFonts w:ascii="Arial" w:hAnsi="Arial" w:cs="Arial"/>
          <w:sz w:val="20"/>
          <w:szCs w:val="20"/>
        </w:rPr>
        <w:t xml:space="preserve"> washers to start when the storage tank is in use.</w:t>
      </w:r>
    </w:p>
    <w:p w14:paraId="2CCBC814" w14:textId="7BE46D42" w:rsidR="00EC3AE7" w:rsidRPr="00693551" w:rsidRDefault="00EC3AE7" w:rsidP="00693551">
      <w:pPr>
        <w:autoSpaceDE w:val="0"/>
        <w:autoSpaceDN w:val="0"/>
        <w:adjustRightInd w:val="0"/>
        <w:spacing w:after="0" w:line="276" w:lineRule="auto"/>
        <w:jc w:val="both"/>
        <w:rPr>
          <w:rFonts w:ascii="Arial" w:hAnsi="Arial" w:cs="Arial"/>
          <w:color w:val="000000"/>
          <w:kern w:val="0"/>
          <w:sz w:val="20"/>
          <w:szCs w:val="20"/>
        </w:rPr>
      </w:pPr>
      <w:r w:rsidRPr="00693551">
        <w:rPr>
          <w:rFonts w:ascii="Arial" w:hAnsi="Arial" w:cs="Arial"/>
          <w:color w:val="000000"/>
          <w:kern w:val="0"/>
          <w:sz w:val="20"/>
          <w:szCs w:val="20"/>
        </w:rPr>
        <w:t xml:space="preserve">The </w:t>
      </w:r>
      <w:r w:rsidR="007C7A87" w:rsidRPr="00693551">
        <w:rPr>
          <w:rFonts w:ascii="Arial" w:hAnsi="Arial" w:cs="Arial"/>
          <w:color w:val="000000"/>
          <w:kern w:val="0"/>
          <w:sz w:val="20"/>
          <w:szCs w:val="20"/>
        </w:rPr>
        <w:t>solenoid valve</w:t>
      </w:r>
      <w:r w:rsidRPr="00693551">
        <w:rPr>
          <w:rFonts w:ascii="Arial" w:hAnsi="Arial" w:cs="Arial"/>
          <w:color w:val="000000"/>
          <w:kern w:val="0"/>
          <w:sz w:val="20"/>
          <w:szCs w:val="20"/>
        </w:rPr>
        <w:t xml:space="preserve"> can be </w:t>
      </w:r>
      <w:r w:rsidR="007C7A87" w:rsidRPr="00693551">
        <w:rPr>
          <w:rFonts w:ascii="Arial" w:hAnsi="Arial" w:cs="Arial"/>
          <w:color w:val="000000"/>
          <w:kern w:val="0"/>
          <w:sz w:val="20"/>
          <w:szCs w:val="20"/>
        </w:rPr>
        <w:t xml:space="preserve">operated in remote manual </w:t>
      </w:r>
      <w:r w:rsidRPr="00693551">
        <w:rPr>
          <w:rFonts w:ascii="Arial" w:hAnsi="Arial" w:cs="Arial"/>
          <w:color w:val="000000"/>
          <w:kern w:val="0"/>
          <w:sz w:val="20"/>
          <w:szCs w:val="20"/>
        </w:rPr>
        <w:t xml:space="preserve">through SCADA. </w:t>
      </w:r>
    </w:p>
    <w:p w14:paraId="3DB6E714" w14:textId="77777777" w:rsidR="00EC3AE7" w:rsidRPr="00300372" w:rsidRDefault="00EC3AE7" w:rsidP="00300372">
      <w:pPr>
        <w:rPr>
          <w:rFonts w:ascii="Arial" w:hAnsi="Arial" w:cs="Arial"/>
          <w:sz w:val="20"/>
          <w:szCs w:val="20"/>
        </w:rPr>
      </w:pPr>
    </w:p>
    <w:p w14:paraId="4315B617" w14:textId="70F39395" w:rsidR="003554A0" w:rsidRDefault="00B11B4A" w:rsidP="00E9397F">
      <w:pPr>
        <w:pStyle w:val="Heading2"/>
        <w:numPr>
          <w:ilvl w:val="1"/>
          <w:numId w:val="9"/>
        </w:numPr>
        <w:spacing w:before="0" w:after="120"/>
        <w:ind w:hanging="765"/>
      </w:pPr>
      <w:r>
        <w:t xml:space="preserve"> </w:t>
      </w:r>
      <w:bookmarkStart w:id="32" w:name="_Toc168664644"/>
      <w:r w:rsidR="003554A0">
        <w:t>Odour Control</w:t>
      </w:r>
      <w:bookmarkEnd w:id="32"/>
    </w:p>
    <w:p w14:paraId="583077A8" w14:textId="151FD932" w:rsidR="003554A0" w:rsidRPr="004E2C6C" w:rsidRDefault="009B01E7" w:rsidP="00693551">
      <w:pPr>
        <w:autoSpaceDE w:val="0"/>
        <w:autoSpaceDN w:val="0"/>
        <w:adjustRightInd w:val="0"/>
        <w:spacing w:after="0" w:line="276" w:lineRule="auto"/>
        <w:jc w:val="both"/>
        <w:rPr>
          <w:rFonts w:ascii="Arial" w:hAnsi="Arial" w:cs="Arial"/>
          <w:kern w:val="0"/>
          <w:sz w:val="20"/>
          <w:szCs w:val="20"/>
        </w:rPr>
      </w:pPr>
      <w:r w:rsidRPr="004E2C6C">
        <w:rPr>
          <w:rFonts w:ascii="Arial" w:hAnsi="Arial" w:cs="Arial"/>
          <w:kern w:val="0"/>
          <w:sz w:val="20"/>
          <w:szCs w:val="20"/>
        </w:rPr>
        <w:t xml:space="preserve">The odour control system </w:t>
      </w:r>
      <w:r w:rsidR="00826A51" w:rsidRPr="004E2C6C">
        <w:rPr>
          <w:rFonts w:ascii="Arial" w:hAnsi="Arial" w:cs="Arial"/>
          <w:kern w:val="0"/>
          <w:sz w:val="20"/>
          <w:szCs w:val="20"/>
        </w:rPr>
        <w:t xml:space="preserve">removes foul air from the wet well through a </w:t>
      </w:r>
      <w:r w:rsidRPr="004E2C6C">
        <w:rPr>
          <w:rFonts w:ascii="Arial" w:hAnsi="Arial" w:cs="Arial"/>
          <w:kern w:val="0"/>
          <w:sz w:val="20"/>
          <w:szCs w:val="20"/>
        </w:rPr>
        <w:t xml:space="preserve">continuously </w:t>
      </w:r>
      <w:r w:rsidR="00687BAF" w:rsidRPr="004E2C6C">
        <w:rPr>
          <w:rFonts w:ascii="Arial" w:hAnsi="Arial" w:cs="Arial"/>
          <w:kern w:val="0"/>
          <w:sz w:val="20"/>
          <w:szCs w:val="20"/>
        </w:rPr>
        <w:t>operat</w:t>
      </w:r>
      <w:r w:rsidR="00687BAF">
        <w:rPr>
          <w:rFonts w:ascii="Arial" w:hAnsi="Arial" w:cs="Arial"/>
          <w:kern w:val="0"/>
          <w:sz w:val="20"/>
          <w:szCs w:val="20"/>
        </w:rPr>
        <w:t>ing</w:t>
      </w:r>
      <w:r w:rsidR="00826A51" w:rsidRPr="004E2C6C">
        <w:rPr>
          <w:rFonts w:ascii="Arial" w:hAnsi="Arial" w:cs="Arial"/>
          <w:kern w:val="0"/>
          <w:sz w:val="20"/>
          <w:szCs w:val="20"/>
        </w:rPr>
        <w:t xml:space="preserve"> extraction</w:t>
      </w:r>
      <w:r w:rsidRPr="004E2C6C">
        <w:rPr>
          <w:rFonts w:ascii="Arial" w:hAnsi="Arial" w:cs="Arial"/>
          <w:kern w:val="0"/>
          <w:sz w:val="20"/>
          <w:szCs w:val="20"/>
        </w:rPr>
        <w:t xml:space="preserve"> fan.</w:t>
      </w:r>
      <w:r w:rsidR="00F05E6C" w:rsidRPr="004E2C6C">
        <w:rPr>
          <w:rFonts w:ascii="Arial" w:hAnsi="Arial" w:cs="Arial"/>
          <w:kern w:val="0"/>
          <w:sz w:val="20"/>
          <w:szCs w:val="20"/>
        </w:rPr>
        <w:t xml:space="preserve"> </w:t>
      </w:r>
      <w:r w:rsidRPr="00317F91">
        <w:rPr>
          <w:rFonts w:ascii="Arial" w:hAnsi="Arial" w:cs="Arial"/>
          <w:kern w:val="0"/>
          <w:sz w:val="20"/>
          <w:szCs w:val="20"/>
        </w:rPr>
        <w:t>There is a running</w:t>
      </w:r>
      <w:r w:rsidR="00EA634A" w:rsidRPr="00317F91">
        <w:rPr>
          <w:rFonts w:ascii="Arial" w:hAnsi="Arial" w:cs="Arial"/>
          <w:kern w:val="0"/>
          <w:sz w:val="20"/>
          <w:szCs w:val="20"/>
        </w:rPr>
        <w:t xml:space="preserve"> feedback, </w:t>
      </w:r>
      <w:r w:rsidRPr="00317F91">
        <w:rPr>
          <w:rFonts w:ascii="Arial" w:hAnsi="Arial" w:cs="Arial"/>
          <w:kern w:val="0"/>
          <w:sz w:val="20"/>
          <w:szCs w:val="20"/>
        </w:rPr>
        <w:t>fault feedback</w:t>
      </w:r>
      <w:r w:rsidR="00EA634A" w:rsidRPr="00317F91">
        <w:rPr>
          <w:rFonts w:ascii="Arial" w:hAnsi="Arial" w:cs="Arial"/>
          <w:kern w:val="0"/>
          <w:sz w:val="20"/>
          <w:szCs w:val="20"/>
        </w:rPr>
        <w:t xml:space="preserve"> and monitoring of the current draw by the motor.</w:t>
      </w:r>
      <w:r w:rsidRPr="00317F91">
        <w:rPr>
          <w:rFonts w:ascii="Arial" w:hAnsi="Arial" w:cs="Arial"/>
          <w:kern w:val="0"/>
          <w:sz w:val="20"/>
          <w:szCs w:val="20"/>
        </w:rPr>
        <w:t xml:space="preserve"> </w:t>
      </w:r>
      <w:r w:rsidR="00EA634A" w:rsidRPr="00317F91">
        <w:rPr>
          <w:rFonts w:ascii="Arial" w:hAnsi="Arial" w:cs="Arial"/>
          <w:kern w:val="0"/>
          <w:sz w:val="20"/>
          <w:szCs w:val="20"/>
        </w:rPr>
        <w:t>Alarm</w:t>
      </w:r>
      <w:r w:rsidR="00317F91" w:rsidRPr="00317F91">
        <w:rPr>
          <w:rFonts w:ascii="Arial" w:hAnsi="Arial" w:cs="Arial"/>
          <w:kern w:val="0"/>
          <w:sz w:val="20"/>
          <w:szCs w:val="20"/>
        </w:rPr>
        <w:t>s</w:t>
      </w:r>
      <w:r w:rsidR="00EA634A" w:rsidRPr="00317F91">
        <w:rPr>
          <w:rFonts w:ascii="Arial" w:hAnsi="Arial" w:cs="Arial"/>
          <w:kern w:val="0"/>
          <w:sz w:val="20"/>
          <w:szCs w:val="20"/>
        </w:rPr>
        <w:t xml:space="preserve"> generated by this system requires </w:t>
      </w:r>
      <w:r w:rsidRPr="00317F91">
        <w:rPr>
          <w:rFonts w:ascii="Arial" w:hAnsi="Arial" w:cs="Arial"/>
          <w:kern w:val="0"/>
          <w:sz w:val="20"/>
          <w:szCs w:val="20"/>
        </w:rPr>
        <w:t xml:space="preserve">site intervention </w:t>
      </w:r>
      <w:r w:rsidR="00EA634A" w:rsidRPr="00317F91">
        <w:rPr>
          <w:rFonts w:ascii="Arial" w:hAnsi="Arial" w:cs="Arial"/>
          <w:kern w:val="0"/>
          <w:sz w:val="20"/>
          <w:szCs w:val="20"/>
        </w:rPr>
        <w:t xml:space="preserve">for resetting </w:t>
      </w:r>
      <w:r w:rsidR="00317F91" w:rsidRPr="00317F91">
        <w:rPr>
          <w:rFonts w:ascii="Arial" w:hAnsi="Arial" w:cs="Arial"/>
          <w:kern w:val="0"/>
          <w:sz w:val="20"/>
          <w:szCs w:val="20"/>
        </w:rPr>
        <w:t>them.</w:t>
      </w:r>
    </w:p>
    <w:p w14:paraId="7D550DEA" w14:textId="77777777" w:rsidR="00EC3AE7" w:rsidRDefault="00EC3AE7" w:rsidP="007C4C77">
      <w:pPr>
        <w:pStyle w:val="Heading2"/>
      </w:pPr>
    </w:p>
    <w:p w14:paraId="1477788C" w14:textId="36238F1D" w:rsidR="00EC3AE7" w:rsidRDefault="00EC3AE7" w:rsidP="00E9397F">
      <w:pPr>
        <w:pStyle w:val="Heading2"/>
        <w:numPr>
          <w:ilvl w:val="1"/>
          <w:numId w:val="2"/>
        </w:numPr>
        <w:spacing w:before="0" w:after="120"/>
        <w:ind w:left="403" w:hanging="403"/>
      </w:pPr>
      <w:r>
        <w:t xml:space="preserve"> </w:t>
      </w:r>
      <w:bookmarkStart w:id="33" w:name="_Toc168664645"/>
      <w:r>
        <w:t>Dry Well Ventilation</w:t>
      </w:r>
      <w:bookmarkEnd w:id="33"/>
    </w:p>
    <w:p w14:paraId="2AE95DC9" w14:textId="77777777" w:rsidR="00EC3AE7" w:rsidRPr="00693551" w:rsidRDefault="00EC3AE7" w:rsidP="00693551">
      <w:pPr>
        <w:tabs>
          <w:tab w:val="left" w:pos="2804"/>
          <w:tab w:val="left" w:pos="4032"/>
        </w:tabs>
        <w:spacing w:line="276" w:lineRule="auto"/>
        <w:jc w:val="both"/>
        <w:rPr>
          <w:rFonts w:ascii="Arial" w:hAnsi="Arial" w:cs="Arial"/>
          <w:sz w:val="20"/>
          <w:szCs w:val="20"/>
        </w:rPr>
      </w:pPr>
      <w:r w:rsidRPr="00693551">
        <w:rPr>
          <w:rFonts w:ascii="Arial" w:hAnsi="Arial" w:cs="Arial"/>
          <w:sz w:val="20"/>
          <w:szCs w:val="20"/>
        </w:rPr>
        <w:t xml:space="preserve">The following functionality is </w:t>
      </w:r>
      <w:sdt>
        <w:sdtPr>
          <w:rPr>
            <w:rFonts w:ascii="Arial" w:hAnsi="Arial" w:cs="Arial"/>
            <w:sz w:val="20"/>
            <w:szCs w:val="20"/>
          </w:rPr>
          <w:id w:val="-1437896835"/>
          <w:placeholder>
            <w:docPart w:val="66475E21FC154CC3A4B3AE15DE2FB41B"/>
          </w:placeholder>
          <w:showingPlcHdr/>
          <w:dropDownList>
            <w:listItem w:value="Choose an item."/>
            <w:listItem w:displayText="applicable" w:value="applicable"/>
            <w:listItem w:displayText="not applicable" w:value="not applicable"/>
          </w:dropDownList>
        </w:sdtPr>
        <w:sdtContent>
          <w:r w:rsidRPr="00693551">
            <w:rPr>
              <w:rStyle w:val="PlaceholderText"/>
              <w:rFonts w:ascii="Arial" w:hAnsi="Arial" w:cs="Arial"/>
              <w:sz w:val="20"/>
              <w:szCs w:val="20"/>
            </w:rPr>
            <w:t>Choose an item.</w:t>
          </w:r>
        </w:sdtContent>
      </w:sdt>
      <w:r w:rsidRPr="00693551">
        <w:rPr>
          <w:rFonts w:ascii="Arial" w:hAnsi="Arial" w:cs="Arial"/>
          <w:sz w:val="20"/>
          <w:szCs w:val="20"/>
        </w:rPr>
        <w:t xml:space="preserve"> for this pump station.</w:t>
      </w:r>
    </w:p>
    <w:p w14:paraId="05291782" w14:textId="500DD611" w:rsidR="00EC3AE7" w:rsidRPr="00693551" w:rsidRDefault="00EC3AE7" w:rsidP="00693551">
      <w:pPr>
        <w:spacing w:line="276" w:lineRule="auto"/>
        <w:jc w:val="both"/>
        <w:rPr>
          <w:rFonts w:ascii="Arial" w:hAnsi="Arial" w:cs="Arial"/>
          <w:sz w:val="20"/>
          <w:szCs w:val="20"/>
        </w:rPr>
      </w:pPr>
      <w:r w:rsidRPr="00693551">
        <w:rPr>
          <w:rFonts w:ascii="Arial" w:hAnsi="Arial" w:cs="Arial"/>
          <w:sz w:val="20"/>
          <w:szCs w:val="20"/>
          <w:highlight w:val="yellow"/>
        </w:rPr>
        <w:t>[INSERT CONTENT]</w:t>
      </w:r>
    </w:p>
    <w:p w14:paraId="092E5927" w14:textId="228FAFB9" w:rsidR="009B01E7" w:rsidRDefault="00B11B4A" w:rsidP="007C7A87">
      <w:pPr>
        <w:pStyle w:val="Heading2"/>
        <w:spacing w:before="0" w:after="120"/>
      </w:pPr>
      <w:bookmarkStart w:id="34" w:name="_Toc168664646"/>
      <w:bookmarkEnd w:id="29"/>
      <w:r>
        <w:t>3.6 Inter-</w:t>
      </w:r>
      <w:r w:rsidR="007C4C77">
        <w:t>Station Pumping Interlocks</w:t>
      </w:r>
      <w:bookmarkEnd w:id="34"/>
    </w:p>
    <w:p w14:paraId="775181FE" w14:textId="77777777" w:rsidR="007C7A87" w:rsidRPr="00693551" w:rsidRDefault="007C7A87" w:rsidP="00693551">
      <w:pPr>
        <w:tabs>
          <w:tab w:val="left" w:pos="2804"/>
          <w:tab w:val="left" w:pos="4032"/>
        </w:tabs>
        <w:spacing w:line="276" w:lineRule="auto"/>
        <w:jc w:val="both"/>
        <w:rPr>
          <w:rFonts w:ascii="Arial" w:hAnsi="Arial" w:cs="Arial"/>
          <w:sz w:val="20"/>
          <w:szCs w:val="20"/>
        </w:rPr>
      </w:pPr>
      <w:r w:rsidRPr="00693551">
        <w:rPr>
          <w:rFonts w:ascii="Arial" w:hAnsi="Arial" w:cs="Arial"/>
          <w:sz w:val="20"/>
          <w:szCs w:val="20"/>
        </w:rPr>
        <w:t xml:space="preserve">The following functionality is </w:t>
      </w:r>
      <w:sdt>
        <w:sdtPr>
          <w:rPr>
            <w:rFonts w:ascii="Arial" w:hAnsi="Arial" w:cs="Arial"/>
            <w:sz w:val="20"/>
            <w:szCs w:val="20"/>
          </w:rPr>
          <w:id w:val="749922833"/>
          <w:placeholder>
            <w:docPart w:val="33C915B050F146C28044913A174C8A68"/>
          </w:placeholder>
          <w:showingPlcHdr/>
          <w:dropDownList>
            <w:listItem w:value="Choose an item."/>
            <w:listItem w:displayText="applicable" w:value="applicable"/>
            <w:listItem w:displayText="not applicable" w:value="not applicable"/>
          </w:dropDownList>
        </w:sdtPr>
        <w:sdtContent>
          <w:r w:rsidRPr="00693551">
            <w:rPr>
              <w:rStyle w:val="PlaceholderText"/>
              <w:rFonts w:ascii="Arial" w:hAnsi="Arial" w:cs="Arial"/>
              <w:sz w:val="20"/>
              <w:szCs w:val="20"/>
            </w:rPr>
            <w:t>Choose an item.</w:t>
          </w:r>
        </w:sdtContent>
      </w:sdt>
      <w:r w:rsidRPr="00693551">
        <w:rPr>
          <w:rFonts w:ascii="Arial" w:hAnsi="Arial" w:cs="Arial"/>
          <w:sz w:val="20"/>
          <w:szCs w:val="20"/>
        </w:rPr>
        <w:t xml:space="preserve"> for this pump station.</w:t>
      </w:r>
    </w:p>
    <w:p w14:paraId="0CF4E0E4" w14:textId="77777777" w:rsidR="007C7A87" w:rsidRPr="00693551" w:rsidRDefault="007C7A87" w:rsidP="00693551">
      <w:pPr>
        <w:spacing w:line="276" w:lineRule="auto"/>
        <w:jc w:val="both"/>
        <w:rPr>
          <w:rFonts w:ascii="Arial" w:hAnsi="Arial" w:cs="Arial"/>
          <w:sz w:val="20"/>
          <w:szCs w:val="20"/>
        </w:rPr>
      </w:pPr>
      <w:r w:rsidRPr="00693551">
        <w:rPr>
          <w:rFonts w:ascii="Arial" w:hAnsi="Arial" w:cs="Arial"/>
          <w:sz w:val="20"/>
          <w:szCs w:val="20"/>
          <w:highlight w:val="yellow"/>
        </w:rPr>
        <w:t>[INSERT CONTENT]</w:t>
      </w:r>
    </w:p>
    <w:p w14:paraId="6B2BBB97" w14:textId="547DD764" w:rsidR="007C4C77" w:rsidRPr="00E954D5" w:rsidRDefault="00E954D5" w:rsidP="00E9397F">
      <w:pPr>
        <w:pStyle w:val="Heading1"/>
        <w:numPr>
          <w:ilvl w:val="0"/>
          <w:numId w:val="9"/>
        </w:numPr>
        <w:pBdr>
          <w:bottom w:val="single" w:sz="4" w:space="1" w:color="auto"/>
        </w:pBdr>
        <w:tabs>
          <w:tab w:val="left" w:pos="709"/>
        </w:tabs>
        <w:ind w:left="851" w:hanging="720"/>
        <w:rPr>
          <w:u w:val="none"/>
        </w:rPr>
      </w:pPr>
      <w:bookmarkStart w:id="35" w:name="_Toc168664647"/>
      <w:r w:rsidRPr="00E954D5">
        <w:rPr>
          <w:u w:val="none"/>
        </w:rPr>
        <w:t>Failures</w:t>
      </w:r>
      <w:bookmarkEnd w:id="35"/>
    </w:p>
    <w:p w14:paraId="7360086B" w14:textId="7B9C0B01" w:rsidR="00641676" w:rsidRDefault="00641676" w:rsidP="00E954D5"/>
    <w:p w14:paraId="31AAD608" w14:textId="33050810" w:rsidR="00687BAF" w:rsidRDefault="00F01BBD" w:rsidP="00E9397F">
      <w:pPr>
        <w:pStyle w:val="Heading2"/>
        <w:numPr>
          <w:ilvl w:val="1"/>
          <w:numId w:val="9"/>
        </w:numPr>
        <w:spacing w:before="0" w:after="120"/>
        <w:ind w:hanging="765"/>
      </w:pPr>
      <w:bookmarkStart w:id="36" w:name="_Toc168664648"/>
      <w:r>
        <w:t xml:space="preserve">Station Pumps </w:t>
      </w:r>
      <w:r w:rsidR="00687BAF">
        <w:t>(80_PU_</w:t>
      </w:r>
      <w:sdt>
        <w:sdtPr>
          <w:alias w:val="Pump Equipment Number"/>
          <w:tag w:val="Pump Equipment Number"/>
          <w:id w:val="-542138469"/>
          <w:placeholder>
            <w:docPart w:val="AC719449BC0F4CD9BBE3D95B3AB47A4F"/>
          </w:placeholder>
          <w:showingPlcHdr/>
          <w:dropDownList>
            <w:listItem w:value="Choose an item."/>
            <w:listItem w:displayText="11/12" w:value="11/12"/>
            <w:listItem w:displayText="11/12/13" w:value="11/12/13"/>
          </w:dropDownList>
        </w:sdtPr>
        <w:sdtContent>
          <w:r w:rsidR="00687BAF" w:rsidRPr="005D53C8">
            <w:rPr>
              <w:rStyle w:val="PlaceholderText"/>
            </w:rPr>
            <w:t>Choose an item.</w:t>
          </w:r>
        </w:sdtContent>
      </w:sdt>
      <w:r w:rsidR="00687BAF">
        <w:t>)</w:t>
      </w:r>
      <w:bookmarkEnd w:id="36"/>
    </w:p>
    <w:p w14:paraId="4406FBE8" w14:textId="7D702C0F" w:rsidR="00191E6F" w:rsidRPr="00191E6F" w:rsidRDefault="00641676" w:rsidP="00693551">
      <w:pPr>
        <w:autoSpaceDE w:val="0"/>
        <w:autoSpaceDN w:val="0"/>
        <w:adjustRightInd w:val="0"/>
        <w:spacing w:after="0" w:line="276" w:lineRule="auto"/>
        <w:jc w:val="both"/>
        <w:rPr>
          <w:rFonts w:ascii="Arial" w:eastAsia="CIDFont+F9" w:hAnsi="Arial" w:cs="Arial"/>
          <w:kern w:val="0"/>
        </w:rPr>
      </w:pPr>
      <w:r w:rsidRPr="00191E6F">
        <w:rPr>
          <w:rFonts w:ascii="Arial" w:hAnsi="Arial" w:cs="Arial"/>
          <w:sz w:val="20"/>
          <w:szCs w:val="20"/>
        </w:rPr>
        <w:t xml:space="preserve">On a failure, the duty pump will stop operating, a warning or critical alarm is </w:t>
      </w:r>
      <w:r w:rsidR="00693551" w:rsidRPr="00191E6F">
        <w:rPr>
          <w:rFonts w:ascii="Arial" w:hAnsi="Arial" w:cs="Arial"/>
          <w:sz w:val="20"/>
          <w:szCs w:val="20"/>
        </w:rPr>
        <w:t>generated,</w:t>
      </w:r>
      <w:r w:rsidRPr="00191E6F">
        <w:rPr>
          <w:rFonts w:ascii="Arial" w:hAnsi="Arial" w:cs="Arial"/>
          <w:sz w:val="20"/>
          <w:szCs w:val="20"/>
        </w:rPr>
        <w:t xml:space="preserve"> and duty change occurs. </w:t>
      </w:r>
    </w:p>
    <w:p w14:paraId="14456B17" w14:textId="5AFAD0F1" w:rsidR="00641676" w:rsidRPr="00641676" w:rsidRDefault="00641676" w:rsidP="00641676">
      <w:pPr>
        <w:rPr>
          <w:rFonts w:ascii="Arial" w:hAnsi="Arial" w:cs="Arial"/>
          <w:sz w:val="20"/>
          <w:szCs w:val="20"/>
        </w:rPr>
      </w:pPr>
    </w:p>
    <w:p w14:paraId="0D12FB7C" w14:textId="73390289" w:rsidR="00FC793C" w:rsidRDefault="00FC793C" w:rsidP="00E9397F">
      <w:pPr>
        <w:pStyle w:val="Heading3"/>
        <w:numPr>
          <w:ilvl w:val="2"/>
          <w:numId w:val="9"/>
        </w:numPr>
        <w:spacing w:before="0" w:after="120"/>
        <w:ind w:left="851" w:hanging="851"/>
        <w:rPr>
          <w:b/>
          <w:bCs/>
        </w:rPr>
      </w:pPr>
      <w:bookmarkStart w:id="37" w:name="_Toc168664649"/>
      <w:r w:rsidRPr="00FC793C">
        <w:rPr>
          <w:b/>
          <w:bCs/>
        </w:rPr>
        <w:t>Interlocks</w:t>
      </w:r>
      <w:bookmarkEnd w:id="37"/>
    </w:p>
    <w:p w14:paraId="006CEAAE" w14:textId="6A02CD2D" w:rsidR="00FC793C" w:rsidRPr="00191E6F" w:rsidRDefault="00641676" w:rsidP="00693551">
      <w:pPr>
        <w:spacing w:line="276" w:lineRule="auto"/>
        <w:jc w:val="both"/>
        <w:rPr>
          <w:rFonts w:ascii="Arial" w:hAnsi="Arial" w:cs="Arial"/>
          <w:sz w:val="20"/>
          <w:szCs w:val="20"/>
        </w:rPr>
      </w:pPr>
      <w:r w:rsidRPr="00191E6F">
        <w:rPr>
          <w:rFonts w:ascii="Arial" w:hAnsi="Arial" w:cs="Arial"/>
          <w:sz w:val="20"/>
          <w:szCs w:val="20"/>
        </w:rPr>
        <w:t>The pump interlocks are divided into software and hardwired interlocks.</w:t>
      </w:r>
      <w:r w:rsidR="00191E6F" w:rsidRPr="00191E6F">
        <w:rPr>
          <w:rFonts w:ascii="Arial" w:hAnsi="Arial" w:cs="Arial"/>
          <w:sz w:val="20"/>
          <w:szCs w:val="20"/>
        </w:rPr>
        <w:t xml:space="preserve">  </w:t>
      </w:r>
      <w:r w:rsidR="00191E6F" w:rsidRPr="00191E6F">
        <w:rPr>
          <w:rFonts w:ascii="Arial" w:eastAsia="CIDFont+F9" w:hAnsi="Arial" w:cs="Arial"/>
          <w:kern w:val="0"/>
          <w:sz w:val="20"/>
          <w:szCs w:val="20"/>
        </w:rPr>
        <w:t>Interlock due to hard wired stop will need to be reset in the field.</w:t>
      </w:r>
    </w:p>
    <w:p w14:paraId="3C72E071" w14:textId="17CA6DEC" w:rsidR="00641676" w:rsidRPr="00535F36" w:rsidRDefault="00641676" w:rsidP="00693551">
      <w:pPr>
        <w:autoSpaceDE w:val="0"/>
        <w:autoSpaceDN w:val="0"/>
        <w:adjustRightInd w:val="0"/>
        <w:spacing w:after="0" w:line="276" w:lineRule="auto"/>
        <w:jc w:val="both"/>
        <w:rPr>
          <w:rFonts w:ascii="Arial" w:eastAsia="CIDFont+F9" w:hAnsi="Arial" w:cs="Arial"/>
          <w:kern w:val="0"/>
          <w:sz w:val="20"/>
          <w:szCs w:val="20"/>
          <w:u w:val="single"/>
        </w:rPr>
      </w:pPr>
      <w:r w:rsidRPr="00535F36">
        <w:rPr>
          <w:rFonts w:ascii="Arial" w:eastAsia="CIDFont+F9" w:hAnsi="Arial" w:cs="Arial"/>
          <w:kern w:val="0"/>
          <w:sz w:val="20"/>
          <w:szCs w:val="20"/>
          <w:u w:val="single"/>
        </w:rPr>
        <w:t>Software interlocks</w:t>
      </w:r>
    </w:p>
    <w:p w14:paraId="32466945" w14:textId="68663959" w:rsidR="00641676" w:rsidRPr="00535F36" w:rsidRDefault="00641676" w:rsidP="00693551">
      <w:pPr>
        <w:numPr>
          <w:ilvl w:val="0"/>
          <w:numId w:val="3"/>
        </w:numPr>
        <w:spacing w:before="40" w:after="40" w:line="276" w:lineRule="auto"/>
        <w:jc w:val="both"/>
        <w:rPr>
          <w:rFonts w:ascii="Arial" w:hAnsi="Arial" w:cs="Arial"/>
          <w:sz w:val="20"/>
          <w:szCs w:val="20"/>
        </w:rPr>
      </w:pPr>
      <w:r w:rsidRPr="00535F36">
        <w:rPr>
          <w:rFonts w:ascii="Arial" w:hAnsi="Arial" w:cs="Arial"/>
          <w:sz w:val="20"/>
          <w:szCs w:val="20"/>
        </w:rPr>
        <w:t xml:space="preserve">Control </w:t>
      </w:r>
      <w:proofErr w:type="gramStart"/>
      <w:r w:rsidRPr="00535F36">
        <w:rPr>
          <w:rFonts w:ascii="Arial" w:hAnsi="Arial" w:cs="Arial"/>
          <w:sz w:val="20"/>
          <w:szCs w:val="20"/>
        </w:rPr>
        <w:t>fail</w:t>
      </w:r>
      <w:proofErr w:type="gramEnd"/>
      <w:r w:rsidRPr="00535F36">
        <w:rPr>
          <w:rFonts w:ascii="Arial" w:hAnsi="Arial" w:cs="Arial"/>
          <w:sz w:val="20"/>
          <w:szCs w:val="20"/>
        </w:rPr>
        <w:t xml:space="preserve"> (based on run feedback signal).</w:t>
      </w:r>
    </w:p>
    <w:p w14:paraId="20C5ADD6" w14:textId="7FDA9405" w:rsidR="00191E6F" w:rsidRPr="00535F36" w:rsidRDefault="00191E6F" w:rsidP="00693551">
      <w:pPr>
        <w:pStyle w:val="ListParagraph"/>
        <w:numPr>
          <w:ilvl w:val="0"/>
          <w:numId w:val="3"/>
        </w:numPr>
        <w:autoSpaceDE w:val="0"/>
        <w:autoSpaceDN w:val="0"/>
        <w:adjustRightInd w:val="0"/>
        <w:spacing w:after="0" w:line="276" w:lineRule="auto"/>
        <w:jc w:val="both"/>
        <w:rPr>
          <w:rFonts w:ascii="Arial" w:eastAsia="CIDFont+F9" w:hAnsi="Arial" w:cs="Arial"/>
          <w:kern w:val="0"/>
          <w:sz w:val="20"/>
          <w:szCs w:val="20"/>
        </w:rPr>
      </w:pPr>
      <w:r w:rsidRPr="00535F36">
        <w:rPr>
          <w:rFonts w:ascii="Arial" w:eastAsia="CIDFont+F9" w:hAnsi="Arial" w:cs="Arial"/>
          <w:kern w:val="0"/>
          <w:sz w:val="20"/>
          <w:szCs w:val="20"/>
        </w:rPr>
        <w:t xml:space="preserve">Pump </w:t>
      </w:r>
      <w:r w:rsidR="00A87F80" w:rsidRPr="00535F36">
        <w:rPr>
          <w:rFonts w:ascii="Arial" w:eastAsia="CIDFont+F9" w:hAnsi="Arial" w:cs="Arial"/>
          <w:kern w:val="0"/>
          <w:sz w:val="20"/>
          <w:szCs w:val="20"/>
        </w:rPr>
        <w:t>f</w:t>
      </w:r>
      <w:r w:rsidRPr="00535F36">
        <w:rPr>
          <w:rFonts w:ascii="Arial" w:eastAsia="CIDFont+F9" w:hAnsi="Arial" w:cs="Arial"/>
          <w:kern w:val="0"/>
          <w:sz w:val="20"/>
          <w:szCs w:val="20"/>
        </w:rPr>
        <w:t>aulted</w:t>
      </w:r>
      <w:r w:rsidR="00CC7FC2">
        <w:rPr>
          <w:rFonts w:ascii="Arial" w:eastAsia="CIDFont+F9" w:hAnsi="Arial" w:cs="Arial"/>
          <w:kern w:val="0"/>
          <w:sz w:val="20"/>
          <w:szCs w:val="20"/>
        </w:rPr>
        <w:t>.</w:t>
      </w:r>
    </w:p>
    <w:p w14:paraId="4071019C" w14:textId="77777777" w:rsidR="00641676" w:rsidRDefault="00641676" w:rsidP="00693551">
      <w:pPr>
        <w:autoSpaceDE w:val="0"/>
        <w:autoSpaceDN w:val="0"/>
        <w:adjustRightInd w:val="0"/>
        <w:spacing w:after="0" w:line="276" w:lineRule="auto"/>
        <w:jc w:val="both"/>
        <w:rPr>
          <w:rFonts w:ascii="Arial" w:eastAsia="CIDFont+F9" w:hAnsi="Arial" w:cs="Arial"/>
          <w:kern w:val="0"/>
          <w:u w:val="single"/>
        </w:rPr>
      </w:pPr>
    </w:p>
    <w:p w14:paraId="5459785F" w14:textId="62D93073" w:rsidR="00641676" w:rsidRPr="00535F36" w:rsidRDefault="00641676" w:rsidP="00693551">
      <w:pPr>
        <w:autoSpaceDE w:val="0"/>
        <w:autoSpaceDN w:val="0"/>
        <w:adjustRightInd w:val="0"/>
        <w:spacing w:after="0" w:line="276" w:lineRule="auto"/>
        <w:jc w:val="both"/>
        <w:rPr>
          <w:rFonts w:ascii="Arial" w:eastAsia="CIDFont+F9" w:hAnsi="Arial" w:cs="Arial"/>
          <w:kern w:val="0"/>
          <w:sz w:val="20"/>
          <w:szCs w:val="20"/>
          <w:u w:val="single"/>
        </w:rPr>
      </w:pPr>
      <w:r w:rsidRPr="00535F36">
        <w:rPr>
          <w:rFonts w:ascii="Arial" w:eastAsia="CIDFont+F9" w:hAnsi="Arial" w:cs="Arial"/>
          <w:kern w:val="0"/>
          <w:sz w:val="20"/>
          <w:szCs w:val="20"/>
          <w:u w:val="single"/>
        </w:rPr>
        <w:t>Hardwired interlocks</w:t>
      </w:r>
    </w:p>
    <w:p w14:paraId="24F7364F" w14:textId="77777777" w:rsidR="00191E6F" w:rsidRPr="00535F36" w:rsidRDefault="00191E6F" w:rsidP="00693551">
      <w:pPr>
        <w:pStyle w:val="ListParagraph"/>
        <w:autoSpaceDE w:val="0"/>
        <w:autoSpaceDN w:val="0"/>
        <w:adjustRightInd w:val="0"/>
        <w:spacing w:after="0" w:line="276" w:lineRule="auto"/>
        <w:jc w:val="both"/>
        <w:rPr>
          <w:rFonts w:ascii="Arial" w:eastAsia="CIDFont+F9" w:hAnsi="Arial" w:cs="Arial"/>
          <w:kern w:val="0"/>
          <w:sz w:val="20"/>
          <w:szCs w:val="20"/>
        </w:rPr>
      </w:pPr>
    </w:p>
    <w:p w14:paraId="6C6261A5" w14:textId="4648BFE9" w:rsidR="00191E6F" w:rsidRPr="00535F36" w:rsidRDefault="00191E6F" w:rsidP="00693551">
      <w:pPr>
        <w:numPr>
          <w:ilvl w:val="0"/>
          <w:numId w:val="3"/>
        </w:numPr>
        <w:spacing w:before="40" w:after="40" w:line="276" w:lineRule="auto"/>
        <w:jc w:val="both"/>
        <w:rPr>
          <w:rFonts w:ascii="Arial" w:hAnsi="Arial" w:cs="Arial"/>
          <w:sz w:val="20"/>
          <w:szCs w:val="20"/>
        </w:rPr>
      </w:pPr>
      <w:r w:rsidRPr="00535F36">
        <w:rPr>
          <w:rFonts w:ascii="Arial" w:hAnsi="Arial" w:cs="Arial"/>
          <w:sz w:val="20"/>
          <w:szCs w:val="20"/>
        </w:rPr>
        <w:t xml:space="preserve">Pump not in </w:t>
      </w:r>
      <w:r w:rsidR="00693551" w:rsidRPr="00535F36">
        <w:rPr>
          <w:rFonts w:ascii="Arial" w:hAnsi="Arial" w:cs="Arial"/>
          <w:sz w:val="20"/>
          <w:szCs w:val="20"/>
        </w:rPr>
        <w:t>Auto.</w:t>
      </w:r>
    </w:p>
    <w:p w14:paraId="6CC6954F" w14:textId="7F6D6E96" w:rsidR="00E2248A" w:rsidRPr="00535F36" w:rsidRDefault="00E2248A" w:rsidP="00693551">
      <w:pPr>
        <w:pStyle w:val="ListParagraph"/>
        <w:numPr>
          <w:ilvl w:val="0"/>
          <w:numId w:val="3"/>
        </w:numPr>
        <w:autoSpaceDE w:val="0"/>
        <w:autoSpaceDN w:val="0"/>
        <w:adjustRightInd w:val="0"/>
        <w:spacing w:after="0" w:line="276" w:lineRule="auto"/>
        <w:jc w:val="both"/>
        <w:rPr>
          <w:rFonts w:ascii="Arial" w:eastAsia="CIDFont+F9" w:hAnsi="Arial" w:cs="Arial"/>
          <w:kern w:val="0"/>
          <w:sz w:val="20"/>
          <w:szCs w:val="20"/>
        </w:rPr>
      </w:pPr>
      <w:r w:rsidRPr="00535F36">
        <w:rPr>
          <w:rFonts w:ascii="Arial" w:eastAsia="CIDFont+F9" w:hAnsi="Arial" w:cs="Arial"/>
          <w:kern w:val="0"/>
          <w:sz w:val="20"/>
          <w:szCs w:val="20"/>
        </w:rPr>
        <w:t xml:space="preserve">Emergency </w:t>
      </w:r>
      <w:r w:rsidR="00191E6F" w:rsidRPr="00535F36">
        <w:rPr>
          <w:rFonts w:ascii="Arial" w:eastAsia="CIDFont+F9" w:hAnsi="Arial" w:cs="Arial"/>
          <w:kern w:val="0"/>
          <w:sz w:val="20"/>
          <w:szCs w:val="20"/>
        </w:rPr>
        <w:t>stop engaged</w:t>
      </w:r>
      <w:r w:rsidR="00CC7FC2">
        <w:rPr>
          <w:rFonts w:ascii="Arial" w:eastAsia="CIDFont+F9" w:hAnsi="Arial" w:cs="Arial"/>
          <w:kern w:val="0"/>
          <w:sz w:val="20"/>
          <w:szCs w:val="20"/>
        </w:rPr>
        <w:t>.</w:t>
      </w:r>
    </w:p>
    <w:p w14:paraId="6EF1075E" w14:textId="29ABB126" w:rsidR="002C600E" w:rsidRPr="00535F36" w:rsidRDefault="002C600E" w:rsidP="00693551">
      <w:pPr>
        <w:numPr>
          <w:ilvl w:val="0"/>
          <w:numId w:val="3"/>
        </w:numPr>
        <w:spacing w:before="40" w:after="40" w:line="276" w:lineRule="auto"/>
        <w:jc w:val="both"/>
        <w:rPr>
          <w:rFonts w:ascii="Arial" w:hAnsi="Arial" w:cs="Arial"/>
          <w:sz w:val="20"/>
          <w:szCs w:val="20"/>
        </w:rPr>
      </w:pPr>
      <w:r w:rsidRPr="00535F36">
        <w:rPr>
          <w:rFonts w:ascii="Arial" w:hAnsi="Arial" w:cs="Arial"/>
          <w:sz w:val="20"/>
          <w:szCs w:val="20"/>
        </w:rPr>
        <w:t>Pump Isolated.</w:t>
      </w:r>
    </w:p>
    <w:p w14:paraId="2FB48973" w14:textId="4A640A3D" w:rsidR="002C600E" w:rsidRPr="00535F36" w:rsidRDefault="002C600E" w:rsidP="00693551">
      <w:pPr>
        <w:numPr>
          <w:ilvl w:val="0"/>
          <w:numId w:val="3"/>
        </w:numPr>
        <w:spacing w:before="40" w:after="40" w:line="276" w:lineRule="auto"/>
        <w:jc w:val="both"/>
        <w:rPr>
          <w:rFonts w:ascii="Arial" w:hAnsi="Arial" w:cs="Arial"/>
          <w:sz w:val="20"/>
          <w:szCs w:val="20"/>
        </w:rPr>
      </w:pPr>
      <w:r w:rsidRPr="00535F36">
        <w:rPr>
          <w:rFonts w:ascii="Arial" w:hAnsi="Arial" w:cs="Arial"/>
          <w:sz w:val="20"/>
          <w:szCs w:val="20"/>
        </w:rPr>
        <w:t>VSD status not ready to start.</w:t>
      </w:r>
    </w:p>
    <w:p w14:paraId="3C09D49F" w14:textId="1A1F7041" w:rsidR="002C600E" w:rsidRPr="00535F36" w:rsidRDefault="002C600E" w:rsidP="00693551">
      <w:pPr>
        <w:numPr>
          <w:ilvl w:val="0"/>
          <w:numId w:val="3"/>
        </w:numPr>
        <w:spacing w:before="40" w:after="40" w:line="276" w:lineRule="auto"/>
        <w:jc w:val="both"/>
        <w:rPr>
          <w:rFonts w:ascii="Arial" w:hAnsi="Arial" w:cs="Arial"/>
          <w:sz w:val="20"/>
          <w:szCs w:val="20"/>
        </w:rPr>
      </w:pPr>
      <w:r w:rsidRPr="00535F36">
        <w:rPr>
          <w:rFonts w:ascii="Arial" w:hAnsi="Arial" w:cs="Arial"/>
          <w:sz w:val="20"/>
          <w:szCs w:val="20"/>
        </w:rPr>
        <w:t>Motor over temperature</w:t>
      </w:r>
      <w:r w:rsidR="00AB6B1D" w:rsidRPr="00535F36">
        <w:rPr>
          <w:rFonts w:ascii="Arial" w:hAnsi="Arial" w:cs="Arial"/>
          <w:sz w:val="20"/>
          <w:szCs w:val="20"/>
        </w:rPr>
        <w:t xml:space="preserve"> (from </w:t>
      </w:r>
      <w:proofErr w:type="spellStart"/>
      <w:r w:rsidR="00AB6B1D" w:rsidRPr="00535F36">
        <w:rPr>
          <w:rFonts w:ascii="Arial" w:hAnsi="Arial" w:cs="Arial"/>
          <w:sz w:val="20"/>
          <w:szCs w:val="20"/>
        </w:rPr>
        <w:t>Minicas</w:t>
      </w:r>
      <w:proofErr w:type="spellEnd"/>
      <w:r w:rsidR="00AB6B1D" w:rsidRPr="00535F36">
        <w:rPr>
          <w:rFonts w:ascii="Arial" w:hAnsi="Arial" w:cs="Arial"/>
          <w:sz w:val="20"/>
          <w:szCs w:val="20"/>
        </w:rPr>
        <w:t>)</w:t>
      </w:r>
    </w:p>
    <w:p w14:paraId="602EBB6A" w14:textId="41EBC5C7" w:rsidR="002C600E" w:rsidRPr="00535F36" w:rsidRDefault="002C600E" w:rsidP="00693551">
      <w:pPr>
        <w:numPr>
          <w:ilvl w:val="0"/>
          <w:numId w:val="3"/>
        </w:numPr>
        <w:spacing w:before="40" w:after="40" w:line="276" w:lineRule="auto"/>
        <w:jc w:val="both"/>
        <w:rPr>
          <w:rFonts w:ascii="Arial" w:hAnsi="Arial" w:cs="Arial"/>
          <w:sz w:val="20"/>
          <w:szCs w:val="20"/>
        </w:rPr>
      </w:pPr>
      <w:r w:rsidRPr="00535F36">
        <w:rPr>
          <w:rFonts w:ascii="Arial" w:hAnsi="Arial" w:cs="Arial"/>
          <w:sz w:val="20"/>
          <w:szCs w:val="20"/>
        </w:rPr>
        <w:t>Motor leakage current</w:t>
      </w:r>
      <w:r w:rsidR="00AB6B1D" w:rsidRPr="00535F36">
        <w:rPr>
          <w:rFonts w:ascii="Arial" w:hAnsi="Arial" w:cs="Arial"/>
          <w:sz w:val="20"/>
          <w:szCs w:val="20"/>
        </w:rPr>
        <w:t xml:space="preserve"> (from </w:t>
      </w:r>
      <w:proofErr w:type="spellStart"/>
      <w:r w:rsidR="00AB6B1D" w:rsidRPr="00535F36">
        <w:rPr>
          <w:rFonts w:ascii="Arial" w:hAnsi="Arial" w:cs="Arial"/>
          <w:sz w:val="20"/>
          <w:szCs w:val="20"/>
        </w:rPr>
        <w:t>Minicas</w:t>
      </w:r>
      <w:proofErr w:type="spellEnd"/>
      <w:r w:rsidR="00AB6B1D" w:rsidRPr="00535F36">
        <w:rPr>
          <w:rFonts w:ascii="Arial" w:hAnsi="Arial" w:cs="Arial"/>
          <w:sz w:val="20"/>
          <w:szCs w:val="20"/>
        </w:rPr>
        <w:t>)</w:t>
      </w:r>
    </w:p>
    <w:p w14:paraId="3EAB7523" w14:textId="77777777" w:rsidR="002C600E" w:rsidRDefault="002C600E" w:rsidP="002C600E">
      <w:pPr>
        <w:spacing w:before="40" w:after="40" w:line="240" w:lineRule="auto"/>
        <w:rPr>
          <w:rFonts w:ascii="Arial" w:hAnsi="Arial" w:cs="Arial"/>
        </w:rPr>
      </w:pPr>
    </w:p>
    <w:p w14:paraId="35EE46A1" w14:textId="7D83AFA6" w:rsidR="002C600E" w:rsidRDefault="000435C2" w:rsidP="00E9397F">
      <w:pPr>
        <w:pStyle w:val="Heading2"/>
        <w:numPr>
          <w:ilvl w:val="1"/>
          <w:numId w:val="9"/>
        </w:numPr>
        <w:spacing w:before="0" w:after="120"/>
        <w:ind w:hanging="765"/>
      </w:pPr>
      <w:bookmarkStart w:id="38" w:name="_Toc168664650"/>
      <w:r>
        <w:t xml:space="preserve">Mains Power Failure </w:t>
      </w:r>
      <w:r w:rsidR="00535F36">
        <w:t>(06_ESL_X01)</w:t>
      </w:r>
      <w:bookmarkEnd w:id="38"/>
    </w:p>
    <w:p w14:paraId="39ADE3CB" w14:textId="5F256819" w:rsidR="00C67058" w:rsidRPr="00535F36" w:rsidRDefault="00C67058" w:rsidP="00693551">
      <w:pPr>
        <w:numPr>
          <w:ilvl w:val="0"/>
          <w:numId w:val="3"/>
        </w:numPr>
        <w:spacing w:before="40" w:after="40" w:line="276" w:lineRule="auto"/>
        <w:jc w:val="both"/>
        <w:rPr>
          <w:rFonts w:ascii="Arial" w:hAnsi="Arial" w:cs="Arial"/>
          <w:sz w:val="20"/>
          <w:szCs w:val="20"/>
        </w:rPr>
      </w:pPr>
      <w:r w:rsidRPr="00535F36">
        <w:rPr>
          <w:rFonts w:ascii="Arial" w:hAnsi="Arial" w:cs="Arial"/>
          <w:sz w:val="20"/>
          <w:szCs w:val="20"/>
        </w:rPr>
        <w:t xml:space="preserve">On Mains Failure, equipment will go to fail-safe </w:t>
      </w:r>
      <w:r w:rsidR="0079624D" w:rsidRPr="00535F36">
        <w:rPr>
          <w:rFonts w:ascii="Arial" w:hAnsi="Arial" w:cs="Arial"/>
          <w:sz w:val="20"/>
          <w:szCs w:val="20"/>
        </w:rPr>
        <w:t>states.</w:t>
      </w:r>
    </w:p>
    <w:p w14:paraId="5F08BCE2" w14:textId="75DC654C" w:rsidR="00C67058" w:rsidRPr="00535F36" w:rsidRDefault="00791E2A" w:rsidP="00693551">
      <w:pPr>
        <w:numPr>
          <w:ilvl w:val="0"/>
          <w:numId w:val="3"/>
        </w:numPr>
        <w:spacing w:before="40" w:after="40" w:line="276" w:lineRule="auto"/>
        <w:jc w:val="both"/>
        <w:rPr>
          <w:rFonts w:ascii="Arial" w:hAnsi="Arial" w:cs="Arial"/>
          <w:sz w:val="20"/>
          <w:szCs w:val="20"/>
        </w:rPr>
      </w:pPr>
      <w:r>
        <w:rPr>
          <w:rFonts w:ascii="Arial" w:hAnsi="Arial" w:cs="Arial"/>
          <w:sz w:val="20"/>
          <w:szCs w:val="20"/>
        </w:rPr>
        <w:t>Warning and c</w:t>
      </w:r>
      <w:r w:rsidR="00C67058" w:rsidRPr="00535F36">
        <w:rPr>
          <w:rFonts w:ascii="Arial" w:hAnsi="Arial" w:cs="Arial"/>
          <w:sz w:val="20"/>
          <w:szCs w:val="20"/>
        </w:rPr>
        <w:t>ritical Mains Failure alarm</w:t>
      </w:r>
      <w:r w:rsidR="00535F36" w:rsidRPr="00535F36">
        <w:rPr>
          <w:rFonts w:ascii="Arial" w:hAnsi="Arial" w:cs="Arial"/>
          <w:sz w:val="20"/>
          <w:szCs w:val="20"/>
        </w:rPr>
        <w:t xml:space="preserve"> </w:t>
      </w:r>
      <w:r>
        <w:rPr>
          <w:rFonts w:ascii="Arial" w:hAnsi="Arial" w:cs="Arial"/>
          <w:sz w:val="20"/>
          <w:szCs w:val="20"/>
        </w:rPr>
        <w:t xml:space="preserve">are </w:t>
      </w:r>
      <w:r w:rsidR="00535F36" w:rsidRPr="00535F36">
        <w:rPr>
          <w:rFonts w:ascii="Arial" w:hAnsi="Arial" w:cs="Arial"/>
          <w:sz w:val="20"/>
          <w:szCs w:val="20"/>
        </w:rPr>
        <w:t>generated.</w:t>
      </w:r>
    </w:p>
    <w:p w14:paraId="6D4317A5" w14:textId="002420E5" w:rsidR="00C67058" w:rsidRPr="00535F36" w:rsidRDefault="00C67058" w:rsidP="00693551">
      <w:pPr>
        <w:numPr>
          <w:ilvl w:val="0"/>
          <w:numId w:val="3"/>
        </w:numPr>
        <w:spacing w:before="40" w:after="40" w:line="276" w:lineRule="auto"/>
        <w:jc w:val="both"/>
        <w:rPr>
          <w:rFonts w:ascii="Arial" w:hAnsi="Arial" w:cs="Arial"/>
          <w:sz w:val="20"/>
          <w:szCs w:val="20"/>
        </w:rPr>
      </w:pPr>
      <w:r w:rsidRPr="00535F36">
        <w:rPr>
          <w:rFonts w:ascii="Arial" w:hAnsi="Arial" w:cs="Arial"/>
          <w:sz w:val="20"/>
          <w:szCs w:val="20"/>
        </w:rPr>
        <w:t>Control modules alarms on site to be suppressed.</w:t>
      </w:r>
    </w:p>
    <w:p w14:paraId="09815B6B" w14:textId="24F3FFDB" w:rsidR="00C67058" w:rsidRPr="00535F36" w:rsidRDefault="00C67058" w:rsidP="00693551">
      <w:pPr>
        <w:numPr>
          <w:ilvl w:val="0"/>
          <w:numId w:val="3"/>
        </w:numPr>
        <w:spacing w:before="40" w:after="40" w:line="276" w:lineRule="auto"/>
        <w:jc w:val="both"/>
        <w:rPr>
          <w:rFonts w:ascii="Arial" w:hAnsi="Arial" w:cs="Arial"/>
          <w:sz w:val="20"/>
          <w:szCs w:val="20"/>
        </w:rPr>
      </w:pPr>
      <w:r w:rsidRPr="00535F36">
        <w:rPr>
          <w:rFonts w:ascii="Arial" w:hAnsi="Arial" w:cs="Arial"/>
          <w:sz w:val="20"/>
          <w:szCs w:val="20"/>
        </w:rPr>
        <w:t>During power failure alarms and instrument readings are available, no pumps will be available during power failure</w:t>
      </w:r>
      <w:r w:rsidR="00535F36" w:rsidRPr="00535F36">
        <w:rPr>
          <w:rFonts w:ascii="Arial" w:hAnsi="Arial" w:cs="Arial"/>
          <w:sz w:val="20"/>
          <w:szCs w:val="20"/>
        </w:rPr>
        <w:t xml:space="preserve"> (battery backup)</w:t>
      </w:r>
      <w:r w:rsidRPr="00535F36">
        <w:rPr>
          <w:rFonts w:ascii="Arial" w:hAnsi="Arial" w:cs="Arial"/>
          <w:sz w:val="20"/>
          <w:szCs w:val="20"/>
        </w:rPr>
        <w:t>.</w:t>
      </w:r>
    </w:p>
    <w:p w14:paraId="16C42964" w14:textId="21CD9824" w:rsidR="00C67058" w:rsidRPr="00535F36" w:rsidRDefault="00C67058" w:rsidP="00693551">
      <w:pPr>
        <w:numPr>
          <w:ilvl w:val="0"/>
          <w:numId w:val="3"/>
        </w:numPr>
        <w:spacing w:before="40" w:after="40" w:line="276" w:lineRule="auto"/>
        <w:jc w:val="both"/>
        <w:rPr>
          <w:rFonts w:ascii="Arial" w:hAnsi="Arial" w:cs="Arial"/>
          <w:sz w:val="20"/>
          <w:szCs w:val="20"/>
        </w:rPr>
      </w:pPr>
      <w:r w:rsidRPr="00535F36">
        <w:rPr>
          <w:rFonts w:ascii="Arial" w:hAnsi="Arial" w:cs="Arial"/>
          <w:sz w:val="20"/>
          <w:szCs w:val="20"/>
        </w:rPr>
        <w:t>No alarms are applicable for solenoids upon power failure (failures will only be picked up</w:t>
      </w:r>
      <w:r w:rsidR="0079624D" w:rsidRPr="00535F36">
        <w:rPr>
          <w:rFonts w:ascii="Arial" w:hAnsi="Arial" w:cs="Arial"/>
          <w:sz w:val="20"/>
          <w:szCs w:val="20"/>
        </w:rPr>
        <w:t xml:space="preserve"> </w:t>
      </w:r>
      <w:r w:rsidRPr="00535F36">
        <w:rPr>
          <w:rFonts w:ascii="Arial" w:hAnsi="Arial" w:cs="Arial"/>
          <w:sz w:val="20"/>
          <w:szCs w:val="20"/>
        </w:rPr>
        <w:t>during routine maintenance).</w:t>
      </w:r>
    </w:p>
    <w:p w14:paraId="6DB276F4" w14:textId="7E3B14F9" w:rsidR="000435C2" w:rsidRDefault="00C67058" w:rsidP="00693551">
      <w:pPr>
        <w:numPr>
          <w:ilvl w:val="0"/>
          <w:numId w:val="3"/>
        </w:numPr>
        <w:spacing w:before="40" w:after="40" w:line="276" w:lineRule="auto"/>
        <w:jc w:val="both"/>
        <w:rPr>
          <w:rFonts w:ascii="Arial" w:hAnsi="Arial" w:cs="Arial"/>
          <w:sz w:val="20"/>
          <w:szCs w:val="20"/>
        </w:rPr>
      </w:pPr>
      <w:r w:rsidRPr="00535F36">
        <w:rPr>
          <w:rFonts w:ascii="Arial" w:hAnsi="Arial" w:cs="Arial"/>
          <w:sz w:val="20"/>
          <w:szCs w:val="20"/>
        </w:rPr>
        <w:t>Upon power resuming Scada will need to be remotely reset.</w:t>
      </w:r>
    </w:p>
    <w:p w14:paraId="78FB0A43" w14:textId="77777777" w:rsidR="0015651F" w:rsidRDefault="0015651F" w:rsidP="0015651F">
      <w:pPr>
        <w:spacing w:before="40" w:after="40" w:line="240" w:lineRule="auto"/>
        <w:rPr>
          <w:rFonts w:ascii="Arial" w:hAnsi="Arial" w:cs="Arial"/>
          <w:sz w:val="20"/>
          <w:szCs w:val="20"/>
        </w:rPr>
      </w:pPr>
    </w:p>
    <w:p w14:paraId="303B775C" w14:textId="1746BBDF" w:rsidR="0015651F" w:rsidRPr="00641676" w:rsidRDefault="0015651F" w:rsidP="00E9397F">
      <w:pPr>
        <w:pStyle w:val="Heading2"/>
        <w:numPr>
          <w:ilvl w:val="1"/>
          <w:numId w:val="9"/>
        </w:numPr>
        <w:spacing w:before="0" w:after="120"/>
        <w:ind w:hanging="765"/>
      </w:pPr>
      <w:bookmarkStart w:id="39" w:name="_Toc168664651"/>
      <w:r>
        <w:t>Generator Operation</w:t>
      </w:r>
      <w:bookmarkEnd w:id="39"/>
    </w:p>
    <w:p w14:paraId="7495F820" w14:textId="6112D8E2" w:rsidR="0015651F" w:rsidRPr="00693551" w:rsidRDefault="0015651F" w:rsidP="00693551">
      <w:pPr>
        <w:pStyle w:val="ListParagraph"/>
        <w:numPr>
          <w:ilvl w:val="0"/>
          <w:numId w:val="4"/>
        </w:numPr>
        <w:autoSpaceDE w:val="0"/>
        <w:autoSpaceDN w:val="0"/>
        <w:adjustRightInd w:val="0"/>
        <w:spacing w:after="0" w:line="276" w:lineRule="auto"/>
        <w:jc w:val="both"/>
        <w:rPr>
          <w:rFonts w:ascii="Arial" w:eastAsia="CIDFont+F9" w:hAnsi="Arial" w:cs="Arial"/>
          <w:kern w:val="0"/>
          <w:sz w:val="20"/>
          <w:szCs w:val="20"/>
        </w:rPr>
      </w:pPr>
      <w:r w:rsidRPr="00693551">
        <w:rPr>
          <w:rFonts w:ascii="Arial" w:eastAsia="CIDFont+F9" w:hAnsi="Arial" w:cs="Arial"/>
          <w:kern w:val="0"/>
          <w:sz w:val="20"/>
          <w:szCs w:val="20"/>
        </w:rPr>
        <w:t>If the site experiences a Mains Failure (i.e. main circuit breaker open) and temporary generator is connected, a critical alarm is generated.</w:t>
      </w:r>
    </w:p>
    <w:p w14:paraId="385CCB40" w14:textId="77777777" w:rsidR="0015651F" w:rsidRPr="00693551" w:rsidRDefault="0015651F" w:rsidP="00693551">
      <w:pPr>
        <w:pStyle w:val="ListParagraph"/>
        <w:numPr>
          <w:ilvl w:val="0"/>
          <w:numId w:val="4"/>
        </w:numPr>
        <w:autoSpaceDE w:val="0"/>
        <w:autoSpaceDN w:val="0"/>
        <w:adjustRightInd w:val="0"/>
        <w:spacing w:after="0" w:line="276" w:lineRule="auto"/>
        <w:jc w:val="both"/>
        <w:rPr>
          <w:rFonts w:ascii="Arial" w:eastAsia="CIDFont+F9" w:hAnsi="Arial" w:cs="Arial"/>
          <w:kern w:val="0"/>
          <w:sz w:val="20"/>
          <w:szCs w:val="20"/>
        </w:rPr>
      </w:pPr>
      <w:r w:rsidRPr="00693551">
        <w:rPr>
          <w:rFonts w:ascii="Arial" w:eastAsia="CIDFont+F9" w:hAnsi="Arial" w:cs="Arial"/>
          <w:kern w:val="0"/>
          <w:sz w:val="20"/>
          <w:szCs w:val="20"/>
        </w:rPr>
        <w:t>If this alarm is on and [</w:t>
      </w:r>
      <w:r w:rsidRPr="00693551">
        <w:rPr>
          <w:rFonts w:ascii="Arial" w:eastAsia="CIDFont+F9" w:hAnsi="Arial" w:cs="Arial"/>
          <w:i/>
          <w:iCs/>
          <w:kern w:val="0"/>
          <w:sz w:val="20"/>
          <w:szCs w:val="20"/>
        </w:rPr>
        <w:t>Description</w:t>
      </w:r>
      <w:r w:rsidRPr="00693551">
        <w:rPr>
          <w:rFonts w:ascii="Arial" w:eastAsia="CIDFont+F9" w:hAnsi="Arial" w:cs="Arial"/>
          <w:kern w:val="0"/>
          <w:sz w:val="20"/>
          <w:szCs w:val="20"/>
        </w:rPr>
        <w:t>] is healthy then the station is running on a generator.</w:t>
      </w:r>
    </w:p>
    <w:p w14:paraId="26AD0B5A" w14:textId="28D4A871" w:rsidR="0015651F" w:rsidRPr="00693551" w:rsidRDefault="0015651F" w:rsidP="00693551">
      <w:pPr>
        <w:pStyle w:val="ListParagraph"/>
        <w:numPr>
          <w:ilvl w:val="0"/>
          <w:numId w:val="4"/>
        </w:numPr>
        <w:autoSpaceDE w:val="0"/>
        <w:autoSpaceDN w:val="0"/>
        <w:adjustRightInd w:val="0"/>
        <w:spacing w:after="0" w:line="276" w:lineRule="auto"/>
        <w:jc w:val="both"/>
        <w:rPr>
          <w:rFonts w:ascii="Arial" w:eastAsia="CIDFont+F9" w:hAnsi="Arial" w:cs="Arial"/>
          <w:kern w:val="0"/>
          <w:sz w:val="20"/>
          <w:szCs w:val="20"/>
        </w:rPr>
      </w:pPr>
      <w:r w:rsidRPr="00693551">
        <w:rPr>
          <w:rFonts w:ascii="Arial" w:eastAsia="CIDFont+F9" w:hAnsi="Arial" w:cs="Arial"/>
          <w:kern w:val="0"/>
          <w:sz w:val="20"/>
          <w:szCs w:val="20"/>
        </w:rPr>
        <w:t>No alarms are applicable for solenoids upon main circuit breaker open (failures will only be picked up during routine maintenance).</w:t>
      </w:r>
    </w:p>
    <w:p w14:paraId="7F84D33D" w14:textId="4918810D" w:rsidR="00594E9E" w:rsidRDefault="00594E9E" w:rsidP="009B3999">
      <w:pPr>
        <w:autoSpaceDE w:val="0"/>
        <w:autoSpaceDN w:val="0"/>
        <w:adjustRightInd w:val="0"/>
        <w:spacing w:after="0" w:line="240" w:lineRule="auto"/>
        <w:rPr>
          <w:rFonts w:ascii="Arial" w:hAnsi="Arial" w:cs="Arial"/>
        </w:rPr>
      </w:pPr>
    </w:p>
    <w:p w14:paraId="7F308DC1" w14:textId="7807E7D5" w:rsidR="00535F36" w:rsidRPr="0078009D" w:rsidRDefault="00166F04" w:rsidP="00E9397F">
      <w:pPr>
        <w:pStyle w:val="Heading2"/>
        <w:numPr>
          <w:ilvl w:val="1"/>
          <w:numId w:val="9"/>
        </w:numPr>
        <w:spacing w:before="0" w:after="120"/>
        <w:ind w:hanging="765"/>
      </w:pPr>
      <w:bookmarkStart w:id="40" w:name="_Toc168664652"/>
      <w:r>
        <w:t>24v</w:t>
      </w:r>
      <w:r w:rsidR="00535F36">
        <w:t xml:space="preserve"> DC</w:t>
      </w:r>
      <w:r>
        <w:t xml:space="preserve"> </w:t>
      </w:r>
      <w:r w:rsidR="0078009D">
        <w:t>Power Supply</w:t>
      </w:r>
      <w:r>
        <w:t xml:space="preserve"> Fail</w:t>
      </w:r>
      <w:r w:rsidR="0078009D">
        <w:t>ure</w:t>
      </w:r>
      <w:r>
        <w:t xml:space="preserve"> </w:t>
      </w:r>
      <w:r w:rsidR="00535F36">
        <w:t>(06_PSU_X01)</w:t>
      </w:r>
      <w:bookmarkEnd w:id="40"/>
      <w:r w:rsidR="00BF102F">
        <w:t xml:space="preserve"> </w:t>
      </w:r>
    </w:p>
    <w:p w14:paraId="4E1943EF" w14:textId="743744E1" w:rsidR="00DD3BA6" w:rsidRPr="0078009D" w:rsidRDefault="00601192" w:rsidP="00693551">
      <w:pPr>
        <w:numPr>
          <w:ilvl w:val="0"/>
          <w:numId w:val="3"/>
        </w:numPr>
        <w:spacing w:before="40" w:after="40" w:line="276" w:lineRule="auto"/>
        <w:jc w:val="both"/>
        <w:rPr>
          <w:rFonts w:ascii="Arial" w:hAnsi="Arial" w:cs="Arial"/>
          <w:sz w:val="20"/>
          <w:szCs w:val="20"/>
        </w:rPr>
      </w:pPr>
      <w:r>
        <w:rPr>
          <w:rFonts w:ascii="Arial" w:hAnsi="Arial" w:cs="Arial"/>
          <w:sz w:val="20"/>
          <w:szCs w:val="20"/>
        </w:rPr>
        <w:t xml:space="preserve">Critical alarm </w:t>
      </w:r>
      <w:r w:rsidR="008E65C0">
        <w:rPr>
          <w:rFonts w:ascii="Arial" w:hAnsi="Arial" w:cs="Arial"/>
          <w:sz w:val="20"/>
          <w:szCs w:val="20"/>
        </w:rPr>
        <w:t xml:space="preserve">is </w:t>
      </w:r>
      <w:r>
        <w:rPr>
          <w:rFonts w:ascii="Arial" w:hAnsi="Arial" w:cs="Arial"/>
          <w:sz w:val="20"/>
          <w:szCs w:val="20"/>
        </w:rPr>
        <w:t>generated</w:t>
      </w:r>
      <w:r w:rsidR="00DD3BA6" w:rsidRPr="0078009D">
        <w:rPr>
          <w:rFonts w:ascii="Arial" w:hAnsi="Arial" w:cs="Arial"/>
          <w:sz w:val="20"/>
          <w:szCs w:val="20"/>
        </w:rPr>
        <w:t>.</w:t>
      </w:r>
    </w:p>
    <w:p w14:paraId="6286372D" w14:textId="2D120C7F" w:rsidR="00BF102F" w:rsidRDefault="00601192" w:rsidP="00693551">
      <w:pPr>
        <w:numPr>
          <w:ilvl w:val="0"/>
          <w:numId w:val="3"/>
        </w:numPr>
        <w:spacing w:before="40" w:after="40" w:line="276" w:lineRule="auto"/>
        <w:jc w:val="both"/>
        <w:rPr>
          <w:rFonts w:ascii="Arial" w:hAnsi="Arial" w:cs="Arial"/>
          <w:sz w:val="20"/>
          <w:szCs w:val="20"/>
        </w:rPr>
      </w:pPr>
      <w:r>
        <w:rPr>
          <w:rFonts w:ascii="Arial" w:hAnsi="Arial" w:cs="Arial"/>
          <w:sz w:val="20"/>
          <w:szCs w:val="20"/>
        </w:rPr>
        <w:t>The failure</w:t>
      </w:r>
      <w:r w:rsidR="00DD3BA6" w:rsidRPr="0078009D">
        <w:rPr>
          <w:rFonts w:ascii="Arial" w:hAnsi="Arial" w:cs="Arial"/>
          <w:sz w:val="20"/>
          <w:szCs w:val="20"/>
        </w:rPr>
        <w:t xml:space="preserve"> can mean the AC power has failed or the power supply has failed.</w:t>
      </w:r>
    </w:p>
    <w:p w14:paraId="577FDC2B" w14:textId="77777777" w:rsidR="00601192" w:rsidRPr="00601192" w:rsidRDefault="00601192" w:rsidP="00601192">
      <w:pPr>
        <w:spacing w:before="40" w:after="40" w:line="240" w:lineRule="auto"/>
        <w:rPr>
          <w:rFonts w:ascii="Arial" w:hAnsi="Arial" w:cs="Arial"/>
          <w:sz w:val="20"/>
          <w:szCs w:val="20"/>
        </w:rPr>
      </w:pPr>
    </w:p>
    <w:p w14:paraId="1BC8CCB9" w14:textId="1DF7DB4F" w:rsidR="001A4950" w:rsidRDefault="001A4950" w:rsidP="00E9397F">
      <w:pPr>
        <w:pStyle w:val="Heading2"/>
        <w:numPr>
          <w:ilvl w:val="1"/>
          <w:numId w:val="9"/>
        </w:numPr>
        <w:spacing w:before="0" w:after="120"/>
        <w:ind w:hanging="765"/>
      </w:pPr>
      <w:bookmarkStart w:id="41" w:name="_Toc168664653"/>
      <w:r>
        <w:t>24v PSU Battery Fail</w:t>
      </w:r>
      <w:bookmarkEnd w:id="41"/>
    </w:p>
    <w:p w14:paraId="44C4995A" w14:textId="7A46463D" w:rsidR="00D1692E" w:rsidRPr="008E65C0" w:rsidRDefault="00D1692E" w:rsidP="00693551">
      <w:pPr>
        <w:numPr>
          <w:ilvl w:val="0"/>
          <w:numId w:val="3"/>
        </w:numPr>
        <w:spacing w:before="40" w:after="40" w:line="276" w:lineRule="auto"/>
        <w:jc w:val="both"/>
        <w:rPr>
          <w:rFonts w:ascii="Arial" w:hAnsi="Arial" w:cs="Arial"/>
          <w:sz w:val="20"/>
          <w:szCs w:val="20"/>
        </w:rPr>
      </w:pPr>
      <w:r w:rsidRPr="008E65C0">
        <w:rPr>
          <w:rFonts w:ascii="Arial" w:hAnsi="Arial" w:cs="Arial"/>
          <w:sz w:val="20"/>
          <w:szCs w:val="20"/>
        </w:rPr>
        <w:t xml:space="preserve">Critical alarm </w:t>
      </w:r>
      <w:r w:rsidR="008E65C0">
        <w:rPr>
          <w:rFonts w:ascii="Arial" w:hAnsi="Arial" w:cs="Arial"/>
          <w:sz w:val="20"/>
          <w:szCs w:val="20"/>
        </w:rPr>
        <w:t xml:space="preserve">is </w:t>
      </w:r>
      <w:r w:rsidRPr="008E65C0">
        <w:rPr>
          <w:rFonts w:ascii="Arial" w:hAnsi="Arial" w:cs="Arial"/>
          <w:sz w:val="20"/>
          <w:szCs w:val="20"/>
        </w:rPr>
        <w:t>generated.</w:t>
      </w:r>
    </w:p>
    <w:p w14:paraId="3A808F23" w14:textId="4FBA9A77" w:rsidR="00145313" w:rsidRPr="008E65C0" w:rsidRDefault="00145313" w:rsidP="00693551">
      <w:pPr>
        <w:numPr>
          <w:ilvl w:val="0"/>
          <w:numId w:val="3"/>
        </w:numPr>
        <w:spacing w:before="40" w:after="40" w:line="276" w:lineRule="auto"/>
        <w:jc w:val="both"/>
        <w:rPr>
          <w:rFonts w:ascii="Arial" w:hAnsi="Arial" w:cs="Arial"/>
          <w:sz w:val="20"/>
          <w:szCs w:val="20"/>
        </w:rPr>
      </w:pPr>
      <w:r w:rsidRPr="008E65C0">
        <w:rPr>
          <w:rFonts w:ascii="Arial" w:hAnsi="Arial" w:cs="Arial"/>
          <w:sz w:val="20"/>
          <w:szCs w:val="20"/>
        </w:rPr>
        <w:t>The power supply has detected the backup battery has failed or is missing.</w:t>
      </w:r>
    </w:p>
    <w:p w14:paraId="7100027C" w14:textId="32555230" w:rsidR="00145313" w:rsidRPr="008E65C0" w:rsidRDefault="00D1692E" w:rsidP="00693551">
      <w:pPr>
        <w:numPr>
          <w:ilvl w:val="0"/>
          <w:numId w:val="3"/>
        </w:numPr>
        <w:spacing w:before="40" w:after="40" w:line="276" w:lineRule="auto"/>
        <w:jc w:val="both"/>
        <w:rPr>
          <w:rFonts w:ascii="Arial" w:hAnsi="Arial" w:cs="Arial"/>
          <w:sz w:val="20"/>
          <w:szCs w:val="20"/>
        </w:rPr>
      </w:pPr>
      <w:r w:rsidRPr="008E65C0">
        <w:rPr>
          <w:rFonts w:ascii="Arial" w:hAnsi="Arial" w:cs="Arial"/>
          <w:sz w:val="20"/>
          <w:szCs w:val="20"/>
        </w:rPr>
        <w:t>T</w:t>
      </w:r>
      <w:r w:rsidR="00145313" w:rsidRPr="008E65C0">
        <w:rPr>
          <w:rFonts w:ascii="Arial" w:hAnsi="Arial" w:cs="Arial"/>
          <w:sz w:val="20"/>
          <w:szCs w:val="20"/>
        </w:rPr>
        <w:t>he site will continue to operate</w:t>
      </w:r>
      <w:r w:rsidRPr="008E65C0">
        <w:rPr>
          <w:rFonts w:ascii="Arial" w:hAnsi="Arial" w:cs="Arial"/>
          <w:sz w:val="20"/>
          <w:szCs w:val="20"/>
        </w:rPr>
        <w:t xml:space="preserve"> if the mains power</w:t>
      </w:r>
      <w:r w:rsidR="00C04054" w:rsidRPr="008E65C0">
        <w:rPr>
          <w:rFonts w:ascii="Arial" w:hAnsi="Arial" w:cs="Arial"/>
          <w:sz w:val="20"/>
          <w:szCs w:val="20"/>
        </w:rPr>
        <w:t xml:space="preserve"> to the pump station</w:t>
      </w:r>
      <w:r w:rsidRPr="008E65C0">
        <w:rPr>
          <w:rFonts w:ascii="Arial" w:hAnsi="Arial" w:cs="Arial"/>
          <w:sz w:val="20"/>
          <w:szCs w:val="20"/>
        </w:rPr>
        <w:t xml:space="preserve"> is present.</w:t>
      </w:r>
    </w:p>
    <w:p w14:paraId="0B6C555C" w14:textId="1ED96028" w:rsidR="009038A4" w:rsidRPr="008E65C0" w:rsidRDefault="00145313" w:rsidP="00693551">
      <w:pPr>
        <w:numPr>
          <w:ilvl w:val="0"/>
          <w:numId w:val="3"/>
        </w:numPr>
        <w:spacing w:before="40" w:after="40" w:line="276" w:lineRule="auto"/>
        <w:jc w:val="both"/>
        <w:rPr>
          <w:rFonts w:ascii="Arial" w:hAnsi="Arial" w:cs="Arial"/>
          <w:sz w:val="20"/>
          <w:szCs w:val="20"/>
        </w:rPr>
      </w:pPr>
      <w:r w:rsidRPr="008E65C0">
        <w:rPr>
          <w:rFonts w:ascii="Arial" w:hAnsi="Arial" w:cs="Arial"/>
          <w:sz w:val="20"/>
          <w:szCs w:val="20"/>
        </w:rPr>
        <w:t>No alarms are applicable for solenoids upon battery failure (failures will only be pickup during routine maintenance).</w:t>
      </w:r>
    </w:p>
    <w:p w14:paraId="41B0FFF4" w14:textId="77777777" w:rsidR="00916708" w:rsidRDefault="00916708" w:rsidP="00916708">
      <w:pPr>
        <w:autoSpaceDE w:val="0"/>
        <w:autoSpaceDN w:val="0"/>
        <w:adjustRightInd w:val="0"/>
        <w:spacing w:after="0" w:line="240" w:lineRule="auto"/>
        <w:rPr>
          <w:rFonts w:ascii="Arial" w:hAnsi="Arial" w:cs="Arial"/>
          <w:kern w:val="0"/>
        </w:rPr>
      </w:pPr>
    </w:p>
    <w:p w14:paraId="641ADA73" w14:textId="6F259950" w:rsidR="00916708" w:rsidRDefault="00916708" w:rsidP="00E9397F">
      <w:pPr>
        <w:pStyle w:val="Heading2"/>
        <w:numPr>
          <w:ilvl w:val="1"/>
          <w:numId w:val="9"/>
        </w:numPr>
        <w:spacing w:before="0" w:after="120"/>
        <w:ind w:hanging="765"/>
      </w:pPr>
      <w:bookmarkStart w:id="42" w:name="_Toc168664654"/>
      <w:r>
        <w:t xml:space="preserve">RTU IO Fault </w:t>
      </w:r>
      <w:r w:rsidR="008E65C0">
        <w:t>(01_RTU_X01)</w:t>
      </w:r>
      <w:bookmarkEnd w:id="42"/>
      <w:r w:rsidR="00F90ECF">
        <w:t xml:space="preserve"> </w:t>
      </w:r>
    </w:p>
    <w:p w14:paraId="5505F1D0" w14:textId="71C94CE7" w:rsidR="008E65C0" w:rsidRPr="008E65C0" w:rsidRDefault="008E65C0" w:rsidP="00693551">
      <w:pPr>
        <w:numPr>
          <w:ilvl w:val="0"/>
          <w:numId w:val="3"/>
        </w:numPr>
        <w:spacing w:before="40" w:after="40" w:line="276" w:lineRule="auto"/>
        <w:jc w:val="both"/>
        <w:rPr>
          <w:rFonts w:ascii="Arial" w:hAnsi="Arial" w:cs="Arial"/>
          <w:sz w:val="20"/>
          <w:szCs w:val="20"/>
        </w:rPr>
      </w:pPr>
      <w:r w:rsidRPr="008E65C0">
        <w:rPr>
          <w:rFonts w:ascii="Arial" w:hAnsi="Arial" w:cs="Arial"/>
          <w:sz w:val="20"/>
          <w:szCs w:val="20"/>
        </w:rPr>
        <w:t>Critical IO Fault alarm is generated.</w:t>
      </w:r>
    </w:p>
    <w:p w14:paraId="6CF3C07C" w14:textId="75017C2E" w:rsidR="00D4266A" w:rsidRPr="008E65C0" w:rsidRDefault="00D4266A" w:rsidP="00693551">
      <w:pPr>
        <w:numPr>
          <w:ilvl w:val="0"/>
          <w:numId w:val="3"/>
        </w:numPr>
        <w:spacing w:before="40" w:after="40" w:line="276" w:lineRule="auto"/>
        <w:jc w:val="both"/>
        <w:rPr>
          <w:rFonts w:ascii="Arial" w:hAnsi="Arial" w:cs="Arial"/>
          <w:sz w:val="20"/>
          <w:szCs w:val="20"/>
        </w:rPr>
      </w:pPr>
      <w:r w:rsidRPr="008E65C0">
        <w:rPr>
          <w:rFonts w:ascii="Arial" w:hAnsi="Arial" w:cs="Arial"/>
          <w:sz w:val="20"/>
          <w:szCs w:val="20"/>
        </w:rPr>
        <w:t>RTU Fault is derived internally via an RTU system flag.</w:t>
      </w:r>
    </w:p>
    <w:p w14:paraId="46AF696C" w14:textId="77777777" w:rsidR="00D4266A" w:rsidRDefault="00D4266A" w:rsidP="00D4266A">
      <w:pPr>
        <w:rPr>
          <w:rFonts w:ascii="Arial" w:hAnsi="Arial" w:cs="Arial"/>
        </w:rPr>
      </w:pPr>
    </w:p>
    <w:p w14:paraId="0859A8A4" w14:textId="06C25FE6" w:rsidR="00891E99" w:rsidRDefault="00815D98" w:rsidP="00E9397F">
      <w:pPr>
        <w:pStyle w:val="Heading2"/>
        <w:numPr>
          <w:ilvl w:val="1"/>
          <w:numId w:val="9"/>
        </w:numPr>
        <w:spacing w:before="0" w:after="120"/>
        <w:ind w:hanging="765"/>
      </w:pPr>
      <w:bookmarkStart w:id="43" w:name="_Hlk147834700"/>
      <w:bookmarkStart w:id="44" w:name="_Toc168664655"/>
      <w:r>
        <w:t xml:space="preserve">SCADA RTU Comms Failure </w:t>
      </w:r>
      <w:r w:rsidR="008E65C0">
        <w:t>(01_RTU_X01)</w:t>
      </w:r>
      <w:bookmarkEnd w:id="44"/>
      <w:r>
        <w:t xml:space="preserve"> </w:t>
      </w:r>
    </w:p>
    <w:bookmarkEnd w:id="43"/>
    <w:p w14:paraId="5F2FF98A" w14:textId="3B07FFB1" w:rsidR="00977E13" w:rsidRPr="00977E13" w:rsidRDefault="00977E13" w:rsidP="00693551">
      <w:pPr>
        <w:pStyle w:val="Default"/>
        <w:numPr>
          <w:ilvl w:val="0"/>
          <w:numId w:val="3"/>
        </w:numPr>
        <w:spacing w:after="24" w:line="276" w:lineRule="auto"/>
        <w:jc w:val="both"/>
        <w:rPr>
          <w:rFonts w:ascii="Arial" w:hAnsi="Arial" w:cs="Arial"/>
          <w:sz w:val="20"/>
          <w:szCs w:val="20"/>
        </w:rPr>
      </w:pPr>
      <w:r w:rsidRPr="00977E13">
        <w:rPr>
          <w:rFonts w:ascii="Arial" w:hAnsi="Arial" w:cs="Arial"/>
          <w:sz w:val="20"/>
          <w:szCs w:val="20"/>
        </w:rPr>
        <w:t>Central SCADA polls the RTU on a regular basis</w:t>
      </w:r>
    </w:p>
    <w:p w14:paraId="640B5306" w14:textId="3DE53233" w:rsidR="00977E13" w:rsidRPr="00977E13" w:rsidRDefault="00977E13" w:rsidP="00693551">
      <w:pPr>
        <w:pStyle w:val="Default"/>
        <w:numPr>
          <w:ilvl w:val="0"/>
          <w:numId w:val="3"/>
        </w:numPr>
        <w:spacing w:after="24" w:line="276" w:lineRule="auto"/>
        <w:jc w:val="both"/>
        <w:rPr>
          <w:rFonts w:ascii="Arial" w:hAnsi="Arial" w:cs="Arial"/>
          <w:sz w:val="20"/>
          <w:szCs w:val="20"/>
        </w:rPr>
      </w:pPr>
      <w:r w:rsidRPr="00977E13">
        <w:rPr>
          <w:rFonts w:ascii="Arial" w:hAnsi="Arial" w:cs="Arial"/>
          <w:sz w:val="20"/>
          <w:szCs w:val="20"/>
        </w:rPr>
        <w:lastRenderedPageBreak/>
        <w:t>If no response is received from the RTU after 3 poll retries, a communication failure flag is</w:t>
      </w:r>
      <w:r>
        <w:rPr>
          <w:rFonts w:ascii="Arial" w:hAnsi="Arial" w:cs="Arial"/>
          <w:sz w:val="20"/>
          <w:szCs w:val="20"/>
        </w:rPr>
        <w:t xml:space="preserve"> </w:t>
      </w:r>
      <w:r w:rsidRPr="00977E13">
        <w:rPr>
          <w:rFonts w:ascii="Arial" w:hAnsi="Arial" w:cs="Arial"/>
          <w:sz w:val="20"/>
          <w:szCs w:val="20"/>
        </w:rPr>
        <w:t>activated in the Central SCADA I/O driver.</w:t>
      </w:r>
    </w:p>
    <w:p w14:paraId="056F7C9E" w14:textId="420C2A7A" w:rsidR="00977E13" w:rsidRPr="00977E13" w:rsidRDefault="00977E13" w:rsidP="00693551">
      <w:pPr>
        <w:pStyle w:val="Default"/>
        <w:numPr>
          <w:ilvl w:val="0"/>
          <w:numId w:val="3"/>
        </w:numPr>
        <w:spacing w:after="24" w:line="276" w:lineRule="auto"/>
        <w:jc w:val="both"/>
        <w:rPr>
          <w:rFonts w:ascii="Arial" w:hAnsi="Arial" w:cs="Arial"/>
          <w:sz w:val="20"/>
          <w:szCs w:val="20"/>
        </w:rPr>
      </w:pPr>
      <w:r w:rsidRPr="00977E13">
        <w:rPr>
          <w:rFonts w:ascii="Arial" w:hAnsi="Arial" w:cs="Arial"/>
          <w:sz w:val="20"/>
          <w:szCs w:val="20"/>
        </w:rPr>
        <w:t>Every 10 minutes a communications watchdog implemented in the RTU is updated with</w:t>
      </w:r>
      <w:r>
        <w:rPr>
          <w:rFonts w:ascii="Arial" w:hAnsi="Arial" w:cs="Arial"/>
          <w:sz w:val="20"/>
          <w:szCs w:val="20"/>
        </w:rPr>
        <w:t xml:space="preserve"> </w:t>
      </w:r>
      <w:r w:rsidRPr="00977E13">
        <w:rPr>
          <w:rFonts w:ascii="Arial" w:hAnsi="Arial" w:cs="Arial"/>
          <w:sz w:val="20"/>
          <w:szCs w:val="20"/>
        </w:rPr>
        <w:t>the seconds since midnight and the value is sent by the RTU to the central SCADA as an</w:t>
      </w:r>
      <w:r>
        <w:rPr>
          <w:rFonts w:ascii="Arial" w:hAnsi="Arial" w:cs="Arial"/>
          <w:sz w:val="20"/>
          <w:szCs w:val="20"/>
        </w:rPr>
        <w:t xml:space="preserve"> </w:t>
      </w:r>
      <w:r w:rsidRPr="00977E13">
        <w:rPr>
          <w:rFonts w:ascii="Arial" w:hAnsi="Arial" w:cs="Arial"/>
          <w:sz w:val="20"/>
          <w:szCs w:val="20"/>
        </w:rPr>
        <w:t>unsolicited message.</w:t>
      </w:r>
    </w:p>
    <w:p w14:paraId="316576B1" w14:textId="4EFAFB1F" w:rsidR="00977E13" w:rsidRDefault="00977E13" w:rsidP="00693551">
      <w:pPr>
        <w:pStyle w:val="Default"/>
        <w:numPr>
          <w:ilvl w:val="0"/>
          <w:numId w:val="3"/>
        </w:numPr>
        <w:spacing w:after="24" w:line="276" w:lineRule="auto"/>
        <w:jc w:val="both"/>
        <w:rPr>
          <w:rFonts w:ascii="Arial" w:hAnsi="Arial" w:cs="Arial"/>
          <w:sz w:val="20"/>
          <w:szCs w:val="20"/>
        </w:rPr>
      </w:pPr>
      <w:r w:rsidRPr="00977E13">
        <w:rPr>
          <w:rFonts w:ascii="Arial" w:hAnsi="Arial" w:cs="Arial"/>
          <w:sz w:val="20"/>
          <w:szCs w:val="20"/>
        </w:rPr>
        <w:t>If the I/O driver failure flag is activated or the SCADA watchdog value has not changed, an</w:t>
      </w:r>
      <w:r>
        <w:rPr>
          <w:rFonts w:ascii="Arial" w:hAnsi="Arial" w:cs="Arial"/>
          <w:sz w:val="20"/>
          <w:szCs w:val="20"/>
        </w:rPr>
        <w:t xml:space="preserve"> </w:t>
      </w:r>
      <w:r w:rsidRPr="00977E13">
        <w:rPr>
          <w:rFonts w:ascii="Arial" w:hAnsi="Arial" w:cs="Arial"/>
          <w:sz w:val="20"/>
          <w:szCs w:val="20"/>
        </w:rPr>
        <w:t>RTU Comms Fail alarm is raised on the SCADA indicating no updates are being received</w:t>
      </w:r>
      <w:r>
        <w:rPr>
          <w:rFonts w:ascii="Arial" w:hAnsi="Arial" w:cs="Arial"/>
          <w:sz w:val="20"/>
          <w:szCs w:val="20"/>
        </w:rPr>
        <w:t xml:space="preserve"> </w:t>
      </w:r>
      <w:r w:rsidRPr="00977E13">
        <w:rPr>
          <w:rFonts w:ascii="Arial" w:hAnsi="Arial" w:cs="Arial"/>
          <w:sz w:val="20"/>
          <w:szCs w:val="20"/>
        </w:rPr>
        <w:t>by the SCADA from the RTU.</w:t>
      </w:r>
    </w:p>
    <w:p w14:paraId="1B5C3BDD" w14:textId="77777777" w:rsidR="00977E13" w:rsidRPr="00977E13" w:rsidRDefault="00977E13" w:rsidP="00977E13">
      <w:pPr>
        <w:pStyle w:val="Default"/>
        <w:spacing w:after="24"/>
        <w:rPr>
          <w:rFonts w:ascii="Arial" w:hAnsi="Arial" w:cs="Arial"/>
          <w:sz w:val="20"/>
          <w:szCs w:val="20"/>
        </w:rPr>
      </w:pPr>
    </w:p>
    <w:p w14:paraId="1C872EB5" w14:textId="77777777" w:rsidR="00977E13" w:rsidRPr="00693551" w:rsidRDefault="00977E13" w:rsidP="00693551">
      <w:pPr>
        <w:pStyle w:val="Default"/>
        <w:spacing w:after="24" w:line="276" w:lineRule="auto"/>
        <w:ind w:firstLine="360"/>
        <w:jc w:val="both"/>
        <w:rPr>
          <w:rFonts w:ascii="Arial" w:hAnsi="Arial" w:cs="Arial"/>
          <w:sz w:val="20"/>
          <w:szCs w:val="20"/>
        </w:rPr>
      </w:pPr>
      <w:r w:rsidRPr="00693551">
        <w:rPr>
          <w:rFonts w:ascii="Arial" w:hAnsi="Arial" w:cs="Arial"/>
          <w:sz w:val="20"/>
          <w:szCs w:val="20"/>
        </w:rPr>
        <w:t>Communications Failure alarms can be generated by the following sources:</w:t>
      </w:r>
    </w:p>
    <w:p w14:paraId="09179765" w14:textId="2A09602A" w:rsidR="00977E13" w:rsidRPr="00693551" w:rsidRDefault="00977E13" w:rsidP="00693551">
      <w:pPr>
        <w:pStyle w:val="Default"/>
        <w:numPr>
          <w:ilvl w:val="0"/>
          <w:numId w:val="14"/>
        </w:numPr>
        <w:spacing w:after="24" w:line="276" w:lineRule="auto"/>
        <w:jc w:val="both"/>
        <w:rPr>
          <w:rFonts w:ascii="Arial" w:hAnsi="Arial" w:cs="Arial"/>
          <w:b/>
          <w:bCs/>
          <w:sz w:val="20"/>
          <w:szCs w:val="20"/>
        </w:rPr>
      </w:pPr>
      <w:r w:rsidRPr="00693551">
        <w:rPr>
          <w:rFonts w:ascii="Arial" w:hAnsi="Arial" w:cs="Arial"/>
          <w:b/>
          <w:bCs/>
          <w:sz w:val="20"/>
          <w:szCs w:val="20"/>
        </w:rPr>
        <w:t>Watchdog</w:t>
      </w:r>
    </w:p>
    <w:p w14:paraId="0E74935A" w14:textId="77777777" w:rsidR="002A649B" w:rsidRPr="00693551" w:rsidRDefault="00977E13" w:rsidP="00693551">
      <w:pPr>
        <w:pStyle w:val="Default"/>
        <w:spacing w:after="24" w:line="276" w:lineRule="auto"/>
        <w:ind w:left="360"/>
        <w:jc w:val="both"/>
        <w:rPr>
          <w:rFonts w:ascii="Arial" w:hAnsi="Arial" w:cs="Arial"/>
          <w:sz w:val="20"/>
          <w:szCs w:val="20"/>
        </w:rPr>
      </w:pPr>
      <w:r w:rsidRPr="00693551">
        <w:rPr>
          <w:rFonts w:ascii="Arial" w:hAnsi="Arial" w:cs="Arial"/>
          <w:sz w:val="20"/>
          <w:szCs w:val="20"/>
        </w:rPr>
        <w:t>A communications module in the RTU software produces a seconds of the day value every 10mins and is read by the SCADA system. If the value does not change within 10mins a countdown of 15mins will begin, after which, a comms fail alarm (critical) will trigger.</w:t>
      </w:r>
    </w:p>
    <w:p w14:paraId="4586B9F1" w14:textId="2FFD2990" w:rsidR="00977E13" w:rsidRPr="00693551" w:rsidRDefault="00977E13" w:rsidP="00693551">
      <w:pPr>
        <w:pStyle w:val="Default"/>
        <w:numPr>
          <w:ilvl w:val="0"/>
          <w:numId w:val="14"/>
        </w:numPr>
        <w:spacing w:after="24" w:line="276" w:lineRule="auto"/>
        <w:jc w:val="both"/>
        <w:rPr>
          <w:rFonts w:ascii="Arial" w:hAnsi="Arial" w:cs="Arial"/>
          <w:b/>
          <w:bCs/>
          <w:sz w:val="20"/>
          <w:szCs w:val="20"/>
        </w:rPr>
      </w:pPr>
      <w:r w:rsidRPr="00693551">
        <w:rPr>
          <w:rFonts w:ascii="Arial" w:hAnsi="Arial" w:cs="Arial"/>
          <w:b/>
          <w:bCs/>
          <w:sz w:val="20"/>
          <w:szCs w:val="20"/>
        </w:rPr>
        <w:t>Software Communications Driver</w:t>
      </w:r>
    </w:p>
    <w:p w14:paraId="58BA8251" w14:textId="24656801" w:rsidR="00977E13" w:rsidRPr="00693551" w:rsidRDefault="00977E13" w:rsidP="00693551">
      <w:pPr>
        <w:pStyle w:val="Default"/>
        <w:spacing w:after="24" w:line="276" w:lineRule="auto"/>
        <w:ind w:left="360"/>
        <w:jc w:val="both"/>
        <w:rPr>
          <w:rFonts w:ascii="Arial" w:hAnsi="Arial" w:cs="Arial"/>
          <w:sz w:val="20"/>
          <w:szCs w:val="20"/>
        </w:rPr>
      </w:pPr>
      <w:r w:rsidRPr="00693551">
        <w:rPr>
          <w:rFonts w:ascii="Arial" w:hAnsi="Arial" w:cs="Arial"/>
          <w:sz w:val="20"/>
          <w:szCs w:val="20"/>
        </w:rPr>
        <w:t>A system tag within the software IO driver will trigger a 15min countdown if</w:t>
      </w:r>
      <w:r w:rsidR="002A649B" w:rsidRPr="00693551">
        <w:rPr>
          <w:rFonts w:ascii="Arial" w:hAnsi="Arial" w:cs="Arial"/>
          <w:sz w:val="20"/>
          <w:szCs w:val="20"/>
        </w:rPr>
        <w:t xml:space="preserve"> </w:t>
      </w:r>
      <w:r w:rsidRPr="00693551">
        <w:rPr>
          <w:rFonts w:ascii="Arial" w:hAnsi="Arial" w:cs="Arial"/>
          <w:sz w:val="20"/>
          <w:szCs w:val="20"/>
        </w:rPr>
        <w:t>communications between the IO driver and RTU ceases or fails, after which, a</w:t>
      </w:r>
      <w:r w:rsidR="002A649B" w:rsidRPr="00693551">
        <w:rPr>
          <w:rFonts w:ascii="Arial" w:hAnsi="Arial" w:cs="Arial"/>
          <w:sz w:val="20"/>
          <w:szCs w:val="20"/>
        </w:rPr>
        <w:t xml:space="preserve"> </w:t>
      </w:r>
      <w:r w:rsidRPr="00693551">
        <w:rPr>
          <w:rFonts w:ascii="Arial" w:hAnsi="Arial" w:cs="Arial"/>
          <w:sz w:val="20"/>
          <w:szCs w:val="20"/>
        </w:rPr>
        <w:t>comms fail (critical) alarm will trigger.</w:t>
      </w:r>
    </w:p>
    <w:p w14:paraId="38E5E218" w14:textId="77777777" w:rsidR="00E9397F" w:rsidRPr="00693551" w:rsidRDefault="00E9397F" w:rsidP="00693551">
      <w:pPr>
        <w:pStyle w:val="Default"/>
        <w:spacing w:after="24" w:line="276" w:lineRule="auto"/>
        <w:ind w:left="360"/>
        <w:jc w:val="both"/>
        <w:rPr>
          <w:rFonts w:ascii="Arial" w:hAnsi="Arial" w:cs="Arial"/>
          <w:sz w:val="20"/>
          <w:szCs w:val="20"/>
        </w:rPr>
      </w:pPr>
    </w:p>
    <w:p w14:paraId="06265457" w14:textId="77777777" w:rsidR="00977E13" w:rsidRPr="00693551" w:rsidRDefault="00977E13" w:rsidP="00693551">
      <w:pPr>
        <w:pStyle w:val="Default"/>
        <w:spacing w:after="24" w:line="276" w:lineRule="auto"/>
        <w:ind w:firstLine="360"/>
        <w:jc w:val="both"/>
        <w:rPr>
          <w:rFonts w:ascii="Arial" w:hAnsi="Arial" w:cs="Arial"/>
          <w:i/>
          <w:iCs/>
          <w:sz w:val="20"/>
          <w:szCs w:val="20"/>
        </w:rPr>
      </w:pPr>
      <w:r w:rsidRPr="00693551">
        <w:rPr>
          <w:rFonts w:ascii="Arial" w:hAnsi="Arial" w:cs="Arial"/>
          <w:i/>
          <w:iCs/>
          <w:sz w:val="20"/>
          <w:szCs w:val="20"/>
        </w:rPr>
        <w:t>Refer section 2.5.3 DNP3 Driver Configuration in the NCU Software Standard</w:t>
      </w:r>
    </w:p>
    <w:p w14:paraId="376CE942" w14:textId="077E4B33" w:rsidR="004E3729" w:rsidRPr="00693551" w:rsidRDefault="00977E13" w:rsidP="00693551">
      <w:pPr>
        <w:pStyle w:val="Default"/>
        <w:spacing w:after="24" w:line="276" w:lineRule="auto"/>
        <w:ind w:firstLine="360"/>
        <w:jc w:val="both"/>
        <w:rPr>
          <w:rFonts w:ascii="Arial" w:hAnsi="Arial" w:cs="Arial"/>
          <w:i/>
          <w:iCs/>
          <w:sz w:val="20"/>
          <w:szCs w:val="20"/>
        </w:rPr>
      </w:pPr>
      <w:r w:rsidRPr="00693551">
        <w:rPr>
          <w:rFonts w:ascii="Arial" w:hAnsi="Arial" w:cs="Arial"/>
          <w:i/>
          <w:iCs/>
          <w:sz w:val="20"/>
          <w:szCs w:val="20"/>
        </w:rPr>
        <w:t>Specification.</w:t>
      </w:r>
    </w:p>
    <w:p w14:paraId="78BAC54C" w14:textId="77777777" w:rsidR="004E3729" w:rsidRPr="004E3729" w:rsidRDefault="004E3729" w:rsidP="004E3729">
      <w:pPr>
        <w:pStyle w:val="Default"/>
        <w:spacing w:after="24"/>
        <w:rPr>
          <w:rFonts w:ascii="Arial" w:hAnsi="Arial" w:cs="Arial"/>
          <w:sz w:val="20"/>
          <w:szCs w:val="20"/>
        </w:rPr>
      </w:pPr>
    </w:p>
    <w:p w14:paraId="47123F07" w14:textId="26CF8700" w:rsidR="00B84E43" w:rsidRDefault="0009560B" w:rsidP="00E9397F">
      <w:pPr>
        <w:pStyle w:val="Heading2"/>
        <w:numPr>
          <w:ilvl w:val="1"/>
          <w:numId w:val="9"/>
        </w:numPr>
        <w:spacing w:before="0" w:after="120"/>
        <w:ind w:hanging="765"/>
      </w:pPr>
      <w:bookmarkStart w:id="45" w:name="_Hlk147834725"/>
      <w:bookmarkStart w:id="46" w:name="_Toc168664656"/>
      <w:r>
        <w:t>Interstation Communications</w:t>
      </w:r>
      <w:r w:rsidR="00B84E43">
        <w:t xml:space="preserve"> </w:t>
      </w:r>
      <w:r w:rsidR="00D04CCB" w:rsidRPr="00D04CCB">
        <w:rPr>
          <w:highlight w:val="yellow"/>
        </w:rPr>
        <w:t>(XXX)</w:t>
      </w:r>
      <w:bookmarkEnd w:id="46"/>
      <w:r w:rsidR="00B84E43">
        <w:t xml:space="preserve"> </w:t>
      </w:r>
    </w:p>
    <w:p w14:paraId="648E064C" w14:textId="77777777" w:rsidR="00573181" w:rsidRPr="004E3729" w:rsidRDefault="00573181" w:rsidP="00693551">
      <w:pPr>
        <w:pStyle w:val="Default"/>
        <w:numPr>
          <w:ilvl w:val="0"/>
          <w:numId w:val="12"/>
        </w:numPr>
        <w:spacing w:after="24" w:line="276" w:lineRule="auto"/>
        <w:jc w:val="both"/>
        <w:rPr>
          <w:rFonts w:ascii="Arial" w:hAnsi="Arial" w:cs="Arial"/>
          <w:sz w:val="20"/>
          <w:szCs w:val="20"/>
        </w:rPr>
      </w:pPr>
      <w:r w:rsidRPr="004E3729">
        <w:rPr>
          <w:rFonts w:ascii="Arial" w:hAnsi="Arial" w:cs="Arial"/>
          <w:sz w:val="20"/>
          <w:szCs w:val="20"/>
        </w:rPr>
        <w:t xml:space="preserve">If Inter-site communication is required between two sites, Site A RTU will read the Watchdog </w:t>
      </w:r>
      <w:proofErr w:type="gramStart"/>
      <w:r w:rsidRPr="004E3729">
        <w:rPr>
          <w:rFonts w:ascii="Arial" w:hAnsi="Arial" w:cs="Arial"/>
          <w:sz w:val="20"/>
          <w:szCs w:val="20"/>
        </w:rPr>
        <w:t>variable</w:t>
      </w:r>
      <w:proofErr w:type="gramEnd"/>
      <w:r w:rsidRPr="004E3729">
        <w:rPr>
          <w:rFonts w:ascii="Arial" w:hAnsi="Arial" w:cs="Arial"/>
          <w:sz w:val="20"/>
          <w:szCs w:val="20"/>
        </w:rPr>
        <w:t xml:space="preserve"> from Site B RTU, a high priority alarm is flagged on the Central SCADA when the Watchdog value has not changed after at a set time (determined at the of commissioning).</w:t>
      </w:r>
    </w:p>
    <w:p w14:paraId="379483BA" w14:textId="77777777" w:rsidR="00573181" w:rsidRPr="004E3729" w:rsidRDefault="00573181" w:rsidP="00693551">
      <w:pPr>
        <w:pStyle w:val="Default"/>
        <w:numPr>
          <w:ilvl w:val="0"/>
          <w:numId w:val="12"/>
        </w:numPr>
        <w:spacing w:after="24" w:line="276" w:lineRule="auto"/>
        <w:jc w:val="both"/>
        <w:rPr>
          <w:rFonts w:ascii="Arial" w:hAnsi="Arial" w:cs="Arial"/>
          <w:sz w:val="20"/>
          <w:szCs w:val="20"/>
        </w:rPr>
      </w:pPr>
      <w:r w:rsidRPr="004E3729">
        <w:rPr>
          <w:rFonts w:ascii="Arial" w:hAnsi="Arial" w:cs="Arial"/>
          <w:sz w:val="20"/>
          <w:szCs w:val="20"/>
        </w:rPr>
        <w:t>Inter-site alarm is only generated on Site A RTU and not Site B RTU.</w:t>
      </w:r>
    </w:p>
    <w:p w14:paraId="578E428C" w14:textId="77777777" w:rsidR="00573181" w:rsidRPr="004E3729" w:rsidRDefault="00573181" w:rsidP="00693551">
      <w:pPr>
        <w:pStyle w:val="Default"/>
        <w:numPr>
          <w:ilvl w:val="0"/>
          <w:numId w:val="12"/>
        </w:numPr>
        <w:spacing w:after="24" w:line="276" w:lineRule="auto"/>
        <w:jc w:val="both"/>
        <w:rPr>
          <w:rFonts w:ascii="Arial" w:hAnsi="Arial" w:cs="Arial"/>
          <w:sz w:val="20"/>
          <w:szCs w:val="20"/>
        </w:rPr>
      </w:pPr>
      <w:r w:rsidRPr="004E3729">
        <w:rPr>
          <w:rFonts w:ascii="Arial" w:hAnsi="Arial" w:cs="Arial"/>
          <w:sz w:val="20"/>
          <w:szCs w:val="20"/>
        </w:rPr>
        <w:t xml:space="preserve">It is assumed that Site A's operation is dependent </w:t>
      </w:r>
      <w:proofErr w:type="gramStart"/>
      <w:r w:rsidRPr="004E3729">
        <w:rPr>
          <w:rFonts w:ascii="Arial" w:hAnsi="Arial" w:cs="Arial"/>
          <w:sz w:val="20"/>
          <w:szCs w:val="20"/>
        </w:rPr>
        <w:t>on Site</w:t>
      </w:r>
      <w:proofErr w:type="gramEnd"/>
      <w:r w:rsidRPr="004E3729">
        <w:rPr>
          <w:rFonts w:ascii="Arial" w:hAnsi="Arial" w:cs="Arial"/>
          <w:sz w:val="20"/>
          <w:szCs w:val="20"/>
        </w:rPr>
        <w:t xml:space="preserve"> B's status, if it's vice versa then the Watchdog alarm is generated on Site B's RTU.</w:t>
      </w:r>
    </w:p>
    <w:p w14:paraId="57C6112E" w14:textId="77777777" w:rsidR="00573181" w:rsidRPr="00573181" w:rsidRDefault="00573181" w:rsidP="00693551">
      <w:pPr>
        <w:spacing w:line="276" w:lineRule="auto"/>
        <w:jc w:val="both"/>
      </w:pPr>
    </w:p>
    <w:p w14:paraId="4FE081BA" w14:textId="5B84D093" w:rsidR="00D04CCB" w:rsidRPr="00D04CCB" w:rsidRDefault="004001DF" w:rsidP="00693551">
      <w:pPr>
        <w:pStyle w:val="Default"/>
        <w:spacing w:after="24" w:line="276" w:lineRule="auto"/>
        <w:ind w:left="360"/>
        <w:jc w:val="both"/>
        <w:rPr>
          <w:rFonts w:ascii="Arial" w:hAnsi="Arial" w:cs="Arial"/>
          <w:sz w:val="20"/>
          <w:szCs w:val="20"/>
        </w:rPr>
      </w:pPr>
      <w:r w:rsidRPr="004001DF">
        <w:rPr>
          <w:rFonts w:ascii="Arial" w:hAnsi="Arial" w:cs="Arial"/>
          <w:i/>
          <w:iCs/>
          <w:sz w:val="20"/>
          <w:szCs w:val="20"/>
        </w:rPr>
        <w:t>Include a description of the interstation communications logic in this section</w:t>
      </w:r>
      <w:r>
        <w:rPr>
          <w:rFonts w:ascii="Arial" w:hAnsi="Arial" w:cs="Arial"/>
          <w:i/>
          <w:iCs/>
          <w:sz w:val="20"/>
          <w:szCs w:val="20"/>
        </w:rPr>
        <w:t xml:space="preserve">. (Remove this </w:t>
      </w:r>
      <w:r w:rsidR="00747FF7">
        <w:rPr>
          <w:rFonts w:ascii="Arial" w:hAnsi="Arial" w:cs="Arial"/>
          <w:i/>
          <w:iCs/>
          <w:sz w:val="20"/>
          <w:szCs w:val="20"/>
        </w:rPr>
        <w:t>section and comment if this is not applicable. Remove this comment when description is entered)</w:t>
      </w:r>
    </w:p>
    <w:bookmarkEnd w:id="45"/>
    <w:p w14:paraId="65234579" w14:textId="77777777" w:rsidR="00DD1DA3" w:rsidRDefault="00DD1DA3" w:rsidP="00DD1DA3">
      <w:pPr>
        <w:autoSpaceDE w:val="0"/>
        <w:autoSpaceDN w:val="0"/>
        <w:adjustRightInd w:val="0"/>
        <w:spacing w:after="0" w:line="240" w:lineRule="auto"/>
        <w:rPr>
          <w:rFonts w:ascii="Arial" w:eastAsia="CIDFont+F9" w:hAnsi="Arial" w:cs="Arial"/>
          <w:kern w:val="0"/>
        </w:rPr>
      </w:pPr>
    </w:p>
    <w:p w14:paraId="66E89789" w14:textId="278ABAA2" w:rsidR="00DD1DA3" w:rsidRPr="003968ED" w:rsidRDefault="006416F8" w:rsidP="00E9397F">
      <w:pPr>
        <w:pStyle w:val="Heading2"/>
        <w:numPr>
          <w:ilvl w:val="1"/>
          <w:numId w:val="9"/>
        </w:numPr>
        <w:spacing w:before="0" w:after="120"/>
        <w:ind w:hanging="765"/>
      </w:pPr>
      <w:r w:rsidRPr="003968ED">
        <w:t xml:space="preserve"> </w:t>
      </w:r>
      <w:bookmarkStart w:id="47" w:name="_Toc168664657"/>
      <w:r w:rsidRPr="003968ED">
        <w:t>M</w:t>
      </w:r>
      <w:r w:rsidR="00DD1DA3" w:rsidRPr="003968ED">
        <w:t>echanical Failure</w:t>
      </w:r>
      <w:bookmarkEnd w:id="47"/>
    </w:p>
    <w:p w14:paraId="03852823" w14:textId="6343625C" w:rsidR="00D77817" w:rsidRDefault="00D77817" w:rsidP="00693551">
      <w:pPr>
        <w:numPr>
          <w:ilvl w:val="0"/>
          <w:numId w:val="3"/>
        </w:numPr>
        <w:spacing w:before="40" w:after="40" w:line="276" w:lineRule="auto"/>
        <w:jc w:val="both"/>
        <w:rPr>
          <w:rFonts w:ascii="Arial" w:hAnsi="Arial" w:cs="Arial"/>
          <w:sz w:val="20"/>
          <w:szCs w:val="20"/>
        </w:rPr>
      </w:pPr>
      <w:r w:rsidRPr="00F23CFF">
        <w:rPr>
          <w:rFonts w:ascii="Arial" w:hAnsi="Arial" w:cs="Arial"/>
          <w:sz w:val="20"/>
          <w:szCs w:val="20"/>
        </w:rPr>
        <w:t>There is no feedback from the solenoid valves, failures will only be picked up during routine maintenance checks.</w:t>
      </w:r>
    </w:p>
    <w:p w14:paraId="140A2900" w14:textId="77777777" w:rsidR="0086419F" w:rsidRPr="00F23CFF" w:rsidRDefault="0086419F" w:rsidP="0086419F">
      <w:pPr>
        <w:spacing w:before="40" w:after="40" w:line="240" w:lineRule="auto"/>
        <w:rPr>
          <w:rFonts w:ascii="Arial" w:hAnsi="Arial" w:cs="Arial"/>
          <w:sz w:val="20"/>
          <w:szCs w:val="20"/>
        </w:rPr>
      </w:pPr>
    </w:p>
    <w:p w14:paraId="00CC352C" w14:textId="6E5F8A2C" w:rsidR="00723BFF" w:rsidRDefault="006B7B81" w:rsidP="00E9397F">
      <w:pPr>
        <w:pStyle w:val="Heading1"/>
        <w:numPr>
          <w:ilvl w:val="0"/>
          <w:numId w:val="9"/>
        </w:numPr>
        <w:pBdr>
          <w:bottom w:val="single" w:sz="4" w:space="1" w:color="auto"/>
        </w:pBdr>
        <w:tabs>
          <w:tab w:val="left" w:pos="709"/>
        </w:tabs>
        <w:spacing w:before="0" w:after="120"/>
        <w:ind w:left="850" w:hanging="720"/>
        <w:rPr>
          <w:u w:val="none"/>
        </w:rPr>
      </w:pPr>
      <w:bookmarkStart w:id="48" w:name="_Toc168664658"/>
      <w:r w:rsidRPr="006B7B81">
        <w:rPr>
          <w:u w:val="none"/>
        </w:rPr>
        <w:t>Alarms</w:t>
      </w:r>
      <w:bookmarkEnd w:id="48"/>
    </w:p>
    <w:p w14:paraId="30FE59A0" w14:textId="235B4B2F" w:rsidR="00DA332C" w:rsidRPr="00693551" w:rsidRDefault="00DA332C" w:rsidP="00693551">
      <w:pPr>
        <w:spacing w:line="276" w:lineRule="auto"/>
        <w:jc w:val="both"/>
        <w:rPr>
          <w:rFonts w:ascii="Arial" w:hAnsi="Arial" w:cs="Arial"/>
          <w:sz w:val="20"/>
          <w:szCs w:val="20"/>
        </w:rPr>
      </w:pPr>
      <w:r w:rsidRPr="00693551">
        <w:rPr>
          <w:rFonts w:ascii="Arial" w:hAnsi="Arial" w:cs="Arial"/>
          <w:sz w:val="20"/>
          <w:szCs w:val="20"/>
        </w:rPr>
        <w:t xml:space="preserve">All alarm trigger description will begin with </w:t>
      </w:r>
      <w:r w:rsidR="00000000" w:rsidRPr="00693551">
        <w:rPr>
          <w:rFonts w:ascii="Arial" w:hAnsi="Arial" w:cs="Arial"/>
          <w:sz w:val="20"/>
          <w:szCs w:val="20"/>
        </w:rPr>
        <w:fldChar w:fldCharType="begin"/>
      </w:r>
      <w:r w:rsidR="00000000" w:rsidRPr="00693551">
        <w:rPr>
          <w:rFonts w:ascii="Arial" w:hAnsi="Arial" w:cs="Arial"/>
          <w:sz w:val="20"/>
          <w:szCs w:val="20"/>
        </w:rPr>
        <w:instrText>DOCPROPERTY  "PLANT NAME"  \* MERGEFORMAT</w:instrText>
      </w:r>
      <w:r w:rsidR="00000000" w:rsidRPr="00693551">
        <w:rPr>
          <w:rFonts w:ascii="Arial" w:hAnsi="Arial" w:cs="Arial"/>
          <w:sz w:val="20"/>
          <w:szCs w:val="20"/>
        </w:rPr>
        <w:fldChar w:fldCharType="separate"/>
      </w:r>
      <w:r w:rsidRPr="00693551">
        <w:rPr>
          <w:rFonts w:ascii="Arial" w:hAnsi="Arial" w:cs="Arial"/>
          <w:sz w:val="20"/>
          <w:szCs w:val="20"/>
        </w:rPr>
        <w:t>[NAME]</w:t>
      </w:r>
      <w:r w:rsidR="00000000" w:rsidRPr="00693551">
        <w:rPr>
          <w:rFonts w:ascii="Arial" w:hAnsi="Arial" w:cs="Arial"/>
          <w:sz w:val="20"/>
          <w:szCs w:val="20"/>
        </w:rPr>
        <w:fldChar w:fldCharType="end"/>
      </w:r>
      <w:r w:rsidRPr="00693551">
        <w:rPr>
          <w:rFonts w:ascii="Arial" w:hAnsi="Arial" w:cs="Arial"/>
          <w:sz w:val="20"/>
          <w:szCs w:val="20"/>
        </w:rPr>
        <w:t xml:space="preserve"> Wastewater Pump Station.</w:t>
      </w:r>
    </w:p>
    <w:p w14:paraId="09CE846E" w14:textId="59CD3886" w:rsidR="006B7B81" w:rsidRDefault="006B7B81" w:rsidP="00E9397F">
      <w:pPr>
        <w:pStyle w:val="Heading2"/>
        <w:numPr>
          <w:ilvl w:val="1"/>
          <w:numId w:val="9"/>
        </w:numPr>
        <w:spacing w:before="0" w:after="120"/>
        <w:ind w:hanging="765"/>
      </w:pPr>
      <w:bookmarkStart w:id="49" w:name="_Toc168664659"/>
      <w:r w:rsidRPr="003968ED">
        <w:t>Station Alarms</w:t>
      </w:r>
      <w:bookmarkEnd w:id="49"/>
    </w:p>
    <w:p w14:paraId="3097A034" w14:textId="42E91BA9" w:rsidR="009C3588" w:rsidRPr="00693551" w:rsidRDefault="009C3588" w:rsidP="00693551">
      <w:pPr>
        <w:spacing w:line="276" w:lineRule="auto"/>
        <w:jc w:val="both"/>
        <w:rPr>
          <w:rFonts w:ascii="Arial" w:hAnsi="Arial" w:cs="Arial"/>
          <w:sz w:val="20"/>
          <w:szCs w:val="20"/>
        </w:rPr>
      </w:pPr>
      <w:r w:rsidRPr="00693551">
        <w:rPr>
          <w:rFonts w:ascii="Arial" w:hAnsi="Arial" w:cs="Arial"/>
          <w:sz w:val="20"/>
          <w:szCs w:val="20"/>
        </w:rPr>
        <w:t xml:space="preserve">Table </w:t>
      </w:r>
      <w:r w:rsidRPr="00693551">
        <w:rPr>
          <w:rFonts w:ascii="Arial" w:hAnsi="Arial" w:cs="Arial"/>
          <w:sz w:val="20"/>
          <w:szCs w:val="20"/>
        </w:rPr>
        <w:fldChar w:fldCharType="begin"/>
      </w:r>
      <w:r w:rsidRPr="00693551">
        <w:rPr>
          <w:rFonts w:ascii="Arial" w:hAnsi="Arial" w:cs="Arial"/>
          <w:sz w:val="20"/>
          <w:szCs w:val="20"/>
        </w:rPr>
        <w:instrText xml:space="preserve"> SEQ Table \* ARABIC </w:instrText>
      </w:r>
      <w:r w:rsidRPr="00693551">
        <w:rPr>
          <w:rFonts w:ascii="Arial" w:hAnsi="Arial" w:cs="Arial"/>
          <w:sz w:val="20"/>
          <w:szCs w:val="20"/>
        </w:rPr>
        <w:fldChar w:fldCharType="separate"/>
      </w:r>
      <w:r w:rsidRPr="00693551">
        <w:rPr>
          <w:rFonts w:ascii="Arial" w:hAnsi="Arial" w:cs="Arial"/>
          <w:noProof/>
          <w:sz w:val="20"/>
          <w:szCs w:val="20"/>
        </w:rPr>
        <w:t>6</w:t>
      </w:r>
      <w:r w:rsidRPr="00693551">
        <w:rPr>
          <w:rFonts w:ascii="Arial" w:hAnsi="Arial" w:cs="Arial"/>
          <w:noProof/>
          <w:sz w:val="20"/>
          <w:szCs w:val="20"/>
        </w:rPr>
        <w:fldChar w:fldCharType="end"/>
      </w:r>
      <w:r w:rsidRPr="00693551">
        <w:rPr>
          <w:rFonts w:ascii="Arial" w:hAnsi="Arial" w:cs="Arial"/>
          <w:sz w:val="20"/>
          <w:szCs w:val="20"/>
        </w:rPr>
        <w:t xml:space="preserve">: </w:t>
      </w:r>
      <w:r w:rsidR="00000000" w:rsidRPr="00693551">
        <w:rPr>
          <w:rFonts w:ascii="Arial" w:hAnsi="Arial" w:cs="Arial"/>
          <w:sz w:val="20"/>
          <w:szCs w:val="20"/>
        </w:rPr>
        <w:fldChar w:fldCharType="begin"/>
      </w:r>
      <w:r w:rsidR="00000000" w:rsidRPr="00693551">
        <w:rPr>
          <w:rFonts w:ascii="Arial" w:hAnsi="Arial" w:cs="Arial"/>
          <w:sz w:val="20"/>
          <w:szCs w:val="20"/>
        </w:rPr>
        <w:instrText>DOCPROPERTY  "PLANT NAME"  \* MERGEFORMAT</w:instrText>
      </w:r>
      <w:r w:rsidR="00000000" w:rsidRPr="00693551">
        <w:rPr>
          <w:rFonts w:ascii="Arial" w:hAnsi="Arial" w:cs="Arial"/>
          <w:sz w:val="20"/>
          <w:szCs w:val="20"/>
        </w:rPr>
        <w:fldChar w:fldCharType="separate"/>
      </w:r>
      <w:r w:rsidRPr="00693551">
        <w:rPr>
          <w:rFonts w:ascii="Arial" w:hAnsi="Arial" w:cs="Arial"/>
          <w:sz w:val="20"/>
          <w:szCs w:val="20"/>
        </w:rPr>
        <w:t>[NAME]</w:t>
      </w:r>
      <w:r w:rsidR="00000000" w:rsidRPr="00693551">
        <w:rPr>
          <w:rFonts w:ascii="Arial" w:hAnsi="Arial" w:cs="Arial"/>
          <w:sz w:val="20"/>
          <w:szCs w:val="20"/>
        </w:rPr>
        <w:fldChar w:fldCharType="end"/>
      </w:r>
      <w:r w:rsidRPr="00693551">
        <w:rPr>
          <w:rFonts w:ascii="Arial" w:hAnsi="Arial" w:cs="Arial"/>
          <w:sz w:val="20"/>
          <w:szCs w:val="20"/>
        </w:rPr>
        <w:t xml:space="preserve"> WWPS station alarms.</w:t>
      </w:r>
    </w:p>
    <w:tbl>
      <w:tblPr>
        <w:tblW w:w="8789"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833"/>
        <w:gridCol w:w="8"/>
        <w:gridCol w:w="2006"/>
        <w:gridCol w:w="708"/>
        <w:gridCol w:w="971"/>
        <w:gridCol w:w="995"/>
        <w:gridCol w:w="991"/>
        <w:gridCol w:w="9"/>
        <w:gridCol w:w="1261"/>
        <w:gridCol w:w="7"/>
      </w:tblGrid>
      <w:tr w:rsidR="003F3860" w:rsidRPr="00693551" w14:paraId="48CE4BB5" w14:textId="77777777" w:rsidTr="00FE6018">
        <w:trPr>
          <w:trHeight w:val="510"/>
          <w:tblHeader/>
        </w:trPr>
        <w:tc>
          <w:tcPr>
            <w:tcW w:w="1833" w:type="dxa"/>
            <w:shd w:val="pct20" w:color="auto" w:fill="auto"/>
            <w:vAlign w:val="center"/>
          </w:tcPr>
          <w:p w14:paraId="55BF3A5D" w14:textId="77777777" w:rsidR="003F3860" w:rsidRPr="00693551" w:rsidRDefault="003F3860" w:rsidP="00B51774">
            <w:pPr>
              <w:keepNext/>
              <w:rPr>
                <w:rFonts w:ascii="Arial" w:hAnsi="Arial" w:cs="Arial"/>
                <w:b/>
                <w:sz w:val="18"/>
                <w:szCs w:val="18"/>
              </w:rPr>
            </w:pPr>
            <w:r w:rsidRPr="00693551">
              <w:rPr>
                <w:rFonts w:ascii="Arial" w:hAnsi="Arial" w:cs="Arial"/>
                <w:b/>
                <w:sz w:val="18"/>
                <w:szCs w:val="18"/>
              </w:rPr>
              <w:lastRenderedPageBreak/>
              <w:t>Alarm Trigger Description</w:t>
            </w:r>
          </w:p>
        </w:tc>
        <w:tc>
          <w:tcPr>
            <w:tcW w:w="2014" w:type="dxa"/>
            <w:gridSpan w:val="2"/>
            <w:shd w:val="pct20" w:color="auto" w:fill="auto"/>
            <w:vAlign w:val="center"/>
          </w:tcPr>
          <w:p w14:paraId="242EE3CB" w14:textId="43C2CBAC" w:rsidR="003F3860" w:rsidRPr="00693551" w:rsidRDefault="004C3A2D" w:rsidP="00B51774">
            <w:pPr>
              <w:keepNext/>
              <w:rPr>
                <w:rFonts w:ascii="Arial" w:hAnsi="Arial" w:cs="Arial"/>
                <w:b/>
                <w:sz w:val="18"/>
                <w:szCs w:val="18"/>
              </w:rPr>
            </w:pPr>
            <w:r w:rsidRPr="00693551">
              <w:rPr>
                <w:rFonts w:ascii="Arial" w:hAnsi="Arial" w:cs="Arial"/>
                <w:b/>
                <w:sz w:val="18"/>
                <w:szCs w:val="18"/>
              </w:rPr>
              <w:t>Control System Tag</w:t>
            </w:r>
          </w:p>
        </w:tc>
        <w:tc>
          <w:tcPr>
            <w:tcW w:w="708" w:type="dxa"/>
            <w:shd w:val="pct20" w:color="auto" w:fill="auto"/>
            <w:vAlign w:val="center"/>
          </w:tcPr>
          <w:p w14:paraId="35E5ACB4" w14:textId="77777777" w:rsidR="003F3860" w:rsidRPr="00693551" w:rsidRDefault="003F3860" w:rsidP="00B51774">
            <w:pPr>
              <w:keepNext/>
              <w:jc w:val="center"/>
              <w:rPr>
                <w:rFonts w:ascii="Arial" w:hAnsi="Arial" w:cs="Arial"/>
                <w:b/>
                <w:sz w:val="18"/>
                <w:szCs w:val="18"/>
              </w:rPr>
            </w:pPr>
            <w:r w:rsidRPr="00693551">
              <w:rPr>
                <w:rFonts w:ascii="Arial" w:hAnsi="Arial" w:cs="Arial"/>
                <w:b/>
                <w:sz w:val="18"/>
                <w:szCs w:val="18"/>
              </w:rPr>
              <w:t>Units</w:t>
            </w:r>
          </w:p>
        </w:tc>
        <w:tc>
          <w:tcPr>
            <w:tcW w:w="971" w:type="dxa"/>
            <w:shd w:val="pct20" w:color="auto" w:fill="auto"/>
            <w:vAlign w:val="center"/>
          </w:tcPr>
          <w:p w14:paraId="471F3395" w14:textId="77777777" w:rsidR="003F3860" w:rsidRPr="00693551" w:rsidRDefault="003F3860" w:rsidP="00B51774">
            <w:pPr>
              <w:keepNext/>
              <w:jc w:val="center"/>
              <w:rPr>
                <w:rFonts w:ascii="Arial" w:hAnsi="Arial" w:cs="Arial"/>
                <w:b/>
                <w:sz w:val="18"/>
                <w:szCs w:val="18"/>
              </w:rPr>
            </w:pPr>
            <w:r w:rsidRPr="00693551">
              <w:rPr>
                <w:rFonts w:ascii="Arial" w:hAnsi="Arial" w:cs="Arial"/>
                <w:b/>
                <w:sz w:val="18"/>
                <w:szCs w:val="18"/>
              </w:rPr>
              <w:t>Default Setting</w:t>
            </w:r>
          </w:p>
        </w:tc>
        <w:tc>
          <w:tcPr>
            <w:tcW w:w="995" w:type="dxa"/>
            <w:shd w:val="pct20" w:color="auto" w:fill="auto"/>
            <w:vAlign w:val="center"/>
          </w:tcPr>
          <w:p w14:paraId="130AABD4" w14:textId="77777777" w:rsidR="003F3860" w:rsidRPr="00693551" w:rsidRDefault="003F3860" w:rsidP="00B51774">
            <w:pPr>
              <w:keepNext/>
              <w:jc w:val="center"/>
              <w:rPr>
                <w:rFonts w:ascii="Arial" w:hAnsi="Arial" w:cs="Arial"/>
                <w:b/>
                <w:sz w:val="18"/>
                <w:szCs w:val="18"/>
              </w:rPr>
            </w:pPr>
            <w:r w:rsidRPr="00693551">
              <w:rPr>
                <w:rFonts w:ascii="Arial" w:hAnsi="Arial" w:cs="Arial"/>
                <w:b/>
                <w:sz w:val="18"/>
                <w:szCs w:val="18"/>
              </w:rPr>
              <w:t>Alarm On Delay (sec)</w:t>
            </w:r>
          </w:p>
        </w:tc>
        <w:tc>
          <w:tcPr>
            <w:tcW w:w="991" w:type="dxa"/>
            <w:shd w:val="pct20" w:color="auto" w:fill="auto"/>
            <w:vAlign w:val="center"/>
          </w:tcPr>
          <w:p w14:paraId="1B6EAF8C" w14:textId="77777777" w:rsidR="003F3860" w:rsidRPr="00693551" w:rsidRDefault="003F3860" w:rsidP="00B51774">
            <w:pPr>
              <w:keepNext/>
              <w:jc w:val="center"/>
              <w:rPr>
                <w:rFonts w:ascii="Arial" w:hAnsi="Arial" w:cs="Arial"/>
                <w:b/>
                <w:sz w:val="18"/>
                <w:szCs w:val="18"/>
              </w:rPr>
            </w:pPr>
            <w:r w:rsidRPr="00693551">
              <w:rPr>
                <w:rFonts w:ascii="Arial" w:hAnsi="Arial" w:cs="Arial"/>
                <w:b/>
                <w:sz w:val="18"/>
                <w:szCs w:val="18"/>
              </w:rPr>
              <w:t>Priority</w:t>
            </w:r>
          </w:p>
        </w:tc>
        <w:tc>
          <w:tcPr>
            <w:tcW w:w="1277" w:type="dxa"/>
            <w:gridSpan w:val="3"/>
            <w:shd w:val="pct20" w:color="auto" w:fill="auto"/>
            <w:vAlign w:val="center"/>
          </w:tcPr>
          <w:p w14:paraId="005144F0" w14:textId="1B526A8C" w:rsidR="003F3860" w:rsidRPr="00693551" w:rsidRDefault="009E217B" w:rsidP="00B51774">
            <w:pPr>
              <w:keepNext/>
              <w:rPr>
                <w:rFonts w:ascii="Arial" w:hAnsi="Arial" w:cs="Arial"/>
                <w:b/>
                <w:sz w:val="18"/>
                <w:szCs w:val="18"/>
              </w:rPr>
            </w:pPr>
            <w:r w:rsidRPr="00693551">
              <w:rPr>
                <w:rFonts w:ascii="Arial" w:hAnsi="Arial" w:cs="Arial"/>
                <w:b/>
                <w:sz w:val="18"/>
                <w:szCs w:val="18"/>
              </w:rPr>
              <w:t xml:space="preserve">Control </w:t>
            </w:r>
            <w:r w:rsidR="003F3860" w:rsidRPr="00693551">
              <w:rPr>
                <w:rFonts w:ascii="Arial" w:hAnsi="Arial" w:cs="Arial"/>
                <w:b/>
                <w:sz w:val="18"/>
                <w:szCs w:val="18"/>
              </w:rPr>
              <w:t>Action</w:t>
            </w:r>
            <w:r w:rsidRPr="00693551">
              <w:rPr>
                <w:rFonts w:ascii="Arial" w:hAnsi="Arial" w:cs="Arial"/>
                <w:b/>
                <w:sz w:val="18"/>
                <w:szCs w:val="18"/>
              </w:rPr>
              <w:t>/ Note</w:t>
            </w:r>
          </w:p>
        </w:tc>
      </w:tr>
      <w:tr w:rsidR="003F3860" w:rsidRPr="00693551" w14:paraId="3F256F08" w14:textId="77777777" w:rsidTr="00FE6018">
        <w:trPr>
          <w:trHeight w:val="563"/>
        </w:trPr>
        <w:tc>
          <w:tcPr>
            <w:tcW w:w="1833" w:type="dxa"/>
            <w:shd w:val="clear" w:color="auto" w:fill="auto"/>
            <w:vAlign w:val="center"/>
          </w:tcPr>
          <w:p w14:paraId="0970FA84" w14:textId="0339C4C8" w:rsidR="003F3860" w:rsidRPr="00693551" w:rsidRDefault="005A41AA" w:rsidP="00B51774">
            <w:pPr>
              <w:pStyle w:val="BodyText"/>
              <w:keepNext/>
              <w:spacing w:before="0" w:after="0"/>
              <w:ind w:left="57"/>
              <w:rPr>
                <w:rFonts w:cs="Arial"/>
                <w:sz w:val="18"/>
                <w:szCs w:val="18"/>
              </w:rPr>
            </w:pPr>
            <w:r w:rsidRPr="00693551">
              <w:rPr>
                <w:rFonts w:cs="Arial"/>
                <w:sz w:val="18"/>
                <w:szCs w:val="18"/>
              </w:rPr>
              <w:t>Station</w:t>
            </w:r>
            <w:r w:rsidR="003F3860" w:rsidRPr="00693551">
              <w:rPr>
                <w:rFonts w:cs="Arial"/>
                <w:sz w:val="18"/>
                <w:szCs w:val="18"/>
              </w:rPr>
              <w:t xml:space="preserve"> Overflow</w:t>
            </w:r>
          </w:p>
        </w:tc>
        <w:tc>
          <w:tcPr>
            <w:tcW w:w="2014" w:type="dxa"/>
            <w:gridSpan w:val="2"/>
            <w:shd w:val="clear" w:color="auto" w:fill="auto"/>
            <w:vAlign w:val="center"/>
          </w:tcPr>
          <w:p w14:paraId="4E474915" w14:textId="75148802" w:rsidR="003F3860" w:rsidRPr="00693551" w:rsidRDefault="003F3860" w:rsidP="00B51774">
            <w:pPr>
              <w:pStyle w:val="BodyText"/>
              <w:keepNext/>
              <w:spacing w:before="0" w:after="0"/>
              <w:ind w:left="57"/>
              <w:rPr>
                <w:rFonts w:cs="Arial"/>
                <w:sz w:val="18"/>
                <w:szCs w:val="18"/>
              </w:rPr>
            </w:pPr>
            <w:r w:rsidRPr="00693551">
              <w:rPr>
                <w:rFonts w:cs="Arial"/>
                <w:sz w:val="18"/>
                <w:szCs w:val="18"/>
              </w:rPr>
              <w:t>80_L</w:t>
            </w:r>
            <w:r w:rsidR="00755943" w:rsidRPr="00693551">
              <w:rPr>
                <w:rFonts w:cs="Arial"/>
                <w:sz w:val="18"/>
                <w:szCs w:val="18"/>
              </w:rPr>
              <w:t>A</w:t>
            </w:r>
            <w:r w:rsidRPr="00693551">
              <w:rPr>
                <w:rFonts w:cs="Arial"/>
                <w:sz w:val="18"/>
                <w:szCs w:val="18"/>
              </w:rPr>
              <w:t>HH_025</w:t>
            </w:r>
            <w:r w:rsidR="005A41AA" w:rsidRPr="00693551">
              <w:rPr>
                <w:rFonts w:cs="Arial"/>
                <w:sz w:val="18"/>
                <w:szCs w:val="18"/>
              </w:rPr>
              <w:t>_A</w:t>
            </w:r>
          </w:p>
        </w:tc>
        <w:tc>
          <w:tcPr>
            <w:tcW w:w="708" w:type="dxa"/>
            <w:shd w:val="clear" w:color="auto" w:fill="auto"/>
            <w:vAlign w:val="center"/>
          </w:tcPr>
          <w:p w14:paraId="1FCB8E23" w14:textId="77777777" w:rsidR="003F3860" w:rsidRPr="00693551" w:rsidRDefault="003F3860" w:rsidP="00B51774">
            <w:pPr>
              <w:pStyle w:val="BodyText"/>
              <w:keepNext/>
              <w:spacing w:before="0" w:after="0"/>
              <w:ind w:left="57"/>
              <w:rPr>
                <w:rFonts w:cs="Arial"/>
                <w:sz w:val="18"/>
                <w:szCs w:val="18"/>
              </w:rPr>
            </w:pPr>
            <w:r w:rsidRPr="00693551">
              <w:rPr>
                <w:rFonts w:cs="Arial"/>
                <w:sz w:val="18"/>
                <w:szCs w:val="18"/>
              </w:rPr>
              <w:t>n/a</w:t>
            </w:r>
          </w:p>
        </w:tc>
        <w:tc>
          <w:tcPr>
            <w:tcW w:w="971" w:type="dxa"/>
            <w:shd w:val="clear" w:color="auto" w:fill="auto"/>
            <w:vAlign w:val="center"/>
          </w:tcPr>
          <w:p w14:paraId="5F189095" w14:textId="77777777" w:rsidR="003F3860" w:rsidRPr="00693551" w:rsidRDefault="003F3860" w:rsidP="00B51774">
            <w:pPr>
              <w:pStyle w:val="BodyText"/>
              <w:keepNext/>
              <w:spacing w:before="0" w:after="0"/>
              <w:ind w:left="57"/>
              <w:rPr>
                <w:rFonts w:cs="Arial"/>
                <w:sz w:val="18"/>
                <w:szCs w:val="18"/>
              </w:rPr>
            </w:pPr>
            <w:r w:rsidRPr="00693551">
              <w:rPr>
                <w:rFonts w:cs="Arial"/>
                <w:sz w:val="18"/>
                <w:szCs w:val="18"/>
              </w:rPr>
              <w:t>n/a</w:t>
            </w:r>
          </w:p>
        </w:tc>
        <w:tc>
          <w:tcPr>
            <w:tcW w:w="995" w:type="dxa"/>
            <w:shd w:val="clear" w:color="auto" w:fill="auto"/>
            <w:vAlign w:val="center"/>
          </w:tcPr>
          <w:p w14:paraId="4C6F82FD" w14:textId="167F43A1" w:rsidR="003F3860" w:rsidRPr="00693551" w:rsidRDefault="003F3860" w:rsidP="00B51774">
            <w:pPr>
              <w:pStyle w:val="BodyText"/>
              <w:spacing w:before="0" w:after="0"/>
              <w:ind w:left="57"/>
              <w:rPr>
                <w:rFonts w:cs="Arial"/>
                <w:sz w:val="18"/>
                <w:szCs w:val="18"/>
              </w:rPr>
            </w:pPr>
            <w:r w:rsidRPr="00693551">
              <w:rPr>
                <w:rFonts w:cs="Arial"/>
                <w:sz w:val="18"/>
                <w:szCs w:val="18"/>
              </w:rPr>
              <w:t>30</w:t>
            </w:r>
          </w:p>
        </w:tc>
        <w:tc>
          <w:tcPr>
            <w:tcW w:w="1000" w:type="dxa"/>
            <w:gridSpan w:val="2"/>
            <w:shd w:val="clear" w:color="auto" w:fill="auto"/>
            <w:vAlign w:val="center"/>
          </w:tcPr>
          <w:p w14:paraId="6D00FC19" w14:textId="77777777" w:rsidR="003F3860" w:rsidRPr="00693551" w:rsidRDefault="003F3860" w:rsidP="00B51774">
            <w:pPr>
              <w:pStyle w:val="BodyText"/>
              <w:keepNext/>
              <w:spacing w:before="0" w:after="0"/>
              <w:ind w:left="57"/>
              <w:rPr>
                <w:rFonts w:cs="Arial"/>
                <w:sz w:val="18"/>
                <w:szCs w:val="18"/>
              </w:rPr>
            </w:pPr>
            <w:r w:rsidRPr="00693551">
              <w:rPr>
                <w:rFonts w:cs="Arial"/>
                <w:sz w:val="18"/>
                <w:szCs w:val="18"/>
              </w:rPr>
              <w:t>Critical</w:t>
            </w:r>
          </w:p>
        </w:tc>
        <w:tc>
          <w:tcPr>
            <w:tcW w:w="1268" w:type="dxa"/>
            <w:gridSpan w:val="2"/>
            <w:vAlign w:val="center"/>
          </w:tcPr>
          <w:p w14:paraId="59D44344" w14:textId="5ED86A49" w:rsidR="003F3860" w:rsidRPr="00693551" w:rsidRDefault="009E217B" w:rsidP="00B51774">
            <w:pPr>
              <w:pStyle w:val="BodyText"/>
              <w:keepNext/>
              <w:spacing w:before="0" w:after="0"/>
              <w:ind w:left="57"/>
              <w:rPr>
                <w:rFonts w:cs="Arial"/>
                <w:i/>
                <w:sz w:val="18"/>
                <w:szCs w:val="18"/>
              </w:rPr>
            </w:pPr>
            <w:r w:rsidRPr="00693551">
              <w:rPr>
                <w:rFonts w:cs="Arial"/>
                <w:i/>
                <w:sz w:val="18"/>
                <w:szCs w:val="18"/>
              </w:rPr>
              <w:t>Note 1</w:t>
            </w:r>
          </w:p>
        </w:tc>
      </w:tr>
      <w:tr w:rsidR="003F3860" w:rsidRPr="00693551" w14:paraId="28920855" w14:textId="77777777" w:rsidTr="00FE6018">
        <w:trPr>
          <w:trHeight w:val="563"/>
        </w:trPr>
        <w:tc>
          <w:tcPr>
            <w:tcW w:w="1833" w:type="dxa"/>
            <w:shd w:val="clear" w:color="auto" w:fill="auto"/>
            <w:vAlign w:val="center"/>
          </w:tcPr>
          <w:p w14:paraId="61ED8684" w14:textId="5203B872" w:rsidR="003F3860" w:rsidRPr="00693551" w:rsidRDefault="003F3860" w:rsidP="00B51774">
            <w:pPr>
              <w:pStyle w:val="BodyText"/>
              <w:keepNext/>
              <w:spacing w:before="0" w:after="0"/>
              <w:ind w:left="57"/>
              <w:rPr>
                <w:rFonts w:cs="Arial"/>
                <w:sz w:val="18"/>
                <w:szCs w:val="18"/>
              </w:rPr>
            </w:pPr>
            <w:r w:rsidRPr="00693551">
              <w:rPr>
                <w:rFonts w:cs="Arial"/>
                <w:sz w:val="18"/>
                <w:szCs w:val="18"/>
              </w:rPr>
              <w:t>Wetwell High Level</w:t>
            </w:r>
          </w:p>
        </w:tc>
        <w:tc>
          <w:tcPr>
            <w:tcW w:w="2014" w:type="dxa"/>
            <w:gridSpan w:val="2"/>
            <w:shd w:val="clear" w:color="auto" w:fill="auto"/>
            <w:vAlign w:val="center"/>
          </w:tcPr>
          <w:p w14:paraId="704E5855" w14:textId="7435F2D4" w:rsidR="003F3860" w:rsidRPr="00693551" w:rsidRDefault="003F3860" w:rsidP="00B51774">
            <w:pPr>
              <w:pStyle w:val="BodyText"/>
              <w:keepNext/>
              <w:spacing w:before="0" w:after="0"/>
              <w:ind w:left="57"/>
              <w:rPr>
                <w:rFonts w:cs="Arial"/>
                <w:sz w:val="18"/>
                <w:szCs w:val="18"/>
              </w:rPr>
            </w:pPr>
            <w:r w:rsidRPr="00693551">
              <w:rPr>
                <w:rFonts w:cs="Arial"/>
                <w:sz w:val="18"/>
                <w:szCs w:val="18"/>
              </w:rPr>
              <w:t>80_L</w:t>
            </w:r>
            <w:r w:rsidR="00755943" w:rsidRPr="00693551">
              <w:rPr>
                <w:rFonts w:cs="Arial"/>
                <w:sz w:val="18"/>
                <w:szCs w:val="18"/>
              </w:rPr>
              <w:t>A</w:t>
            </w:r>
            <w:r w:rsidRPr="00693551">
              <w:rPr>
                <w:rFonts w:cs="Arial"/>
                <w:sz w:val="18"/>
                <w:szCs w:val="18"/>
              </w:rPr>
              <w:t>H_024</w:t>
            </w:r>
            <w:r w:rsidR="005A41AA" w:rsidRPr="00693551">
              <w:rPr>
                <w:rFonts w:cs="Arial"/>
                <w:sz w:val="18"/>
                <w:szCs w:val="18"/>
              </w:rPr>
              <w:t>_A</w:t>
            </w:r>
          </w:p>
        </w:tc>
        <w:tc>
          <w:tcPr>
            <w:tcW w:w="708" w:type="dxa"/>
            <w:shd w:val="clear" w:color="auto" w:fill="auto"/>
            <w:vAlign w:val="center"/>
          </w:tcPr>
          <w:p w14:paraId="089FA1AE" w14:textId="0A8F2A3E" w:rsidR="003F3860" w:rsidRPr="00693551" w:rsidRDefault="003F3860" w:rsidP="00B51774">
            <w:pPr>
              <w:pStyle w:val="BodyText"/>
              <w:keepNext/>
              <w:spacing w:before="0" w:after="0"/>
              <w:ind w:left="57"/>
              <w:rPr>
                <w:rFonts w:cs="Arial"/>
                <w:sz w:val="18"/>
                <w:szCs w:val="18"/>
              </w:rPr>
            </w:pPr>
            <w:r w:rsidRPr="00693551">
              <w:rPr>
                <w:rFonts w:cs="Arial"/>
                <w:sz w:val="18"/>
                <w:szCs w:val="18"/>
              </w:rPr>
              <w:t>n/a</w:t>
            </w:r>
          </w:p>
        </w:tc>
        <w:tc>
          <w:tcPr>
            <w:tcW w:w="971" w:type="dxa"/>
            <w:shd w:val="clear" w:color="auto" w:fill="auto"/>
            <w:vAlign w:val="center"/>
          </w:tcPr>
          <w:p w14:paraId="6F0A39CB" w14:textId="0FA42543" w:rsidR="003F3860" w:rsidRPr="00693551" w:rsidRDefault="003F3860" w:rsidP="00B51774">
            <w:pPr>
              <w:pStyle w:val="BodyText"/>
              <w:keepNext/>
              <w:spacing w:before="0" w:after="0"/>
              <w:ind w:left="57"/>
              <w:rPr>
                <w:rFonts w:cs="Arial"/>
                <w:sz w:val="18"/>
                <w:szCs w:val="18"/>
              </w:rPr>
            </w:pPr>
            <w:r w:rsidRPr="00693551">
              <w:rPr>
                <w:rFonts w:cs="Arial"/>
                <w:sz w:val="18"/>
                <w:szCs w:val="18"/>
              </w:rPr>
              <w:t>n/a</w:t>
            </w:r>
          </w:p>
        </w:tc>
        <w:tc>
          <w:tcPr>
            <w:tcW w:w="995" w:type="dxa"/>
            <w:shd w:val="clear" w:color="auto" w:fill="auto"/>
            <w:vAlign w:val="center"/>
          </w:tcPr>
          <w:p w14:paraId="765819AD" w14:textId="63924666" w:rsidR="003F3860" w:rsidRPr="00693551" w:rsidRDefault="003F3860" w:rsidP="00B51774">
            <w:pPr>
              <w:pStyle w:val="BodyText"/>
              <w:spacing w:before="0" w:after="0"/>
              <w:ind w:left="57"/>
              <w:rPr>
                <w:rFonts w:cs="Arial"/>
                <w:sz w:val="18"/>
                <w:szCs w:val="18"/>
              </w:rPr>
            </w:pPr>
            <w:r w:rsidRPr="00693551">
              <w:rPr>
                <w:rFonts w:cs="Arial"/>
                <w:sz w:val="18"/>
                <w:szCs w:val="18"/>
              </w:rPr>
              <w:t>30</w:t>
            </w:r>
          </w:p>
        </w:tc>
        <w:tc>
          <w:tcPr>
            <w:tcW w:w="1000" w:type="dxa"/>
            <w:gridSpan w:val="2"/>
            <w:shd w:val="clear" w:color="auto" w:fill="auto"/>
            <w:vAlign w:val="center"/>
          </w:tcPr>
          <w:p w14:paraId="2CDE08A5" w14:textId="12807892" w:rsidR="003F3860" w:rsidRPr="00693551" w:rsidRDefault="003F3860" w:rsidP="00B51774">
            <w:pPr>
              <w:pStyle w:val="BodyText"/>
              <w:keepNext/>
              <w:spacing w:before="0" w:after="0"/>
              <w:ind w:left="57"/>
              <w:rPr>
                <w:rFonts w:cs="Arial"/>
                <w:sz w:val="18"/>
                <w:szCs w:val="18"/>
              </w:rPr>
            </w:pPr>
            <w:r w:rsidRPr="00693551">
              <w:rPr>
                <w:rFonts w:cs="Arial"/>
                <w:sz w:val="18"/>
                <w:szCs w:val="18"/>
              </w:rPr>
              <w:t>Critical</w:t>
            </w:r>
          </w:p>
        </w:tc>
        <w:tc>
          <w:tcPr>
            <w:tcW w:w="1268" w:type="dxa"/>
            <w:gridSpan w:val="2"/>
            <w:vAlign w:val="center"/>
          </w:tcPr>
          <w:p w14:paraId="5CFE7316" w14:textId="0749822F" w:rsidR="003F3860" w:rsidRPr="00693551" w:rsidRDefault="009E217B" w:rsidP="00B51774">
            <w:pPr>
              <w:pStyle w:val="BodyText"/>
              <w:keepNext/>
              <w:spacing w:before="0" w:after="0"/>
              <w:ind w:left="57"/>
              <w:rPr>
                <w:rFonts w:cs="Arial"/>
                <w:i/>
                <w:sz w:val="18"/>
                <w:szCs w:val="18"/>
              </w:rPr>
            </w:pPr>
            <w:r w:rsidRPr="00693551">
              <w:rPr>
                <w:rFonts w:cs="Arial"/>
                <w:i/>
                <w:sz w:val="18"/>
                <w:szCs w:val="18"/>
              </w:rPr>
              <w:t>Note 1</w:t>
            </w:r>
          </w:p>
        </w:tc>
      </w:tr>
      <w:tr w:rsidR="009E217B" w:rsidRPr="00693551" w14:paraId="13869D82" w14:textId="77777777" w:rsidTr="00FE6018">
        <w:trPr>
          <w:trHeight w:val="563"/>
        </w:trPr>
        <w:tc>
          <w:tcPr>
            <w:tcW w:w="1833" w:type="dxa"/>
            <w:shd w:val="clear" w:color="auto" w:fill="auto"/>
            <w:vAlign w:val="center"/>
          </w:tcPr>
          <w:p w14:paraId="6618F56A" w14:textId="44E1DA91" w:rsidR="009E217B" w:rsidRPr="00693551" w:rsidRDefault="009E217B" w:rsidP="009E217B">
            <w:pPr>
              <w:pStyle w:val="BodyText"/>
              <w:keepNext/>
              <w:spacing w:before="0" w:after="0"/>
              <w:ind w:left="57"/>
              <w:rPr>
                <w:rFonts w:cs="Arial"/>
                <w:sz w:val="18"/>
                <w:szCs w:val="18"/>
              </w:rPr>
            </w:pPr>
            <w:r w:rsidRPr="00693551">
              <w:rPr>
                <w:rFonts w:cs="Arial"/>
                <w:sz w:val="18"/>
                <w:szCs w:val="18"/>
              </w:rPr>
              <w:t>Wetwell Low Level</w:t>
            </w:r>
          </w:p>
        </w:tc>
        <w:tc>
          <w:tcPr>
            <w:tcW w:w="2014" w:type="dxa"/>
            <w:gridSpan w:val="2"/>
            <w:shd w:val="clear" w:color="auto" w:fill="auto"/>
            <w:vAlign w:val="center"/>
          </w:tcPr>
          <w:p w14:paraId="668BC104" w14:textId="3D880117" w:rsidR="009E217B" w:rsidRPr="00693551" w:rsidRDefault="009E217B" w:rsidP="009E217B">
            <w:pPr>
              <w:pStyle w:val="BodyText"/>
              <w:keepNext/>
              <w:spacing w:before="0" w:after="0"/>
              <w:ind w:left="57"/>
              <w:rPr>
                <w:rFonts w:cs="Arial"/>
                <w:sz w:val="18"/>
                <w:szCs w:val="18"/>
              </w:rPr>
            </w:pPr>
            <w:r w:rsidRPr="00693551">
              <w:rPr>
                <w:rFonts w:cs="Arial"/>
                <w:sz w:val="18"/>
                <w:szCs w:val="18"/>
              </w:rPr>
              <w:t>80_LAL_023_A</w:t>
            </w:r>
          </w:p>
        </w:tc>
        <w:tc>
          <w:tcPr>
            <w:tcW w:w="708" w:type="dxa"/>
            <w:shd w:val="clear" w:color="auto" w:fill="auto"/>
            <w:vAlign w:val="center"/>
          </w:tcPr>
          <w:p w14:paraId="1A78AAAB" w14:textId="02F4573A" w:rsidR="009E217B" w:rsidRPr="00693551" w:rsidRDefault="009E217B" w:rsidP="009E217B">
            <w:pPr>
              <w:pStyle w:val="BodyText"/>
              <w:keepNext/>
              <w:spacing w:before="0" w:after="0"/>
              <w:ind w:left="57"/>
              <w:rPr>
                <w:rFonts w:cs="Arial"/>
                <w:sz w:val="18"/>
                <w:szCs w:val="18"/>
              </w:rPr>
            </w:pPr>
            <w:r w:rsidRPr="00693551">
              <w:rPr>
                <w:rFonts w:cs="Arial"/>
                <w:sz w:val="18"/>
                <w:szCs w:val="18"/>
              </w:rPr>
              <w:t>n/a</w:t>
            </w:r>
          </w:p>
        </w:tc>
        <w:tc>
          <w:tcPr>
            <w:tcW w:w="971" w:type="dxa"/>
            <w:shd w:val="clear" w:color="auto" w:fill="auto"/>
            <w:vAlign w:val="center"/>
          </w:tcPr>
          <w:p w14:paraId="22383166" w14:textId="72C30649" w:rsidR="009E217B" w:rsidRPr="00693551" w:rsidRDefault="009E217B" w:rsidP="009E217B">
            <w:pPr>
              <w:pStyle w:val="BodyText"/>
              <w:keepNext/>
              <w:spacing w:before="0" w:after="0"/>
              <w:ind w:left="57"/>
              <w:rPr>
                <w:rFonts w:cs="Arial"/>
                <w:sz w:val="18"/>
                <w:szCs w:val="18"/>
              </w:rPr>
            </w:pPr>
            <w:r w:rsidRPr="00693551">
              <w:rPr>
                <w:rFonts w:cs="Arial"/>
                <w:sz w:val="18"/>
                <w:szCs w:val="18"/>
              </w:rPr>
              <w:t>n/a</w:t>
            </w:r>
          </w:p>
        </w:tc>
        <w:tc>
          <w:tcPr>
            <w:tcW w:w="995" w:type="dxa"/>
            <w:shd w:val="clear" w:color="auto" w:fill="auto"/>
            <w:vAlign w:val="center"/>
          </w:tcPr>
          <w:p w14:paraId="60CBD046" w14:textId="3ED523E5" w:rsidR="009E217B" w:rsidRPr="00693551" w:rsidRDefault="009E217B" w:rsidP="009E217B">
            <w:pPr>
              <w:pStyle w:val="BodyText"/>
              <w:spacing w:before="0" w:after="0"/>
              <w:ind w:left="57"/>
              <w:rPr>
                <w:rFonts w:cs="Arial"/>
                <w:sz w:val="18"/>
                <w:szCs w:val="18"/>
              </w:rPr>
            </w:pPr>
            <w:r w:rsidRPr="00693551">
              <w:rPr>
                <w:rFonts w:cs="Arial"/>
                <w:sz w:val="18"/>
                <w:szCs w:val="18"/>
              </w:rPr>
              <w:t>30</w:t>
            </w:r>
          </w:p>
        </w:tc>
        <w:tc>
          <w:tcPr>
            <w:tcW w:w="1000" w:type="dxa"/>
            <w:gridSpan w:val="2"/>
            <w:shd w:val="clear" w:color="auto" w:fill="auto"/>
            <w:vAlign w:val="center"/>
          </w:tcPr>
          <w:p w14:paraId="0601EC71" w14:textId="11CEDF09" w:rsidR="009E217B" w:rsidRPr="00693551" w:rsidRDefault="009E217B" w:rsidP="009E217B">
            <w:pPr>
              <w:pStyle w:val="BodyText"/>
              <w:keepNext/>
              <w:spacing w:before="0" w:after="0"/>
              <w:ind w:left="57"/>
              <w:rPr>
                <w:rFonts w:cs="Arial"/>
                <w:sz w:val="18"/>
                <w:szCs w:val="18"/>
              </w:rPr>
            </w:pPr>
            <w:r w:rsidRPr="00693551">
              <w:rPr>
                <w:rFonts w:cs="Arial"/>
                <w:sz w:val="18"/>
                <w:szCs w:val="18"/>
              </w:rPr>
              <w:t>Critical</w:t>
            </w:r>
          </w:p>
        </w:tc>
        <w:tc>
          <w:tcPr>
            <w:tcW w:w="1268" w:type="dxa"/>
            <w:gridSpan w:val="2"/>
            <w:vAlign w:val="center"/>
          </w:tcPr>
          <w:p w14:paraId="12D86AD1" w14:textId="082194BB" w:rsidR="009E217B" w:rsidRPr="00693551" w:rsidRDefault="009E217B" w:rsidP="009E217B">
            <w:pPr>
              <w:pStyle w:val="BodyText"/>
              <w:keepNext/>
              <w:spacing w:before="0" w:after="0"/>
              <w:ind w:left="57"/>
              <w:rPr>
                <w:rFonts w:cs="Arial"/>
                <w:i/>
                <w:sz w:val="18"/>
                <w:szCs w:val="18"/>
              </w:rPr>
            </w:pPr>
            <w:r w:rsidRPr="00693551">
              <w:rPr>
                <w:rFonts w:cs="Arial"/>
                <w:i/>
                <w:sz w:val="18"/>
                <w:szCs w:val="18"/>
              </w:rPr>
              <w:t>Note 1</w:t>
            </w:r>
          </w:p>
        </w:tc>
      </w:tr>
      <w:tr w:rsidR="009E217B" w:rsidRPr="00693551" w14:paraId="28BEC921" w14:textId="77777777" w:rsidTr="00FE6018">
        <w:trPr>
          <w:trHeight w:val="563"/>
        </w:trPr>
        <w:tc>
          <w:tcPr>
            <w:tcW w:w="1833" w:type="dxa"/>
            <w:shd w:val="clear" w:color="auto" w:fill="auto"/>
            <w:vAlign w:val="center"/>
          </w:tcPr>
          <w:p w14:paraId="716E13BE" w14:textId="2B3192D2" w:rsidR="009E217B" w:rsidRPr="00693551" w:rsidRDefault="009E217B" w:rsidP="009E217B">
            <w:pPr>
              <w:pStyle w:val="BodyText"/>
              <w:keepNext/>
              <w:spacing w:before="0" w:after="0"/>
              <w:ind w:left="57"/>
              <w:rPr>
                <w:rFonts w:cs="Arial"/>
                <w:sz w:val="18"/>
                <w:szCs w:val="18"/>
              </w:rPr>
            </w:pPr>
            <w:r w:rsidRPr="00693551">
              <w:rPr>
                <w:rFonts w:cs="Arial"/>
                <w:sz w:val="18"/>
                <w:szCs w:val="18"/>
              </w:rPr>
              <w:t>Level High Alarm</w:t>
            </w:r>
          </w:p>
        </w:tc>
        <w:tc>
          <w:tcPr>
            <w:tcW w:w="2014" w:type="dxa"/>
            <w:gridSpan w:val="2"/>
            <w:shd w:val="clear" w:color="auto" w:fill="auto"/>
            <w:vAlign w:val="center"/>
          </w:tcPr>
          <w:p w14:paraId="26F856F0" w14:textId="2A51234F" w:rsidR="009E217B" w:rsidRPr="00693551" w:rsidRDefault="009E217B" w:rsidP="009E217B">
            <w:pPr>
              <w:pStyle w:val="BodyText"/>
              <w:keepNext/>
              <w:spacing w:before="0" w:after="0"/>
              <w:ind w:left="57"/>
              <w:rPr>
                <w:rFonts w:cs="Arial"/>
                <w:sz w:val="18"/>
                <w:szCs w:val="18"/>
              </w:rPr>
            </w:pPr>
            <w:r w:rsidRPr="00693551">
              <w:rPr>
                <w:rFonts w:cs="Arial"/>
                <w:sz w:val="18"/>
                <w:szCs w:val="18"/>
              </w:rPr>
              <w:t>80_LI_011_Hi</w:t>
            </w:r>
          </w:p>
        </w:tc>
        <w:tc>
          <w:tcPr>
            <w:tcW w:w="708" w:type="dxa"/>
            <w:shd w:val="clear" w:color="auto" w:fill="auto"/>
            <w:vAlign w:val="center"/>
          </w:tcPr>
          <w:p w14:paraId="202BF2DB" w14:textId="3524FDDF" w:rsidR="009E217B" w:rsidRPr="00693551" w:rsidRDefault="009E217B" w:rsidP="009E217B">
            <w:pPr>
              <w:pStyle w:val="BodyText"/>
              <w:keepNext/>
              <w:spacing w:before="0" w:after="0"/>
              <w:ind w:left="57"/>
              <w:rPr>
                <w:rFonts w:cs="Arial"/>
                <w:sz w:val="18"/>
                <w:szCs w:val="18"/>
              </w:rPr>
            </w:pPr>
            <w:r w:rsidRPr="00693551">
              <w:rPr>
                <w:rFonts w:cs="Arial"/>
                <w:sz w:val="18"/>
                <w:szCs w:val="18"/>
              </w:rPr>
              <w:t>m</w:t>
            </w:r>
          </w:p>
        </w:tc>
        <w:tc>
          <w:tcPr>
            <w:tcW w:w="971" w:type="dxa"/>
            <w:shd w:val="clear" w:color="auto" w:fill="auto"/>
            <w:vAlign w:val="center"/>
          </w:tcPr>
          <w:p w14:paraId="511081D7" w14:textId="53EB6041" w:rsidR="009E217B" w:rsidRPr="00693551" w:rsidRDefault="009E217B" w:rsidP="009E217B">
            <w:pPr>
              <w:pStyle w:val="BodyText"/>
              <w:keepNext/>
              <w:spacing w:before="0" w:after="0"/>
              <w:ind w:left="57"/>
              <w:rPr>
                <w:rFonts w:cs="Arial"/>
                <w:sz w:val="18"/>
                <w:szCs w:val="18"/>
              </w:rPr>
            </w:pPr>
            <w:r w:rsidRPr="00693551">
              <w:rPr>
                <w:rFonts w:cs="Arial"/>
                <w:sz w:val="18"/>
                <w:szCs w:val="18"/>
                <w:highlight w:val="yellow"/>
              </w:rPr>
              <w:t>[VALUE]</w:t>
            </w:r>
          </w:p>
        </w:tc>
        <w:tc>
          <w:tcPr>
            <w:tcW w:w="995" w:type="dxa"/>
            <w:shd w:val="clear" w:color="auto" w:fill="auto"/>
            <w:vAlign w:val="center"/>
          </w:tcPr>
          <w:p w14:paraId="0151FD7C" w14:textId="1A92FEF7" w:rsidR="009E217B" w:rsidRPr="00693551" w:rsidRDefault="009E217B" w:rsidP="009E217B">
            <w:pPr>
              <w:pStyle w:val="BodyText"/>
              <w:spacing w:before="0" w:after="0"/>
              <w:ind w:left="57"/>
              <w:rPr>
                <w:rFonts w:cs="Arial"/>
                <w:sz w:val="18"/>
                <w:szCs w:val="18"/>
              </w:rPr>
            </w:pPr>
            <w:r w:rsidRPr="00693551">
              <w:rPr>
                <w:rFonts w:cs="Arial"/>
                <w:sz w:val="18"/>
                <w:szCs w:val="18"/>
              </w:rPr>
              <w:t>30</w:t>
            </w:r>
          </w:p>
        </w:tc>
        <w:tc>
          <w:tcPr>
            <w:tcW w:w="1000" w:type="dxa"/>
            <w:gridSpan w:val="2"/>
            <w:shd w:val="clear" w:color="auto" w:fill="auto"/>
            <w:vAlign w:val="center"/>
          </w:tcPr>
          <w:p w14:paraId="4176327F" w14:textId="0EE609B1" w:rsidR="009E217B" w:rsidRPr="00693551" w:rsidRDefault="009E217B" w:rsidP="009E217B">
            <w:pPr>
              <w:pStyle w:val="BodyText"/>
              <w:keepNext/>
              <w:spacing w:before="0" w:after="0"/>
              <w:ind w:left="57"/>
              <w:rPr>
                <w:rFonts w:cs="Arial"/>
                <w:sz w:val="18"/>
                <w:szCs w:val="18"/>
              </w:rPr>
            </w:pPr>
            <w:r w:rsidRPr="00693551">
              <w:rPr>
                <w:rFonts w:cs="Arial"/>
                <w:sz w:val="18"/>
                <w:szCs w:val="18"/>
              </w:rPr>
              <w:t>Warning</w:t>
            </w:r>
          </w:p>
        </w:tc>
        <w:tc>
          <w:tcPr>
            <w:tcW w:w="1268" w:type="dxa"/>
            <w:gridSpan w:val="2"/>
            <w:vAlign w:val="center"/>
          </w:tcPr>
          <w:p w14:paraId="6E7C11AB" w14:textId="0B537E89" w:rsidR="009E217B" w:rsidRPr="00693551" w:rsidRDefault="009E217B" w:rsidP="009E217B">
            <w:pPr>
              <w:pStyle w:val="BodyText"/>
              <w:keepNext/>
              <w:spacing w:before="0" w:after="0"/>
              <w:ind w:left="57"/>
              <w:rPr>
                <w:rFonts w:cs="Arial"/>
                <w:i/>
                <w:sz w:val="18"/>
                <w:szCs w:val="18"/>
              </w:rPr>
            </w:pPr>
            <w:r w:rsidRPr="00693551">
              <w:rPr>
                <w:rFonts w:cs="Arial"/>
                <w:i/>
                <w:sz w:val="18"/>
                <w:szCs w:val="18"/>
              </w:rPr>
              <w:t>Note 1</w:t>
            </w:r>
          </w:p>
        </w:tc>
      </w:tr>
      <w:tr w:rsidR="009E217B" w:rsidRPr="00693551" w14:paraId="16A6F60A" w14:textId="77777777" w:rsidTr="00FE6018">
        <w:trPr>
          <w:trHeight w:val="563"/>
        </w:trPr>
        <w:tc>
          <w:tcPr>
            <w:tcW w:w="1833" w:type="dxa"/>
            <w:shd w:val="clear" w:color="auto" w:fill="auto"/>
            <w:vAlign w:val="center"/>
          </w:tcPr>
          <w:p w14:paraId="01EF7A97" w14:textId="61B19F31" w:rsidR="009E217B" w:rsidRPr="00693551" w:rsidRDefault="009E217B" w:rsidP="009E217B">
            <w:pPr>
              <w:pStyle w:val="BodyText"/>
              <w:keepNext/>
              <w:spacing w:before="0" w:after="0"/>
              <w:ind w:left="57"/>
              <w:rPr>
                <w:rFonts w:cs="Arial"/>
                <w:sz w:val="18"/>
                <w:szCs w:val="18"/>
              </w:rPr>
            </w:pPr>
            <w:r w:rsidRPr="00693551">
              <w:rPr>
                <w:rFonts w:cs="Arial"/>
                <w:sz w:val="18"/>
                <w:szCs w:val="18"/>
              </w:rPr>
              <w:t>Level Low Alarm</w:t>
            </w:r>
          </w:p>
        </w:tc>
        <w:tc>
          <w:tcPr>
            <w:tcW w:w="2014" w:type="dxa"/>
            <w:gridSpan w:val="2"/>
            <w:shd w:val="clear" w:color="auto" w:fill="auto"/>
            <w:vAlign w:val="center"/>
          </w:tcPr>
          <w:p w14:paraId="5B3E9E3D" w14:textId="2C8C16A9" w:rsidR="009E217B" w:rsidRPr="00693551" w:rsidRDefault="009E217B" w:rsidP="009E217B">
            <w:pPr>
              <w:pStyle w:val="BodyText"/>
              <w:keepNext/>
              <w:spacing w:before="0" w:after="0"/>
              <w:ind w:left="57"/>
              <w:rPr>
                <w:rFonts w:cs="Arial"/>
                <w:sz w:val="18"/>
                <w:szCs w:val="18"/>
              </w:rPr>
            </w:pPr>
            <w:r w:rsidRPr="00693551">
              <w:rPr>
                <w:rFonts w:cs="Arial"/>
                <w:sz w:val="18"/>
                <w:szCs w:val="18"/>
              </w:rPr>
              <w:t>80_LI_011_Lo</w:t>
            </w:r>
          </w:p>
        </w:tc>
        <w:tc>
          <w:tcPr>
            <w:tcW w:w="708" w:type="dxa"/>
            <w:shd w:val="clear" w:color="auto" w:fill="auto"/>
            <w:vAlign w:val="center"/>
          </w:tcPr>
          <w:p w14:paraId="0C496A86" w14:textId="48C8D846" w:rsidR="009E217B" w:rsidRPr="00693551" w:rsidRDefault="009E217B" w:rsidP="009E217B">
            <w:pPr>
              <w:pStyle w:val="BodyText"/>
              <w:keepNext/>
              <w:spacing w:before="0" w:after="0"/>
              <w:ind w:left="57"/>
              <w:rPr>
                <w:rFonts w:cs="Arial"/>
                <w:sz w:val="18"/>
                <w:szCs w:val="18"/>
              </w:rPr>
            </w:pPr>
            <w:r w:rsidRPr="00693551">
              <w:rPr>
                <w:rFonts w:cs="Arial"/>
                <w:sz w:val="18"/>
                <w:szCs w:val="18"/>
              </w:rPr>
              <w:t>m</w:t>
            </w:r>
          </w:p>
        </w:tc>
        <w:tc>
          <w:tcPr>
            <w:tcW w:w="971" w:type="dxa"/>
            <w:shd w:val="clear" w:color="auto" w:fill="auto"/>
            <w:vAlign w:val="center"/>
          </w:tcPr>
          <w:p w14:paraId="7788516C" w14:textId="5C1DD809" w:rsidR="009E217B" w:rsidRPr="00693551" w:rsidRDefault="009E217B" w:rsidP="009E217B">
            <w:pPr>
              <w:pStyle w:val="BodyText"/>
              <w:keepNext/>
              <w:spacing w:before="0" w:after="0"/>
              <w:ind w:left="57"/>
              <w:rPr>
                <w:rFonts w:cs="Arial"/>
                <w:sz w:val="18"/>
                <w:szCs w:val="18"/>
              </w:rPr>
            </w:pPr>
            <w:r w:rsidRPr="00693551">
              <w:rPr>
                <w:rFonts w:cs="Arial"/>
                <w:sz w:val="18"/>
                <w:szCs w:val="18"/>
                <w:highlight w:val="yellow"/>
              </w:rPr>
              <w:t>[VALUE]</w:t>
            </w:r>
          </w:p>
        </w:tc>
        <w:tc>
          <w:tcPr>
            <w:tcW w:w="995" w:type="dxa"/>
            <w:shd w:val="clear" w:color="auto" w:fill="auto"/>
            <w:vAlign w:val="center"/>
          </w:tcPr>
          <w:p w14:paraId="43A885A9" w14:textId="43A21BE4" w:rsidR="009E217B" w:rsidRPr="00693551" w:rsidRDefault="009E217B" w:rsidP="009E217B">
            <w:pPr>
              <w:pStyle w:val="BodyText"/>
              <w:spacing w:before="0" w:after="0"/>
              <w:ind w:left="57"/>
              <w:rPr>
                <w:rFonts w:cs="Arial"/>
                <w:sz w:val="18"/>
                <w:szCs w:val="18"/>
              </w:rPr>
            </w:pPr>
            <w:r w:rsidRPr="00693551">
              <w:rPr>
                <w:rFonts w:cs="Arial"/>
                <w:sz w:val="18"/>
                <w:szCs w:val="18"/>
              </w:rPr>
              <w:t>30</w:t>
            </w:r>
          </w:p>
        </w:tc>
        <w:tc>
          <w:tcPr>
            <w:tcW w:w="1000" w:type="dxa"/>
            <w:gridSpan w:val="2"/>
            <w:shd w:val="clear" w:color="auto" w:fill="auto"/>
            <w:vAlign w:val="center"/>
          </w:tcPr>
          <w:p w14:paraId="331C6DC0" w14:textId="0649BAC5" w:rsidR="009E217B" w:rsidRPr="00693551" w:rsidRDefault="009E217B" w:rsidP="009E217B">
            <w:pPr>
              <w:pStyle w:val="BodyText"/>
              <w:keepNext/>
              <w:spacing w:before="0" w:after="0"/>
              <w:ind w:left="57"/>
              <w:rPr>
                <w:rFonts w:cs="Arial"/>
                <w:sz w:val="18"/>
                <w:szCs w:val="18"/>
              </w:rPr>
            </w:pPr>
            <w:r w:rsidRPr="00693551">
              <w:rPr>
                <w:rFonts w:cs="Arial"/>
                <w:sz w:val="18"/>
                <w:szCs w:val="18"/>
              </w:rPr>
              <w:t>Warning</w:t>
            </w:r>
          </w:p>
        </w:tc>
        <w:tc>
          <w:tcPr>
            <w:tcW w:w="1268" w:type="dxa"/>
            <w:gridSpan w:val="2"/>
            <w:vAlign w:val="center"/>
          </w:tcPr>
          <w:p w14:paraId="64AB31EB" w14:textId="4E1EF6AE" w:rsidR="009E217B" w:rsidRPr="00693551" w:rsidRDefault="009E217B" w:rsidP="009E217B">
            <w:pPr>
              <w:pStyle w:val="BodyText"/>
              <w:keepNext/>
              <w:spacing w:before="0" w:after="0"/>
              <w:ind w:left="57"/>
              <w:rPr>
                <w:rFonts w:cs="Arial"/>
                <w:i/>
                <w:sz w:val="18"/>
                <w:szCs w:val="18"/>
              </w:rPr>
            </w:pPr>
            <w:r w:rsidRPr="00693551">
              <w:rPr>
                <w:rFonts w:cs="Arial"/>
                <w:i/>
                <w:sz w:val="18"/>
                <w:szCs w:val="18"/>
              </w:rPr>
              <w:t>Note 1</w:t>
            </w:r>
          </w:p>
        </w:tc>
      </w:tr>
      <w:tr w:rsidR="009E217B" w:rsidRPr="00693551" w14:paraId="27AA0F6E" w14:textId="77777777" w:rsidTr="00FE6018">
        <w:trPr>
          <w:trHeight w:val="563"/>
        </w:trPr>
        <w:tc>
          <w:tcPr>
            <w:tcW w:w="1833" w:type="dxa"/>
            <w:shd w:val="clear" w:color="auto" w:fill="auto"/>
            <w:vAlign w:val="center"/>
          </w:tcPr>
          <w:p w14:paraId="7838422F" w14:textId="6ED1C41A" w:rsidR="009E217B" w:rsidRPr="00693551" w:rsidRDefault="009E217B" w:rsidP="009E217B">
            <w:pPr>
              <w:pStyle w:val="BodyText"/>
              <w:keepNext/>
              <w:spacing w:before="0" w:after="0"/>
              <w:ind w:left="57"/>
              <w:rPr>
                <w:rFonts w:cs="Arial"/>
                <w:sz w:val="18"/>
                <w:szCs w:val="18"/>
              </w:rPr>
            </w:pPr>
            <w:r w:rsidRPr="00693551">
              <w:rPr>
                <w:rFonts w:cs="Arial"/>
                <w:sz w:val="18"/>
                <w:szCs w:val="18"/>
              </w:rPr>
              <w:t>Level Fault Alarm</w:t>
            </w:r>
          </w:p>
        </w:tc>
        <w:tc>
          <w:tcPr>
            <w:tcW w:w="2014" w:type="dxa"/>
            <w:gridSpan w:val="2"/>
            <w:shd w:val="clear" w:color="auto" w:fill="auto"/>
            <w:vAlign w:val="center"/>
          </w:tcPr>
          <w:p w14:paraId="21500BCC" w14:textId="1ED9970E" w:rsidR="009E217B" w:rsidRPr="00693551" w:rsidRDefault="009E217B" w:rsidP="009E217B">
            <w:pPr>
              <w:pStyle w:val="BodyText"/>
              <w:keepNext/>
              <w:spacing w:before="0" w:after="0"/>
              <w:ind w:left="57"/>
              <w:rPr>
                <w:rFonts w:cs="Arial"/>
                <w:sz w:val="18"/>
                <w:szCs w:val="18"/>
              </w:rPr>
            </w:pPr>
            <w:r w:rsidRPr="00693551">
              <w:rPr>
                <w:rFonts w:cs="Arial"/>
                <w:sz w:val="18"/>
                <w:szCs w:val="18"/>
              </w:rPr>
              <w:t xml:space="preserve">80_LI_011_Fault </w:t>
            </w:r>
          </w:p>
        </w:tc>
        <w:tc>
          <w:tcPr>
            <w:tcW w:w="708" w:type="dxa"/>
            <w:shd w:val="clear" w:color="auto" w:fill="auto"/>
            <w:vAlign w:val="center"/>
          </w:tcPr>
          <w:p w14:paraId="16E15B5E" w14:textId="1D1E59E7" w:rsidR="009E217B" w:rsidRPr="00693551" w:rsidRDefault="009E217B" w:rsidP="009E217B">
            <w:pPr>
              <w:pStyle w:val="BodyText"/>
              <w:keepNext/>
              <w:spacing w:before="0" w:after="0"/>
              <w:ind w:left="57"/>
              <w:rPr>
                <w:rFonts w:cs="Arial"/>
                <w:sz w:val="18"/>
                <w:szCs w:val="18"/>
              </w:rPr>
            </w:pPr>
            <w:r w:rsidRPr="00693551">
              <w:rPr>
                <w:rFonts w:cs="Arial"/>
                <w:sz w:val="18"/>
                <w:szCs w:val="18"/>
              </w:rPr>
              <w:t>n/a</w:t>
            </w:r>
          </w:p>
        </w:tc>
        <w:tc>
          <w:tcPr>
            <w:tcW w:w="971" w:type="dxa"/>
            <w:shd w:val="clear" w:color="auto" w:fill="auto"/>
            <w:vAlign w:val="center"/>
          </w:tcPr>
          <w:p w14:paraId="5E7AD8D9" w14:textId="306BC737" w:rsidR="009E217B" w:rsidRPr="00693551" w:rsidRDefault="009E217B" w:rsidP="009E217B">
            <w:pPr>
              <w:pStyle w:val="BodyText"/>
              <w:keepNext/>
              <w:spacing w:before="0" w:after="0"/>
              <w:ind w:left="57"/>
              <w:rPr>
                <w:rFonts w:cs="Arial"/>
                <w:sz w:val="18"/>
                <w:szCs w:val="18"/>
              </w:rPr>
            </w:pPr>
            <w:r w:rsidRPr="00693551">
              <w:rPr>
                <w:rFonts w:cs="Arial"/>
                <w:sz w:val="18"/>
                <w:szCs w:val="18"/>
              </w:rPr>
              <w:t>n/a</w:t>
            </w:r>
          </w:p>
        </w:tc>
        <w:tc>
          <w:tcPr>
            <w:tcW w:w="995" w:type="dxa"/>
            <w:shd w:val="clear" w:color="auto" w:fill="auto"/>
            <w:vAlign w:val="center"/>
          </w:tcPr>
          <w:p w14:paraId="29DDE369" w14:textId="31C649B8" w:rsidR="009E217B" w:rsidRPr="00693551" w:rsidRDefault="009E217B" w:rsidP="009E217B">
            <w:pPr>
              <w:pStyle w:val="BodyText"/>
              <w:spacing w:before="0" w:after="0"/>
              <w:ind w:left="57"/>
              <w:rPr>
                <w:rFonts w:cs="Arial"/>
                <w:sz w:val="18"/>
                <w:szCs w:val="18"/>
              </w:rPr>
            </w:pPr>
            <w:r w:rsidRPr="00693551">
              <w:rPr>
                <w:rFonts w:cs="Arial"/>
                <w:sz w:val="18"/>
                <w:szCs w:val="18"/>
              </w:rPr>
              <w:t>60</w:t>
            </w:r>
          </w:p>
        </w:tc>
        <w:tc>
          <w:tcPr>
            <w:tcW w:w="1000" w:type="dxa"/>
            <w:gridSpan w:val="2"/>
            <w:shd w:val="clear" w:color="auto" w:fill="auto"/>
            <w:vAlign w:val="center"/>
          </w:tcPr>
          <w:p w14:paraId="406A002C" w14:textId="1F06EF4A" w:rsidR="009E217B" w:rsidRPr="00693551" w:rsidRDefault="009E217B" w:rsidP="009E217B">
            <w:pPr>
              <w:pStyle w:val="BodyText"/>
              <w:keepNext/>
              <w:spacing w:before="0" w:after="0"/>
              <w:ind w:left="57"/>
              <w:rPr>
                <w:rFonts w:cs="Arial"/>
                <w:sz w:val="18"/>
                <w:szCs w:val="18"/>
              </w:rPr>
            </w:pPr>
            <w:r w:rsidRPr="00693551">
              <w:rPr>
                <w:rFonts w:cs="Arial"/>
                <w:sz w:val="18"/>
                <w:szCs w:val="18"/>
              </w:rPr>
              <w:t>Warning</w:t>
            </w:r>
          </w:p>
        </w:tc>
        <w:tc>
          <w:tcPr>
            <w:tcW w:w="1268" w:type="dxa"/>
            <w:gridSpan w:val="2"/>
            <w:vAlign w:val="center"/>
          </w:tcPr>
          <w:p w14:paraId="3D956755" w14:textId="14EA43B6" w:rsidR="009E217B" w:rsidRPr="00693551" w:rsidRDefault="009E217B" w:rsidP="009E217B">
            <w:pPr>
              <w:pStyle w:val="BodyText"/>
              <w:keepNext/>
              <w:spacing w:before="0" w:after="0"/>
              <w:ind w:left="57"/>
              <w:rPr>
                <w:rFonts w:cs="Arial"/>
                <w:i/>
                <w:sz w:val="18"/>
                <w:szCs w:val="18"/>
              </w:rPr>
            </w:pPr>
            <w:r w:rsidRPr="00693551">
              <w:rPr>
                <w:rFonts w:cs="Arial"/>
                <w:i/>
                <w:sz w:val="18"/>
                <w:szCs w:val="18"/>
              </w:rPr>
              <w:t>Note 1</w:t>
            </w:r>
          </w:p>
        </w:tc>
      </w:tr>
      <w:tr w:rsidR="009E217B" w:rsidRPr="00693551" w14:paraId="769441B8" w14:textId="77777777" w:rsidTr="00FE6018">
        <w:trPr>
          <w:trHeight w:val="563"/>
        </w:trPr>
        <w:tc>
          <w:tcPr>
            <w:tcW w:w="1833" w:type="dxa"/>
            <w:shd w:val="clear" w:color="auto" w:fill="auto"/>
            <w:vAlign w:val="center"/>
          </w:tcPr>
          <w:p w14:paraId="1A214BE4" w14:textId="13F64E3D" w:rsidR="009E217B" w:rsidRPr="00693551" w:rsidRDefault="007D7B27" w:rsidP="009E217B">
            <w:pPr>
              <w:pStyle w:val="BodyText"/>
              <w:spacing w:before="0" w:after="0"/>
              <w:ind w:left="57"/>
              <w:rPr>
                <w:rFonts w:cs="Arial"/>
                <w:sz w:val="18"/>
                <w:szCs w:val="18"/>
              </w:rPr>
            </w:pPr>
            <w:r w:rsidRPr="00693551">
              <w:rPr>
                <w:rFonts w:cs="Arial"/>
                <w:sz w:val="18"/>
                <w:szCs w:val="18"/>
              </w:rPr>
              <w:t xml:space="preserve">Level </w:t>
            </w:r>
            <w:r w:rsidR="009E217B" w:rsidRPr="00693551">
              <w:rPr>
                <w:rFonts w:cs="Arial"/>
                <w:sz w:val="18"/>
                <w:szCs w:val="18"/>
              </w:rPr>
              <w:t>Calibrat</w:t>
            </w:r>
            <w:r w:rsidRPr="00693551">
              <w:rPr>
                <w:rFonts w:cs="Arial"/>
                <w:sz w:val="18"/>
                <w:szCs w:val="18"/>
              </w:rPr>
              <w:t>e</w:t>
            </w:r>
            <w:r w:rsidR="009E217B" w:rsidRPr="00693551">
              <w:rPr>
                <w:rFonts w:cs="Arial"/>
                <w:sz w:val="18"/>
                <w:szCs w:val="18"/>
              </w:rPr>
              <w:t xml:space="preserve"> Mode Alarm</w:t>
            </w:r>
          </w:p>
        </w:tc>
        <w:tc>
          <w:tcPr>
            <w:tcW w:w="2014" w:type="dxa"/>
            <w:gridSpan w:val="2"/>
            <w:shd w:val="clear" w:color="auto" w:fill="auto"/>
            <w:vAlign w:val="center"/>
          </w:tcPr>
          <w:p w14:paraId="0A693655" w14:textId="4ACA772A" w:rsidR="009E217B" w:rsidRPr="00693551" w:rsidRDefault="009E217B" w:rsidP="009E217B">
            <w:pPr>
              <w:pStyle w:val="BodyText"/>
              <w:spacing w:before="0" w:after="0"/>
              <w:ind w:left="57"/>
              <w:rPr>
                <w:rFonts w:cs="Arial"/>
                <w:sz w:val="18"/>
                <w:szCs w:val="18"/>
              </w:rPr>
            </w:pPr>
            <w:r w:rsidRPr="00693551">
              <w:rPr>
                <w:rFonts w:cs="Arial"/>
                <w:sz w:val="18"/>
                <w:szCs w:val="18"/>
              </w:rPr>
              <w:t>80_LI_011_Calib</w:t>
            </w:r>
          </w:p>
        </w:tc>
        <w:tc>
          <w:tcPr>
            <w:tcW w:w="708" w:type="dxa"/>
            <w:shd w:val="clear" w:color="auto" w:fill="auto"/>
            <w:vAlign w:val="center"/>
          </w:tcPr>
          <w:p w14:paraId="01561FD1" w14:textId="6C53E553" w:rsidR="009E217B" w:rsidRPr="00693551" w:rsidRDefault="009E217B" w:rsidP="009E217B">
            <w:pPr>
              <w:pStyle w:val="BodyText"/>
              <w:spacing w:before="0" w:after="0"/>
              <w:ind w:left="57"/>
              <w:rPr>
                <w:rFonts w:cs="Arial"/>
                <w:sz w:val="18"/>
                <w:szCs w:val="18"/>
              </w:rPr>
            </w:pPr>
            <w:r w:rsidRPr="00693551">
              <w:rPr>
                <w:rFonts w:cs="Arial"/>
                <w:sz w:val="18"/>
                <w:szCs w:val="18"/>
              </w:rPr>
              <w:t>n/a</w:t>
            </w:r>
          </w:p>
        </w:tc>
        <w:tc>
          <w:tcPr>
            <w:tcW w:w="971" w:type="dxa"/>
            <w:shd w:val="clear" w:color="auto" w:fill="auto"/>
            <w:vAlign w:val="center"/>
          </w:tcPr>
          <w:p w14:paraId="600F4C99" w14:textId="6D664CEA" w:rsidR="009E217B" w:rsidRPr="00693551" w:rsidRDefault="009E217B" w:rsidP="009E217B">
            <w:pPr>
              <w:pStyle w:val="BodyText"/>
              <w:spacing w:before="0" w:after="0"/>
              <w:ind w:left="57"/>
              <w:rPr>
                <w:rFonts w:cs="Arial"/>
                <w:sz w:val="18"/>
                <w:szCs w:val="18"/>
              </w:rPr>
            </w:pPr>
            <w:r w:rsidRPr="00693551">
              <w:rPr>
                <w:rFonts w:cs="Arial"/>
                <w:sz w:val="18"/>
                <w:szCs w:val="18"/>
              </w:rPr>
              <w:t>n/a</w:t>
            </w:r>
          </w:p>
        </w:tc>
        <w:tc>
          <w:tcPr>
            <w:tcW w:w="995" w:type="dxa"/>
            <w:shd w:val="clear" w:color="auto" w:fill="auto"/>
            <w:vAlign w:val="center"/>
          </w:tcPr>
          <w:p w14:paraId="45FA61D9" w14:textId="2BEA6422" w:rsidR="009E217B" w:rsidRPr="00693551" w:rsidRDefault="009E217B" w:rsidP="009E217B">
            <w:pPr>
              <w:pStyle w:val="BodyText"/>
              <w:spacing w:before="0" w:after="0"/>
              <w:ind w:left="57"/>
              <w:rPr>
                <w:rFonts w:cs="Arial"/>
                <w:sz w:val="18"/>
                <w:szCs w:val="18"/>
              </w:rPr>
            </w:pPr>
            <w:r w:rsidRPr="00693551">
              <w:rPr>
                <w:rFonts w:cs="Arial"/>
                <w:sz w:val="18"/>
                <w:szCs w:val="18"/>
              </w:rPr>
              <w:t>30</w:t>
            </w:r>
          </w:p>
        </w:tc>
        <w:tc>
          <w:tcPr>
            <w:tcW w:w="1000" w:type="dxa"/>
            <w:gridSpan w:val="2"/>
            <w:shd w:val="clear" w:color="auto" w:fill="auto"/>
            <w:vAlign w:val="center"/>
          </w:tcPr>
          <w:p w14:paraId="3188A616" w14:textId="2F33D19B" w:rsidR="009E217B" w:rsidRPr="00693551" w:rsidRDefault="009E217B" w:rsidP="009E217B">
            <w:pPr>
              <w:pStyle w:val="BodyText"/>
              <w:spacing w:before="0" w:after="0"/>
              <w:ind w:left="57"/>
              <w:rPr>
                <w:rFonts w:cs="Arial"/>
                <w:sz w:val="18"/>
                <w:szCs w:val="18"/>
              </w:rPr>
            </w:pPr>
            <w:r w:rsidRPr="00693551">
              <w:rPr>
                <w:rFonts w:cs="Arial"/>
                <w:sz w:val="18"/>
                <w:szCs w:val="18"/>
              </w:rPr>
              <w:t>Warning</w:t>
            </w:r>
          </w:p>
        </w:tc>
        <w:tc>
          <w:tcPr>
            <w:tcW w:w="1268" w:type="dxa"/>
            <w:gridSpan w:val="2"/>
            <w:vAlign w:val="center"/>
          </w:tcPr>
          <w:p w14:paraId="6258752E" w14:textId="154E18F4" w:rsidR="009E217B" w:rsidRPr="00693551" w:rsidRDefault="009E217B" w:rsidP="009E217B">
            <w:pPr>
              <w:pStyle w:val="BodyText"/>
              <w:spacing w:before="0" w:after="0"/>
              <w:ind w:left="57"/>
              <w:rPr>
                <w:rFonts w:cs="Arial"/>
                <w:sz w:val="18"/>
                <w:szCs w:val="18"/>
              </w:rPr>
            </w:pPr>
          </w:p>
        </w:tc>
      </w:tr>
      <w:tr w:rsidR="009E217B" w:rsidRPr="00693551" w14:paraId="0A7D5D4B" w14:textId="77777777" w:rsidTr="00FE6018">
        <w:trPr>
          <w:trHeight w:val="563"/>
        </w:trPr>
        <w:tc>
          <w:tcPr>
            <w:tcW w:w="1833" w:type="dxa"/>
            <w:shd w:val="clear" w:color="auto" w:fill="auto"/>
            <w:vAlign w:val="center"/>
          </w:tcPr>
          <w:p w14:paraId="0B0FC80A" w14:textId="64D9DE50" w:rsidR="009E217B" w:rsidRPr="00693551" w:rsidRDefault="007D7B27" w:rsidP="009E217B">
            <w:pPr>
              <w:pStyle w:val="BodyText"/>
              <w:spacing w:before="0" w:after="0"/>
              <w:ind w:left="57"/>
              <w:rPr>
                <w:rFonts w:cs="Arial"/>
                <w:sz w:val="18"/>
                <w:szCs w:val="18"/>
              </w:rPr>
            </w:pPr>
            <w:r w:rsidRPr="00693551">
              <w:rPr>
                <w:rFonts w:cs="Arial"/>
                <w:sz w:val="18"/>
                <w:szCs w:val="18"/>
              </w:rPr>
              <w:t xml:space="preserve">Level </w:t>
            </w:r>
            <w:r w:rsidR="009E217B" w:rsidRPr="00693551">
              <w:rPr>
                <w:rFonts w:cs="Arial"/>
                <w:sz w:val="18"/>
                <w:szCs w:val="18"/>
              </w:rPr>
              <w:t>Out of service</w:t>
            </w:r>
          </w:p>
        </w:tc>
        <w:tc>
          <w:tcPr>
            <w:tcW w:w="2014" w:type="dxa"/>
            <w:gridSpan w:val="2"/>
            <w:shd w:val="clear" w:color="auto" w:fill="auto"/>
            <w:vAlign w:val="center"/>
          </w:tcPr>
          <w:p w14:paraId="7779E6B8" w14:textId="178F1756" w:rsidR="009E217B" w:rsidRPr="00693551" w:rsidRDefault="009E217B" w:rsidP="009E217B">
            <w:pPr>
              <w:pStyle w:val="BodyText"/>
              <w:spacing w:before="0" w:after="0"/>
              <w:ind w:left="57"/>
              <w:rPr>
                <w:rFonts w:cs="Arial"/>
                <w:sz w:val="18"/>
                <w:szCs w:val="18"/>
              </w:rPr>
            </w:pPr>
            <w:r w:rsidRPr="00693551">
              <w:rPr>
                <w:rFonts w:cs="Arial"/>
                <w:sz w:val="18"/>
                <w:szCs w:val="18"/>
              </w:rPr>
              <w:t>80_LI_011_OOSMode</w:t>
            </w:r>
          </w:p>
        </w:tc>
        <w:tc>
          <w:tcPr>
            <w:tcW w:w="708" w:type="dxa"/>
            <w:shd w:val="clear" w:color="auto" w:fill="auto"/>
            <w:vAlign w:val="center"/>
          </w:tcPr>
          <w:p w14:paraId="1A951ECD" w14:textId="1CBE65D8" w:rsidR="009E217B" w:rsidRPr="00693551" w:rsidRDefault="009E217B" w:rsidP="009E217B">
            <w:pPr>
              <w:pStyle w:val="BodyText"/>
              <w:spacing w:before="0" w:after="0"/>
              <w:ind w:left="57"/>
              <w:rPr>
                <w:rFonts w:cs="Arial"/>
                <w:sz w:val="18"/>
                <w:szCs w:val="18"/>
              </w:rPr>
            </w:pPr>
            <w:r w:rsidRPr="00693551">
              <w:rPr>
                <w:rFonts w:cs="Arial"/>
                <w:sz w:val="18"/>
                <w:szCs w:val="18"/>
              </w:rPr>
              <w:t>n/a</w:t>
            </w:r>
          </w:p>
        </w:tc>
        <w:tc>
          <w:tcPr>
            <w:tcW w:w="971" w:type="dxa"/>
            <w:shd w:val="clear" w:color="auto" w:fill="auto"/>
            <w:vAlign w:val="center"/>
          </w:tcPr>
          <w:p w14:paraId="65CB5EFC" w14:textId="3BD42E51" w:rsidR="009E217B" w:rsidRPr="00693551" w:rsidRDefault="009E217B" w:rsidP="009E217B">
            <w:pPr>
              <w:pStyle w:val="BodyText"/>
              <w:spacing w:before="0" w:after="0"/>
              <w:ind w:left="57"/>
              <w:rPr>
                <w:rFonts w:cs="Arial"/>
                <w:sz w:val="18"/>
                <w:szCs w:val="18"/>
              </w:rPr>
            </w:pPr>
            <w:r w:rsidRPr="00693551">
              <w:rPr>
                <w:rFonts w:cs="Arial"/>
                <w:sz w:val="18"/>
                <w:szCs w:val="18"/>
              </w:rPr>
              <w:t>n/a</w:t>
            </w:r>
          </w:p>
        </w:tc>
        <w:tc>
          <w:tcPr>
            <w:tcW w:w="995" w:type="dxa"/>
            <w:shd w:val="clear" w:color="auto" w:fill="auto"/>
            <w:vAlign w:val="center"/>
          </w:tcPr>
          <w:p w14:paraId="4607D272" w14:textId="3CC65E75" w:rsidR="009E217B" w:rsidRPr="00693551" w:rsidRDefault="009E217B" w:rsidP="009E217B">
            <w:pPr>
              <w:pStyle w:val="BodyText"/>
              <w:spacing w:before="0" w:after="0"/>
              <w:ind w:left="57"/>
              <w:rPr>
                <w:rFonts w:cs="Arial"/>
                <w:sz w:val="18"/>
                <w:szCs w:val="18"/>
              </w:rPr>
            </w:pPr>
            <w:r w:rsidRPr="00693551">
              <w:rPr>
                <w:rFonts w:cs="Arial"/>
                <w:sz w:val="18"/>
                <w:szCs w:val="18"/>
              </w:rPr>
              <w:t>30</w:t>
            </w:r>
          </w:p>
        </w:tc>
        <w:tc>
          <w:tcPr>
            <w:tcW w:w="1000" w:type="dxa"/>
            <w:gridSpan w:val="2"/>
            <w:shd w:val="clear" w:color="auto" w:fill="auto"/>
            <w:vAlign w:val="center"/>
          </w:tcPr>
          <w:p w14:paraId="352144A5" w14:textId="2BA3C0BB" w:rsidR="009E217B" w:rsidRPr="00693551" w:rsidRDefault="009E217B" w:rsidP="009E217B">
            <w:pPr>
              <w:pStyle w:val="BodyText"/>
              <w:spacing w:before="0" w:after="0"/>
              <w:ind w:left="57"/>
              <w:rPr>
                <w:rFonts w:cs="Arial"/>
                <w:sz w:val="18"/>
                <w:szCs w:val="18"/>
              </w:rPr>
            </w:pPr>
            <w:r w:rsidRPr="00693551">
              <w:rPr>
                <w:rFonts w:cs="Arial"/>
                <w:sz w:val="18"/>
                <w:szCs w:val="18"/>
              </w:rPr>
              <w:t>Warning</w:t>
            </w:r>
          </w:p>
        </w:tc>
        <w:tc>
          <w:tcPr>
            <w:tcW w:w="1268" w:type="dxa"/>
            <w:gridSpan w:val="2"/>
            <w:vAlign w:val="center"/>
          </w:tcPr>
          <w:p w14:paraId="585330A0" w14:textId="77777777" w:rsidR="009E217B" w:rsidRPr="00693551" w:rsidRDefault="009E217B" w:rsidP="009E217B">
            <w:pPr>
              <w:pStyle w:val="BodyText"/>
              <w:spacing w:before="0" w:after="0"/>
              <w:ind w:left="57"/>
              <w:rPr>
                <w:rFonts w:cs="Arial"/>
                <w:sz w:val="18"/>
                <w:szCs w:val="18"/>
              </w:rPr>
            </w:pPr>
          </w:p>
        </w:tc>
      </w:tr>
      <w:tr w:rsidR="009E217B" w:rsidRPr="00693551" w14:paraId="7F857C63" w14:textId="77777777" w:rsidTr="00FE6018">
        <w:trPr>
          <w:gridAfter w:val="1"/>
          <w:wAfter w:w="7" w:type="dxa"/>
          <w:trHeight w:val="557"/>
        </w:trPr>
        <w:tc>
          <w:tcPr>
            <w:tcW w:w="1841" w:type="dxa"/>
            <w:gridSpan w:val="2"/>
            <w:shd w:val="clear" w:color="auto" w:fill="auto"/>
            <w:vAlign w:val="center"/>
          </w:tcPr>
          <w:p w14:paraId="30AA3225" w14:textId="537490ED" w:rsidR="009E217B" w:rsidRPr="00693551" w:rsidRDefault="009E217B" w:rsidP="009E217B">
            <w:pPr>
              <w:pStyle w:val="BodyText"/>
              <w:spacing w:before="0" w:after="0"/>
              <w:ind w:left="57"/>
              <w:rPr>
                <w:rFonts w:cs="Arial"/>
                <w:sz w:val="18"/>
                <w:szCs w:val="18"/>
              </w:rPr>
            </w:pPr>
            <w:r w:rsidRPr="00693551">
              <w:rPr>
                <w:rFonts w:cs="Arial"/>
                <w:sz w:val="18"/>
                <w:szCs w:val="18"/>
              </w:rPr>
              <w:t>Pump 1 Control Fail</w:t>
            </w:r>
          </w:p>
        </w:tc>
        <w:tc>
          <w:tcPr>
            <w:tcW w:w="2006" w:type="dxa"/>
            <w:shd w:val="clear" w:color="auto" w:fill="auto"/>
            <w:vAlign w:val="center"/>
          </w:tcPr>
          <w:p w14:paraId="0C528A7D" w14:textId="364DAC34" w:rsidR="009E217B" w:rsidRPr="00693551" w:rsidRDefault="009E217B" w:rsidP="009E217B">
            <w:pPr>
              <w:pStyle w:val="BodyText"/>
              <w:spacing w:before="0" w:after="0"/>
              <w:ind w:left="57"/>
              <w:rPr>
                <w:rFonts w:cs="Arial"/>
                <w:sz w:val="18"/>
                <w:szCs w:val="18"/>
              </w:rPr>
            </w:pPr>
            <w:r w:rsidRPr="00693551">
              <w:rPr>
                <w:rFonts w:cs="Arial"/>
                <w:sz w:val="18"/>
                <w:szCs w:val="18"/>
              </w:rPr>
              <w:t>80_PU_11_CtrlFail</w:t>
            </w:r>
          </w:p>
        </w:tc>
        <w:tc>
          <w:tcPr>
            <w:tcW w:w="708" w:type="dxa"/>
            <w:shd w:val="clear" w:color="auto" w:fill="auto"/>
            <w:vAlign w:val="center"/>
          </w:tcPr>
          <w:p w14:paraId="5597971B" w14:textId="2F4E7763" w:rsidR="009E217B" w:rsidRPr="00693551" w:rsidRDefault="009E217B" w:rsidP="009E217B">
            <w:pPr>
              <w:pStyle w:val="BodyText"/>
              <w:spacing w:before="0" w:after="0"/>
              <w:ind w:left="57"/>
              <w:rPr>
                <w:rFonts w:cs="Arial"/>
                <w:sz w:val="18"/>
                <w:szCs w:val="18"/>
              </w:rPr>
            </w:pPr>
            <w:r w:rsidRPr="00693551">
              <w:rPr>
                <w:rFonts w:cs="Arial"/>
                <w:sz w:val="18"/>
                <w:szCs w:val="18"/>
              </w:rPr>
              <w:t>n/a</w:t>
            </w:r>
          </w:p>
        </w:tc>
        <w:tc>
          <w:tcPr>
            <w:tcW w:w="971" w:type="dxa"/>
            <w:shd w:val="clear" w:color="auto" w:fill="auto"/>
            <w:vAlign w:val="center"/>
          </w:tcPr>
          <w:p w14:paraId="338CBB67" w14:textId="7046CF74" w:rsidR="009E217B" w:rsidRPr="00693551" w:rsidRDefault="009E217B" w:rsidP="009E217B">
            <w:pPr>
              <w:pStyle w:val="BodyText"/>
              <w:spacing w:before="0" w:after="0"/>
              <w:rPr>
                <w:rFonts w:cs="Arial"/>
                <w:sz w:val="18"/>
                <w:szCs w:val="18"/>
              </w:rPr>
            </w:pPr>
            <w:r w:rsidRPr="00693551">
              <w:rPr>
                <w:rFonts w:cs="Arial"/>
                <w:sz w:val="18"/>
                <w:szCs w:val="18"/>
              </w:rPr>
              <w:t>n/a</w:t>
            </w:r>
          </w:p>
        </w:tc>
        <w:tc>
          <w:tcPr>
            <w:tcW w:w="995" w:type="dxa"/>
            <w:shd w:val="clear" w:color="auto" w:fill="auto"/>
            <w:vAlign w:val="center"/>
          </w:tcPr>
          <w:p w14:paraId="38FE3B08" w14:textId="4F9214D2" w:rsidR="009E217B" w:rsidRPr="00693551" w:rsidRDefault="009E217B" w:rsidP="009E217B">
            <w:pPr>
              <w:pStyle w:val="BodyText"/>
              <w:spacing w:before="0" w:after="0"/>
              <w:ind w:left="57"/>
              <w:rPr>
                <w:rFonts w:cs="Arial"/>
                <w:sz w:val="18"/>
                <w:szCs w:val="18"/>
              </w:rPr>
            </w:pPr>
            <w:r w:rsidRPr="00693551">
              <w:rPr>
                <w:rFonts w:cs="Arial"/>
                <w:sz w:val="18"/>
                <w:szCs w:val="18"/>
              </w:rPr>
              <w:t>60</w:t>
            </w:r>
          </w:p>
        </w:tc>
        <w:tc>
          <w:tcPr>
            <w:tcW w:w="1000" w:type="dxa"/>
            <w:gridSpan w:val="2"/>
            <w:shd w:val="clear" w:color="auto" w:fill="auto"/>
            <w:vAlign w:val="center"/>
          </w:tcPr>
          <w:p w14:paraId="0C2B68DE" w14:textId="542A0499" w:rsidR="009E217B" w:rsidRPr="00693551" w:rsidRDefault="009E217B" w:rsidP="009E217B">
            <w:pPr>
              <w:pStyle w:val="BodyText"/>
              <w:spacing w:before="0" w:after="0"/>
              <w:ind w:left="57"/>
              <w:rPr>
                <w:rFonts w:cs="Arial"/>
                <w:sz w:val="18"/>
                <w:szCs w:val="18"/>
              </w:rPr>
            </w:pPr>
            <w:r w:rsidRPr="00693551">
              <w:rPr>
                <w:rFonts w:cs="Arial"/>
                <w:sz w:val="18"/>
                <w:szCs w:val="18"/>
              </w:rPr>
              <w:t>Warning</w:t>
            </w:r>
          </w:p>
        </w:tc>
        <w:tc>
          <w:tcPr>
            <w:tcW w:w="1261" w:type="dxa"/>
            <w:vAlign w:val="center"/>
          </w:tcPr>
          <w:p w14:paraId="7862C0A5" w14:textId="58CC3A91" w:rsidR="009E217B" w:rsidRPr="00693551" w:rsidRDefault="009E217B" w:rsidP="009E217B">
            <w:pPr>
              <w:pStyle w:val="BodyText"/>
              <w:spacing w:before="0" w:after="0"/>
              <w:ind w:left="57"/>
              <w:rPr>
                <w:rFonts w:cs="Arial"/>
                <w:i/>
                <w:iCs/>
                <w:sz w:val="18"/>
                <w:szCs w:val="18"/>
              </w:rPr>
            </w:pPr>
            <w:r w:rsidRPr="00693551">
              <w:rPr>
                <w:rFonts w:cs="Arial"/>
                <w:i/>
                <w:iCs/>
                <w:sz w:val="18"/>
                <w:szCs w:val="18"/>
              </w:rPr>
              <w:t>Change pump duty</w:t>
            </w:r>
          </w:p>
        </w:tc>
      </w:tr>
      <w:tr w:rsidR="009E217B" w:rsidRPr="00693551" w14:paraId="2F7CFC7D" w14:textId="77777777" w:rsidTr="00FE6018">
        <w:trPr>
          <w:gridAfter w:val="1"/>
          <w:wAfter w:w="7" w:type="dxa"/>
          <w:trHeight w:val="563"/>
        </w:trPr>
        <w:tc>
          <w:tcPr>
            <w:tcW w:w="1841" w:type="dxa"/>
            <w:gridSpan w:val="2"/>
            <w:shd w:val="clear" w:color="auto" w:fill="auto"/>
            <w:vAlign w:val="center"/>
          </w:tcPr>
          <w:p w14:paraId="3F01EB4F" w14:textId="3F9D2D8A" w:rsidR="009E217B" w:rsidRPr="00693551" w:rsidRDefault="009E217B" w:rsidP="009E217B">
            <w:pPr>
              <w:pStyle w:val="BodyText"/>
              <w:keepNext/>
              <w:spacing w:before="0" w:after="0"/>
              <w:ind w:left="57"/>
              <w:rPr>
                <w:rFonts w:cs="Arial"/>
                <w:sz w:val="18"/>
                <w:szCs w:val="18"/>
              </w:rPr>
            </w:pPr>
            <w:r w:rsidRPr="00693551">
              <w:rPr>
                <w:rFonts w:cs="Arial"/>
                <w:sz w:val="18"/>
                <w:szCs w:val="18"/>
              </w:rPr>
              <w:t>Pump 1 Emergency Stop</w:t>
            </w:r>
          </w:p>
        </w:tc>
        <w:tc>
          <w:tcPr>
            <w:tcW w:w="2006" w:type="dxa"/>
            <w:shd w:val="clear" w:color="auto" w:fill="auto"/>
            <w:vAlign w:val="center"/>
          </w:tcPr>
          <w:p w14:paraId="47AD0D97" w14:textId="28A0324A" w:rsidR="009E217B" w:rsidRPr="00693551" w:rsidRDefault="009E217B" w:rsidP="009E217B">
            <w:pPr>
              <w:pStyle w:val="BodyText"/>
              <w:keepNext/>
              <w:spacing w:before="0" w:after="0"/>
              <w:ind w:left="57"/>
              <w:rPr>
                <w:rFonts w:cs="Arial"/>
                <w:sz w:val="18"/>
                <w:szCs w:val="18"/>
              </w:rPr>
            </w:pPr>
            <w:r w:rsidRPr="00693551">
              <w:rPr>
                <w:rFonts w:cs="Arial"/>
                <w:sz w:val="18"/>
                <w:szCs w:val="18"/>
              </w:rPr>
              <w:t>80_PU_11_Estop</w:t>
            </w:r>
          </w:p>
        </w:tc>
        <w:tc>
          <w:tcPr>
            <w:tcW w:w="708" w:type="dxa"/>
            <w:shd w:val="clear" w:color="auto" w:fill="auto"/>
            <w:vAlign w:val="center"/>
          </w:tcPr>
          <w:p w14:paraId="54EF362B" w14:textId="5FD2912F" w:rsidR="009E217B" w:rsidRPr="00693551" w:rsidRDefault="009E217B" w:rsidP="009E217B">
            <w:pPr>
              <w:pStyle w:val="BodyText"/>
              <w:keepNext/>
              <w:spacing w:before="0" w:after="0"/>
              <w:ind w:left="57"/>
              <w:rPr>
                <w:rFonts w:cs="Arial"/>
                <w:sz w:val="18"/>
                <w:szCs w:val="18"/>
              </w:rPr>
            </w:pPr>
            <w:r w:rsidRPr="00693551">
              <w:rPr>
                <w:rFonts w:cs="Arial"/>
                <w:sz w:val="18"/>
                <w:szCs w:val="18"/>
              </w:rPr>
              <w:t>n/a</w:t>
            </w:r>
          </w:p>
        </w:tc>
        <w:tc>
          <w:tcPr>
            <w:tcW w:w="971" w:type="dxa"/>
            <w:shd w:val="clear" w:color="auto" w:fill="auto"/>
            <w:vAlign w:val="center"/>
          </w:tcPr>
          <w:p w14:paraId="77FDE111" w14:textId="0A36A690" w:rsidR="009E217B" w:rsidRPr="00693551" w:rsidRDefault="009E217B" w:rsidP="009E217B">
            <w:pPr>
              <w:pStyle w:val="BodyText"/>
              <w:keepNext/>
              <w:spacing w:before="0" w:after="0"/>
              <w:ind w:left="57"/>
              <w:rPr>
                <w:rFonts w:cs="Arial"/>
                <w:sz w:val="18"/>
                <w:szCs w:val="18"/>
              </w:rPr>
            </w:pPr>
            <w:r w:rsidRPr="00693551">
              <w:rPr>
                <w:rFonts w:cs="Arial"/>
                <w:sz w:val="18"/>
                <w:szCs w:val="18"/>
              </w:rPr>
              <w:t>n/a</w:t>
            </w:r>
          </w:p>
        </w:tc>
        <w:tc>
          <w:tcPr>
            <w:tcW w:w="995" w:type="dxa"/>
            <w:shd w:val="clear" w:color="auto" w:fill="auto"/>
            <w:vAlign w:val="center"/>
          </w:tcPr>
          <w:p w14:paraId="61B03406" w14:textId="4025C370" w:rsidR="009E217B" w:rsidRPr="00693551" w:rsidRDefault="009E217B" w:rsidP="009E217B">
            <w:pPr>
              <w:pStyle w:val="BodyText"/>
              <w:spacing w:before="0" w:after="0"/>
              <w:ind w:left="57"/>
              <w:rPr>
                <w:rFonts w:cs="Arial"/>
                <w:sz w:val="18"/>
                <w:szCs w:val="18"/>
              </w:rPr>
            </w:pPr>
            <w:r w:rsidRPr="00693551">
              <w:rPr>
                <w:rFonts w:cs="Arial"/>
                <w:sz w:val="18"/>
                <w:szCs w:val="18"/>
              </w:rPr>
              <w:t>0</w:t>
            </w:r>
          </w:p>
        </w:tc>
        <w:tc>
          <w:tcPr>
            <w:tcW w:w="1000" w:type="dxa"/>
            <w:gridSpan w:val="2"/>
            <w:shd w:val="clear" w:color="auto" w:fill="auto"/>
            <w:vAlign w:val="center"/>
          </w:tcPr>
          <w:p w14:paraId="3FC8A4EB" w14:textId="1E8E034B" w:rsidR="009E217B" w:rsidRPr="00693551" w:rsidRDefault="009E217B" w:rsidP="009E217B">
            <w:pPr>
              <w:pStyle w:val="BodyText"/>
              <w:keepNext/>
              <w:spacing w:before="0" w:after="0"/>
              <w:ind w:left="57"/>
              <w:rPr>
                <w:rFonts w:cs="Arial"/>
                <w:sz w:val="18"/>
                <w:szCs w:val="18"/>
              </w:rPr>
            </w:pPr>
            <w:r w:rsidRPr="00693551">
              <w:rPr>
                <w:rFonts w:cs="Arial"/>
                <w:sz w:val="18"/>
                <w:szCs w:val="18"/>
              </w:rPr>
              <w:t>Critical</w:t>
            </w:r>
          </w:p>
        </w:tc>
        <w:tc>
          <w:tcPr>
            <w:tcW w:w="1261" w:type="dxa"/>
            <w:vAlign w:val="center"/>
          </w:tcPr>
          <w:p w14:paraId="0F6BA3F1" w14:textId="6085C896" w:rsidR="009E217B" w:rsidRPr="00693551" w:rsidRDefault="009E217B" w:rsidP="009E217B">
            <w:pPr>
              <w:pStyle w:val="BodyText"/>
              <w:keepNext/>
              <w:spacing w:before="0" w:after="0"/>
              <w:ind w:left="57"/>
              <w:rPr>
                <w:rFonts w:cs="Arial"/>
                <w:i/>
                <w:iCs/>
                <w:sz w:val="18"/>
                <w:szCs w:val="18"/>
              </w:rPr>
            </w:pPr>
            <w:r w:rsidRPr="00693551">
              <w:rPr>
                <w:rFonts w:cs="Arial"/>
                <w:i/>
                <w:iCs/>
                <w:sz w:val="18"/>
                <w:szCs w:val="18"/>
              </w:rPr>
              <w:t>Change pump duty</w:t>
            </w:r>
          </w:p>
        </w:tc>
      </w:tr>
      <w:tr w:rsidR="009E217B" w:rsidRPr="00693551" w14:paraId="45FF7BF6" w14:textId="77777777" w:rsidTr="00FE6018">
        <w:trPr>
          <w:trHeight w:val="557"/>
        </w:trPr>
        <w:tc>
          <w:tcPr>
            <w:tcW w:w="1833" w:type="dxa"/>
            <w:shd w:val="clear" w:color="auto" w:fill="auto"/>
            <w:vAlign w:val="center"/>
          </w:tcPr>
          <w:p w14:paraId="68EF1A21" w14:textId="112E4F07" w:rsidR="009E217B" w:rsidRPr="00693551" w:rsidRDefault="009E217B" w:rsidP="009E217B">
            <w:pPr>
              <w:pStyle w:val="BodyText"/>
              <w:spacing w:before="0" w:after="0"/>
              <w:ind w:left="57"/>
              <w:rPr>
                <w:rFonts w:cs="Arial"/>
                <w:sz w:val="18"/>
                <w:szCs w:val="18"/>
              </w:rPr>
            </w:pPr>
            <w:r w:rsidRPr="00693551">
              <w:rPr>
                <w:rFonts w:cs="Arial"/>
                <w:sz w:val="18"/>
                <w:szCs w:val="18"/>
              </w:rPr>
              <w:t>Pump 1 Isolated</w:t>
            </w:r>
          </w:p>
        </w:tc>
        <w:tc>
          <w:tcPr>
            <w:tcW w:w="2014" w:type="dxa"/>
            <w:gridSpan w:val="2"/>
            <w:shd w:val="clear" w:color="auto" w:fill="auto"/>
            <w:vAlign w:val="center"/>
          </w:tcPr>
          <w:p w14:paraId="37CA5235" w14:textId="791F2F36" w:rsidR="009E217B" w:rsidRPr="00693551" w:rsidRDefault="009E217B" w:rsidP="009E217B">
            <w:pPr>
              <w:pStyle w:val="BodyText"/>
              <w:spacing w:before="0" w:after="0"/>
              <w:ind w:left="57"/>
              <w:rPr>
                <w:rFonts w:cs="Arial"/>
                <w:sz w:val="18"/>
                <w:szCs w:val="18"/>
              </w:rPr>
            </w:pPr>
            <w:r w:rsidRPr="00693551">
              <w:rPr>
                <w:rFonts w:cs="Arial"/>
                <w:sz w:val="18"/>
                <w:szCs w:val="18"/>
              </w:rPr>
              <w:t>80_PU</w:t>
            </w:r>
            <w:r w:rsidR="00527CA4" w:rsidRPr="00693551">
              <w:rPr>
                <w:rFonts w:cs="Arial"/>
                <w:sz w:val="18"/>
                <w:szCs w:val="18"/>
              </w:rPr>
              <w:t>_</w:t>
            </w:r>
            <w:r w:rsidRPr="00693551">
              <w:rPr>
                <w:rFonts w:cs="Arial"/>
                <w:sz w:val="18"/>
                <w:szCs w:val="18"/>
              </w:rPr>
              <w:t>11_Isolated</w:t>
            </w:r>
          </w:p>
        </w:tc>
        <w:tc>
          <w:tcPr>
            <w:tcW w:w="708" w:type="dxa"/>
            <w:shd w:val="clear" w:color="auto" w:fill="auto"/>
            <w:vAlign w:val="center"/>
          </w:tcPr>
          <w:p w14:paraId="67C09C82" w14:textId="5183A664" w:rsidR="009E217B" w:rsidRPr="00693551" w:rsidRDefault="009E217B" w:rsidP="009E217B">
            <w:pPr>
              <w:pStyle w:val="BodyText"/>
              <w:spacing w:before="0" w:after="0"/>
              <w:ind w:left="57"/>
              <w:rPr>
                <w:rFonts w:cs="Arial"/>
                <w:sz w:val="18"/>
                <w:szCs w:val="18"/>
              </w:rPr>
            </w:pPr>
            <w:r w:rsidRPr="00693551">
              <w:rPr>
                <w:rFonts w:cs="Arial"/>
                <w:sz w:val="18"/>
                <w:szCs w:val="18"/>
              </w:rPr>
              <w:t>n/a</w:t>
            </w:r>
          </w:p>
        </w:tc>
        <w:tc>
          <w:tcPr>
            <w:tcW w:w="971" w:type="dxa"/>
            <w:shd w:val="clear" w:color="auto" w:fill="auto"/>
            <w:vAlign w:val="center"/>
          </w:tcPr>
          <w:p w14:paraId="63411E96" w14:textId="2B2281DA" w:rsidR="009E217B" w:rsidRPr="00693551" w:rsidRDefault="009E217B" w:rsidP="009E217B">
            <w:pPr>
              <w:pStyle w:val="BodyText"/>
              <w:spacing w:before="0" w:after="0"/>
              <w:ind w:left="57"/>
              <w:rPr>
                <w:rFonts w:cs="Arial"/>
                <w:sz w:val="18"/>
                <w:szCs w:val="18"/>
              </w:rPr>
            </w:pPr>
            <w:r w:rsidRPr="00693551">
              <w:rPr>
                <w:rFonts w:cs="Arial"/>
                <w:sz w:val="18"/>
                <w:szCs w:val="18"/>
              </w:rPr>
              <w:t>n/a</w:t>
            </w:r>
          </w:p>
        </w:tc>
        <w:tc>
          <w:tcPr>
            <w:tcW w:w="995" w:type="dxa"/>
            <w:shd w:val="clear" w:color="auto" w:fill="auto"/>
            <w:vAlign w:val="center"/>
          </w:tcPr>
          <w:p w14:paraId="543F47E4" w14:textId="71CCC6E7" w:rsidR="009E217B" w:rsidRPr="00693551" w:rsidRDefault="009E217B" w:rsidP="009E217B">
            <w:pPr>
              <w:pStyle w:val="BodyText"/>
              <w:spacing w:before="0" w:after="0"/>
              <w:ind w:left="57"/>
              <w:rPr>
                <w:rFonts w:cs="Arial"/>
                <w:sz w:val="18"/>
                <w:szCs w:val="18"/>
              </w:rPr>
            </w:pPr>
            <w:r w:rsidRPr="00693551">
              <w:rPr>
                <w:rFonts w:cs="Arial"/>
                <w:sz w:val="18"/>
                <w:szCs w:val="18"/>
              </w:rPr>
              <w:t>0</w:t>
            </w:r>
          </w:p>
        </w:tc>
        <w:tc>
          <w:tcPr>
            <w:tcW w:w="1000" w:type="dxa"/>
            <w:gridSpan w:val="2"/>
            <w:shd w:val="clear" w:color="auto" w:fill="auto"/>
            <w:vAlign w:val="center"/>
          </w:tcPr>
          <w:p w14:paraId="1AB5E925" w14:textId="2084737A" w:rsidR="009E217B" w:rsidRPr="00693551" w:rsidRDefault="009E217B" w:rsidP="009E217B">
            <w:pPr>
              <w:pStyle w:val="BodyText"/>
              <w:spacing w:before="0" w:after="0"/>
              <w:ind w:left="57"/>
              <w:rPr>
                <w:rFonts w:cs="Arial"/>
                <w:sz w:val="18"/>
                <w:szCs w:val="18"/>
              </w:rPr>
            </w:pPr>
            <w:r w:rsidRPr="00693551">
              <w:rPr>
                <w:rFonts w:cs="Arial"/>
                <w:sz w:val="18"/>
                <w:szCs w:val="18"/>
              </w:rPr>
              <w:t>Warning</w:t>
            </w:r>
          </w:p>
        </w:tc>
        <w:tc>
          <w:tcPr>
            <w:tcW w:w="1268" w:type="dxa"/>
            <w:gridSpan w:val="2"/>
            <w:vAlign w:val="center"/>
          </w:tcPr>
          <w:p w14:paraId="4FBDF8D2" w14:textId="076D0447" w:rsidR="009E217B" w:rsidRPr="00693551" w:rsidRDefault="009E217B" w:rsidP="009E217B">
            <w:pPr>
              <w:pStyle w:val="BodyText"/>
              <w:spacing w:before="0" w:after="0"/>
              <w:ind w:left="57"/>
              <w:rPr>
                <w:rFonts w:cs="Arial"/>
                <w:i/>
                <w:iCs/>
                <w:sz w:val="18"/>
                <w:szCs w:val="18"/>
              </w:rPr>
            </w:pPr>
            <w:r w:rsidRPr="00693551">
              <w:rPr>
                <w:rFonts w:cs="Arial"/>
                <w:i/>
                <w:iCs/>
                <w:sz w:val="18"/>
                <w:szCs w:val="18"/>
              </w:rPr>
              <w:t>Change pump duty</w:t>
            </w:r>
          </w:p>
        </w:tc>
      </w:tr>
      <w:tr w:rsidR="009E217B" w:rsidRPr="00693551" w14:paraId="487541F8" w14:textId="77777777" w:rsidTr="00FE6018">
        <w:trPr>
          <w:trHeight w:val="557"/>
        </w:trPr>
        <w:tc>
          <w:tcPr>
            <w:tcW w:w="1833" w:type="dxa"/>
            <w:shd w:val="clear" w:color="auto" w:fill="auto"/>
            <w:vAlign w:val="center"/>
          </w:tcPr>
          <w:p w14:paraId="754366E1" w14:textId="5409DC20" w:rsidR="009E217B" w:rsidRPr="00693551" w:rsidRDefault="009E217B" w:rsidP="009E217B">
            <w:pPr>
              <w:pStyle w:val="BodyText"/>
              <w:spacing w:before="0" w:after="0"/>
              <w:ind w:left="57"/>
              <w:rPr>
                <w:rFonts w:cs="Arial"/>
                <w:sz w:val="18"/>
                <w:szCs w:val="18"/>
              </w:rPr>
            </w:pPr>
            <w:r w:rsidRPr="00693551">
              <w:rPr>
                <w:rFonts w:cs="Arial"/>
                <w:sz w:val="18"/>
                <w:szCs w:val="18"/>
              </w:rPr>
              <w:t>Pump 1 Tripped</w:t>
            </w:r>
          </w:p>
        </w:tc>
        <w:tc>
          <w:tcPr>
            <w:tcW w:w="2014" w:type="dxa"/>
            <w:gridSpan w:val="2"/>
            <w:shd w:val="clear" w:color="auto" w:fill="auto"/>
            <w:vAlign w:val="center"/>
          </w:tcPr>
          <w:p w14:paraId="35CEAFC3" w14:textId="21A324C8" w:rsidR="009E217B" w:rsidRPr="00693551" w:rsidRDefault="009E217B" w:rsidP="009E217B">
            <w:pPr>
              <w:pStyle w:val="BodyText"/>
              <w:spacing w:before="0" w:after="0"/>
              <w:ind w:left="57"/>
              <w:rPr>
                <w:rFonts w:cs="Arial"/>
                <w:sz w:val="18"/>
                <w:szCs w:val="18"/>
              </w:rPr>
            </w:pPr>
            <w:r w:rsidRPr="00693551">
              <w:rPr>
                <w:rFonts w:cs="Arial"/>
                <w:sz w:val="18"/>
                <w:szCs w:val="18"/>
              </w:rPr>
              <w:t>80_PU_</w:t>
            </w:r>
            <w:r w:rsidR="00527CA4" w:rsidRPr="00693551">
              <w:rPr>
                <w:rFonts w:cs="Arial"/>
                <w:sz w:val="18"/>
                <w:szCs w:val="18"/>
              </w:rPr>
              <w:t>11_</w:t>
            </w:r>
            <w:r w:rsidRPr="00693551">
              <w:rPr>
                <w:rFonts w:cs="Arial"/>
                <w:sz w:val="18"/>
                <w:szCs w:val="18"/>
              </w:rPr>
              <w:t>Tripped</w:t>
            </w:r>
          </w:p>
        </w:tc>
        <w:tc>
          <w:tcPr>
            <w:tcW w:w="708" w:type="dxa"/>
            <w:shd w:val="clear" w:color="auto" w:fill="auto"/>
            <w:vAlign w:val="center"/>
          </w:tcPr>
          <w:p w14:paraId="5539A694" w14:textId="566E3AB4" w:rsidR="009E217B" w:rsidRPr="00693551" w:rsidRDefault="009E217B" w:rsidP="009E217B">
            <w:pPr>
              <w:pStyle w:val="BodyText"/>
              <w:spacing w:before="0" w:after="0"/>
              <w:ind w:left="57"/>
              <w:rPr>
                <w:rFonts w:cs="Arial"/>
                <w:sz w:val="18"/>
                <w:szCs w:val="18"/>
              </w:rPr>
            </w:pPr>
            <w:r w:rsidRPr="00693551">
              <w:rPr>
                <w:rFonts w:cs="Arial"/>
                <w:sz w:val="18"/>
                <w:szCs w:val="18"/>
              </w:rPr>
              <w:t>n/a</w:t>
            </w:r>
          </w:p>
        </w:tc>
        <w:tc>
          <w:tcPr>
            <w:tcW w:w="971" w:type="dxa"/>
            <w:shd w:val="clear" w:color="auto" w:fill="auto"/>
            <w:vAlign w:val="center"/>
          </w:tcPr>
          <w:p w14:paraId="1FB85455" w14:textId="4308E8A3" w:rsidR="009E217B" w:rsidRPr="00693551" w:rsidRDefault="009E217B" w:rsidP="009E217B">
            <w:pPr>
              <w:pStyle w:val="BodyText"/>
              <w:spacing w:before="0" w:after="0"/>
              <w:ind w:left="57"/>
              <w:rPr>
                <w:rFonts w:cs="Arial"/>
                <w:sz w:val="18"/>
                <w:szCs w:val="18"/>
              </w:rPr>
            </w:pPr>
            <w:r w:rsidRPr="00693551">
              <w:rPr>
                <w:rFonts w:cs="Arial"/>
                <w:sz w:val="18"/>
                <w:szCs w:val="18"/>
              </w:rPr>
              <w:t>n/a</w:t>
            </w:r>
          </w:p>
        </w:tc>
        <w:tc>
          <w:tcPr>
            <w:tcW w:w="995" w:type="dxa"/>
            <w:shd w:val="clear" w:color="auto" w:fill="auto"/>
            <w:vAlign w:val="center"/>
          </w:tcPr>
          <w:p w14:paraId="7D880F2D" w14:textId="6F80033A" w:rsidR="009E217B" w:rsidRPr="00693551" w:rsidRDefault="009E217B" w:rsidP="009E217B">
            <w:pPr>
              <w:pStyle w:val="BodyText"/>
              <w:spacing w:before="0" w:after="0"/>
              <w:ind w:left="57"/>
              <w:rPr>
                <w:rFonts w:cs="Arial"/>
                <w:sz w:val="18"/>
                <w:szCs w:val="18"/>
              </w:rPr>
            </w:pPr>
            <w:r w:rsidRPr="00693551">
              <w:rPr>
                <w:rFonts w:cs="Arial"/>
                <w:sz w:val="18"/>
                <w:szCs w:val="18"/>
              </w:rPr>
              <w:t>60</w:t>
            </w:r>
          </w:p>
        </w:tc>
        <w:tc>
          <w:tcPr>
            <w:tcW w:w="1000" w:type="dxa"/>
            <w:gridSpan w:val="2"/>
            <w:shd w:val="clear" w:color="auto" w:fill="auto"/>
            <w:vAlign w:val="center"/>
          </w:tcPr>
          <w:p w14:paraId="67BB2A6E" w14:textId="32272D68" w:rsidR="009E217B" w:rsidRPr="00693551" w:rsidRDefault="009E217B" w:rsidP="009E217B">
            <w:pPr>
              <w:pStyle w:val="BodyText"/>
              <w:spacing w:before="0" w:after="0"/>
              <w:ind w:left="57"/>
              <w:rPr>
                <w:rFonts w:cs="Arial"/>
                <w:sz w:val="18"/>
                <w:szCs w:val="18"/>
              </w:rPr>
            </w:pPr>
            <w:r w:rsidRPr="00693551">
              <w:rPr>
                <w:rFonts w:cs="Arial"/>
                <w:sz w:val="18"/>
                <w:szCs w:val="18"/>
              </w:rPr>
              <w:t>Critical</w:t>
            </w:r>
          </w:p>
        </w:tc>
        <w:tc>
          <w:tcPr>
            <w:tcW w:w="1268" w:type="dxa"/>
            <w:gridSpan w:val="2"/>
            <w:vAlign w:val="center"/>
          </w:tcPr>
          <w:p w14:paraId="1257AC2F" w14:textId="7C49CCD7" w:rsidR="009E217B" w:rsidRPr="00693551" w:rsidRDefault="009E217B" w:rsidP="009E217B">
            <w:pPr>
              <w:pStyle w:val="BodyText"/>
              <w:spacing w:before="0" w:after="0"/>
              <w:ind w:left="57"/>
              <w:rPr>
                <w:rFonts w:cs="Arial"/>
                <w:i/>
                <w:iCs/>
                <w:sz w:val="18"/>
                <w:szCs w:val="18"/>
              </w:rPr>
            </w:pPr>
            <w:r w:rsidRPr="00693551">
              <w:rPr>
                <w:rFonts w:cs="Arial"/>
                <w:i/>
                <w:iCs/>
                <w:sz w:val="18"/>
                <w:szCs w:val="18"/>
              </w:rPr>
              <w:t>Change pump duty</w:t>
            </w:r>
          </w:p>
        </w:tc>
      </w:tr>
      <w:tr w:rsidR="009E217B" w:rsidRPr="00693551" w14:paraId="49B60D7E" w14:textId="77777777" w:rsidTr="00FE6018">
        <w:trPr>
          <w:trHeight w:val="557"/>
        </w:trPr>
        <w:tc>
          <w:tcPr>
            <w:tcW w:w="1833" w:type="dxa"/>
            <w:tcBorders>
              <w:top w:val="single" w:sz="6" w:space="0" w:color="auto"/>
              <w:left w:val="double" w:sz="4" w:space="0" w:color="auto"/>
              <w:bottom w:val="single" w:sz="6" w:space="0" w:color="auto"/>
              <w:right w:val="single" w:sz="6" w:space="0" w:color="auto"/>
            </w:tcBorders>
            <w:shd w:val="clear" w:color="auto" w:fill="auto"/>
            <w:vAlign w:val="center"/>
          </w:tcPr>
          <w:p w14:paraId="55709817" w14:textId="50C98997" w:rsidR="009E217B" w:rsidRPr="00693551" w:rsidRDefault="009E217B" w:rsidP="009E217B">
            <w:pPr>
              <w:pStyle w:val="BodyText"/>
              <w:spacing w:before="0" w:after="0"/>
              <w:ind w:left="57"/>
              <w:rPr>
                <w:rFonts w:cs="Arial"/>
                <w:sz w:val="18"/>
                <w:szCs w:val="18"/>
              </w:rPr>
            </w:pPr>
            <w:r w:rsidRPr="00693551">
              <w:rPr>
                <w:rFonts w:cs="Arial"/>
                <w:sz w:val="18"/>
                <w:szCs w:val="18"/>
              </w:rPr>
              <w:t>Pump 1 Starts Per Hour</w:t>
            </w:r>
          </w:p>
        </w:tc>
        <w:tc>
          <w:tcPr>
            <w:tcW w:w="201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B8791C1" w14:textId="33B2E5A4" w:rsidR="009E217B" w:rsidRPr="00693551" w:rsidRDefault="00F81A9C" w:rsidP="009E217B">
            <w:pPr>
              <w:pStyle w:val="BodyText"/>
              <w:spacing w:before="0" w:after="0"/>
              <w:ind w:left="57"/>
              <w:rPr>
                <w:rFonts w:cs="Arial"/>
                <w:sz w:val="18"/>
                <w:szCs w:val="18"/>
              </w:rPr>
            </w:pPr>
            <w:r w:rsidRPr="00693551">
              <w:rPr>
                <w:rFonts w:cs="Arial"/>
                <w:sz w:val="18"/>
                <w:szCs w:val="18"/>
              </w:rPr>
              <w:t>80_</w:t>
            </w:r>
            <w:r w:rsidR="009E217B" w:rsidRPr="00693551">
              <w:rPr>
                <w:rFonts w:cs="Arial"/>
                <w:sz w:val="18"/>
                <w:szCs w:val="18"/>
              </w:rPr>
              <w:t>PU_11_StPHr</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7AEF8C6D" w14:textId="2C79AAF7" w:rsidR="009E217B" w:rsidRPr="00693551" w:rsidRDefault="009E217B" w:rsidP="009E217B">
            <w:pPr>
              <w:pStyle w:val="BodyText"/>
              <w:spacing w:before="0" w:after="0"/>
              <w:ind w:left="57"/>
              <w:rPr>
                <w:rFonts w:cs="Arial"/>
                <w:sz w:val="18"/>
                <w:szCs w:val="18"/>
              </w:rPr>
            </w:pPr>
            <w:r w:rsidRPr="00693551">
              <w:rPr>
                <w:rFonts w:cs="Arial"/>
                <w:sz w:val="18"/>
                <w:szCs w:val="18"/>
              </w:rPr>
              <w:t>n/a</w:t>
            </w:r>
          </w:p>
        </w:tc>
        <w:tc>
          <w:tcPr>
            <w:tcW w:w="971" w:type="dxa"/>
            <w:tcBorders>
              <w:top w:val="single" w:sz="6" w:space="0" w:color="auto"/>
              <w:left w:val="single" w:sz="6" w:space="0" w:color="auto"/>
              <w:bottom w:val="single" w:sz="6" w:space="0" w:color="auto"/>
              <w:right w:val="single" w:sz="6" w:space="0" w:color="auto"/>
            </w:tcBorders>
            <w:shd w:val="clear" w:color="auto" w:fill="auto"/>
            <w:vAlign w:val="center"/>
          </w:tcPr>
          <w:p w14:paraId="52EB2057" w14:textId="5EB9B2EB" w:rsidR="009E217B" w:rsidRPr="00693551" w:rsidRDefault="009E217B" w:rsidP="009E217B">
            <w:pPr>
              <w:pStyle w:val="BodyText"/>
              <w:spacing w:before="0" w:after="0"/>
              <w:ind w:left="57"/>
              <w:rPr>
                <w:rFonts w:cs="Arial"/>
                <w:sz w:val="18"/>
                <w:szCs w:val="18"/>
              </w:rPr>
            </w:pPr>
            <w:r w:rsidRPr="00693551">
              <w:rPr>
                <w:rFonts w:cs="Arial"/>
                <w:sz w:val="18"/>
                <w:szCs w:val="18"/>
                <w:highlight w:val="yellow"/>
              </w:rPr>
              <w:t>[VALUE]</w:t>
            </w:r>
          </w:p>
        </w:tc>
        <w:tc>
          <w:tcPr>
            <w:tcW w:w="995" w:type="dxa"/>
            <w:tcBorders>
              <w:top w:val="single" w:sz="6" w:space="0" w:color="auto"/>
              <w:left w:val="single" w:sz="6" w:space="0" w:color="auto"/>
              <w:bottom w:val="single" w:sz="6" w:space="0" w:color="auto"/>
              <w:right w:val="single" w:sz="6" w:space="0" w:color="auto"/>
            </w:tcBorders>
            <w:shd w:val="clear" w:color="auto" w:fill="auto"/>
            <w:vAlign w:val="center"/>
          </w:tcPr>
          <w:p w14:paraId="2144956E" w14:textId="73A9BD27" w:rsidR="009E217B" w:rsidRPr="00693551" w:rsidRDefault="009E217B" w:rsidP="009E217B">
            <w:pPr>
              <w:pStyle w:val="BodyText"/>
              <w:spacing w:before="0" w:after="0"/>
              <w:ind w:left="57"/>
              <w:rPr>
                <w:rFonts w:cs="Arial"/>
                <w:sz w:val="18"/>
                <w:szCs w:val="18"/>
              </w:rPr>
            </w:pPr>
            <w:r w:rsidRPr="00693551">
              <w:rPr>
                <w:rFonts w:cs="Arial"/>
                <w:sz w:val="18"/>
                <w:szCs w:val="18"/>
              </w:rPr>
              <w:t>0</w:t>
            </w:r>
          </w:p>
        </w:tc>
        <w:tc>
          <w:tcPr>
            <w:tcW w:w="100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F255F0C" w14:textId="51CA77DB" w:rsidR="009E217B" w:rsidRPr="00693551" w:rsidRDefault="009E217B" w:rsidP="009E217B">
            <w:pPr>
              <w:pStyle w:val="BodyText"/>
              <w:spacing w:before="0" w:after="0"/>
              <w:ind w:left="57"/>
              <w:rPr>
                <w:rFonts w:cs="Arial"/>
                <w:sz w:val="18"/>
                <w:szCs w:val="18"/>
              </w:rPr>
            </w:pPr>
            <w:r w:rsidRPr="00693551">
              <w:rPr>
                <w:rFonts w:cs="Arial"/>
                <w:sz w:val="18"/>
                <w:szCs w:val="18"/>
              </w:rPr>
              <w:t>Warning</w:t>
            </w:r>
          </w:p>
        </w:tc>
        <w:tc>
          <w:tcPr>
            <w:tcW w:w="1268" w:type="dxa"/>
            <w:gridSpan w:val="2"/>
            <w:tcBorders>
              <w:top w:val="single" w:sz="6" w:space="0" w:color="auto"/>
              <w:left w:val="single" w:sz="6" w:space="0" w:color="auto"/>
              <w:bottom w:val="single" w:sz="6" w:space="0" w:color="auto"/>
              <w:right w:val="double" w:sz="4" w:space="0" w:color="auto"/>
            </w:tcBorders>
            <w:vAlign w:val="center"/>
          </w:tcPr>
          <w:p w14:paraId="37BC3124" w14:textId="5D0B668C" w:rsidR="009E217B" w:rsidRPr="00693551" w:rsidRDefault="009E217B" w:rsidP="009E217B">
            <w:pPr>
              <w:pStyle w:val="BodyText"/>
              <w:spacing w:before="0" w:after="0"/>
              <w:ind w:left="57"/>
              <w:rPr>
                <w:rFonts w:cs="Arial"/>
                <w:sz w:val="18"/>
                <w:szCs w:val="18"/>
              </w:rPr>
            </w:pPr>
          </w:p>
        </w:tc>
      </w:tr>
      <w:tr w:rsidR="009E217B" w:rsidRPr="00693551" w14:paraId="637E8F51" w14:textId="77777777" w:rsidTr="00FE6018">
        <w:trPr>
          <w:trHeight w:val="557"/>
        </w:trPr>
        <w:tc>
          <w:tcPr>
            <w:tcW w:w="1833" w:type="dxa"/>
            <w:tcBorders>
              <w:top w:val="single" w:sz="6" w:space="0" w:color="auto"/>
              <w:left w:val="double" w:sz="4" w:space="0" w:color="auto"/>
              <w:bottom w:val="single" w:sz="6" w:space="0" w:color="auto"/>
              <w:right w:val="single" w:sz="6" w:space="0" w:color="auto"/>
            </w:tcBorders>
            <w:shd w:val="clear" w:color="auto" w:fill="auto"/>
            <w:vAlign w:val="center"/>
          </w:tcPr>
          <w:p w14:paraId="714FB211" w14:textId="66EFD7D6" w:rsidR="009E217B" w:rsidRPr="00693551" w:rsidRDefault="009E217B" w:rsidP="009E217B">
            <w:pPr>
              <w:pStyle w:val="BodyText"/>
              <w:spacing w:before="0" w:after="0"/>
              <w:ind w:left="57"/>
              <w:rPr>
                <w:rFonts w:cs="Arial"/>
                <w:sz w:val="18"/>
                <w:szCs w:val="18"/>
              </w:rPr>
            </w:pPr>
            <w:r w:rsidRPr="00693551">
              <w:rPr>
                <w:rFonts w:cs="Arial"/>
                <w:sz w:val="18"/>
                <w:szCs w:val="18"/>
              </w:rPr>
              <w:t>Pump 1 Temperature</w:t>
            </w:r>
          </w:p>
        </w:tc>
        <w:tc>
          <w:tcPr>
            <w:tcW w:w="201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96F2466" w14:textId="7CCB83FF" w:rsidR="009E217B" w:rsidRPr="00693551" w:rsidRDefault="00F81A9C" w:rsidP="009E217B">
            <w:pPr>
              <w:pStyle w:val="BodyText"/>
              <w:spacing w:before="0" w:after="0"/>
              <w:ind w:left="57"/>
              <w:rPr>
                <w:rFonts w:cs="Arial"/>
                <w:sz w:val="18"/>
                <w:szCs w:val="18"/>
              </w:rPr>
            </w:pPr>
            <w:r w:rsidRPr="00693551">
              <w:rPr>
                <w:rFonts w:cs="Arial"/>
                <w:sz w:val="18"/>
                <w:szCs w:val="18"/>
              </w:rPr>
              <w:t>80_PU_11_Temp</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57D41806" w14:textId="49421C2D" w:rsidR="009E217B" w:rsidRPr="00693551" w:rsidRDefault="009E217B" w:rsidP="009E217B">
            <w:pPr>
              <w:pStyle w:val="BodyText"/>
              <w:spacing w:before="0" w:after="0"/>
              <w:ind w:left="57"/>
              <w:rPr>
                <w:rFonts w:cs="Arial"/>
                <w:sz w:val="18"/>
                <w:szCs w:val="18"/>
              </w:rPr>
            </w:pPr>
            <w:r w:rsidRPr="00693551">
              <w:rPr>
                <w:rFonts w:cs="Arial"/>
                <w:sz w:val="18"/>
                <w:szCs w:val="18"/>
              </w:rPr>
              <w:t>n/a</w:t>
            </w:r>
          </w:p>
        </w:tc>
        <w:tc>
          <w:tcPr>
            <w:tcW w:w="971" w:type="dxa"/>
            <w:tcBorders>
              <w:top w:val="single" w:sz="6" w:space="0" w:color="auto"/>
              <w:left w:val="single" w:sz="6" w:space="0" w:color="auto"/>
              <w:bottom w:val="single" w:sz="6" w:space="0" w:color="auto"/>
              <w:right w:val="single" w:sz="6" w:space="0" w:color="auto"/>
            </w:tcBorders>
            <w:shd w:val="clear" w:color="auto" w:fill="auto"/>
            <w:vAlign w:val="center"/>
          </w:tcPr>
          <w:p w14:paraId="7EAA7624" w14:textId="22AFB235" w:rsidR="009E217B" w:rsidRPr="00693551" w:rsidRDefault="009E217B" w:rsidP="009E217B">
            <w:pPr>
              <w:pStyle w:val="BodyText"/>
              <w:spacing w:before="0" w:after="0"/>
              <w:ind w:left="57"/>
              <w:rPr>
                <w:rFonts w:cs="Arial"/>
                <w:sz w:val="18"/>
                <w:szCs w:val="18"/>
              </w:rPr>
            </w:pPr>
            <w:r w:rsidRPr="00693551">
              <w:rPr>
                <w:rFonts w:cs="Arial"/>
                <w:sz w:val="18"/>
                <w:szCs w:val="18"/>
              </w:rPr>
              <w:t>n/a</w:t>
            </w:r>
          </w:p>
        </w:tc>
        <w:tc>
          <w:tcPr>
            <w:tcW w:w="995" w:type="dxa"/>
            <w:tcBorders>
              <w:top w:val="single" w:sz="6" w:space="0" w:color="auto"/>
              <w:left w:val="single" w:sz="6" w:space="0" w:color="auto"/>
              <w:bottom w:val="single" w:sz="6" w:space="0" w:color="auto"/>
              <w:right w:val="single" w:sz="6" w:space="0" w:color="auto"/>
            </w:tcBorders>
            <w:shd w:val="clear" w:color="auto" w:fill="auto"/>
            <w:vAlign w:val="center"/>
          </w:tcPr>
          <w:p w14:paraId="6C834CB8" w14:textId="135770F7" w:rsidR="009E217B" w:rsidRPr="00693551" w:rsidRDefault="009E217B" w:rsidP="009E217B">
            <w:pPr>
              <w:pStyle w:val="BodyText"/>
              <w:spacing w:before="0" w:after="0"/>
              <w:ind w:left="57"/>
              <w:rPr>
                <w:rFonts w:cs="Arial"/>
                <w:sz w:val="18"/>
                <w:szCs w:val="18"/>
              </w:rPr>
            </w:pPr>
            <w:r w:rsidRPr="00693551">
              <w:rPr>
                <w:rFonts w:cs="Arial"/>
                <w:sz w:val="18"/>
                <w:szCs w:val="18"/>
              </w:rPr>
              <w:t>15</w:t>
            </w:r>
          </w:p>
        </w:tc>
        <w:tc>
          <w:tcPr>
            <w:tcW w:w="100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423229D" w14:textId="74D4EE69" w:rsidR="009E217B" w:rsidRPr="00693551" w:rsidRDefault="009E217B" w:rsidP="009E217B">
            <w:pPr>
              <w:pStyle w:val="BodyText"/>
              <w:spacing w:before="0" w:after="0"/>
              <w:ind w:left="57"/>
              <w:rPr>
                <w:rFonts w:cs="Arial"/>
                <w:sz w:val="18"/>
                <w:szCs w:val="18"/>
              </w:rPr>
            </w:pPr>
            <w:r w:rsidRPr="00693551">
              <w:rPr>
                <w:rFonts w:cs="Arial"/>
                <w:sz w:val="18"/>
                <w:szCs w:val="18"/>
              </w:rPr>
              <w:t>Warning</w:t>
            </w:r>
          </w:p>
        </w:tc>
        <w:tc>
          <w:tcPr>
            <w:tcW w:w="1268" w:type="dxa"/>
            <w:gridSpan w:val="2"/>
            <w:tcBorders>
              <w:top w:val="single" w:sz="6" w:space="0" w:color="auto"/>
              <w:left w:val="single" w:sz="6" w:space="0" w:color="auto"/>
              <w:bottom w:val="single" w:sz="6" w:space="0" w:color="auto"/>
              <w:right w:val="double" w:sz="4" w:space="0" w:color="auto"/>
            </w:tcBorders>
            <w:vAlign w:val="center"/>
          </w:tcPr>
          <w:p w14:paraId="52F38693" w14:textId="4FF63227" w:rsidR="009E217B" w:rsidRPr="00693551" w:rsidRDefault="009E217B" w:rsidP="009E217B">
            <w:pPr>
              <w:pStyle w:val="BodyText"/>
              <w:spacing w:before="0" w:after="0"/>
              <w:ind w:left="57"/>
              <w:rPr>
                <w:rFonts w:cs="Arial"/>
                <w:sz w:val="18"/>
                <w:szCs w:val="18"/>
              </w:rPr>
            </w:pPr>
          </w:p>
        </w:tc>
      </w:tr>
      <w:tr w:rsidR="009E217B" w:rsidRPr="00693551" w14:paraId="7CE8706F" w14:textId="77777777" w:rsidTr="00FE6018">
        <w:trPr>
          <w:trHeight w:val="557"/>
        </w:trPr>
        <w:tc>
          <w:tcPr>
            <w:tcW w:w="1833" w:type="dxa"/>
            <w:tcBorders>
              <w:top w:val="single" w:sz="6" w:space="0" w:color="auto"/>
              <w:left w:val="double" w:sz="4" w:space="0" w:color="auto"/>
              <w:bottom w:val="single" w:sz="6" w:space="0" w:color="auto"/>
              <w:right w:val="single" w:sz="6" w:space="0" w:color="auto"/>
            </w:tcBorders>
            <w:shd w:val="clear" w:color="auto" w:fill="auto"/>
            <w:vAlign w:val="center"/>
          </w:tcPr>
          <w:p w14:paraId="68306553" w14:textId="322B00F1" w:rsidR="009E217B" w:rsidRPr="00693551" w:rsidRDefault="009E217B" w:rsidP="009E217B">
            <w:pPr>
              <w:pStyle w:val="BodyText"/>
              <w:spacing w:before="0" w:after="0"/>
              <w:ind w:left="57"/>
              <w:rPr>
                <w:rFonts w:cs="Arial"/>
                <w:sz w:val="18"/>
                <w:szCs w:val="18"/>
              </w:rPr>
            </w:pPr>
            <w:r w:rsidRPr="00693551">
              <w:rPr>
                <w:rFonts w:cs="Arial"/>
                <w:sz w:val="18"/>
                <w:szCs w:val="18"/>
              </w:rPr>
              <w:t>Pump 1 Leakage</w:t>
            </w:r>
          </w:p>
        </w:tc>
        <w:tc>
          <w:tcPr>
            <w:tcW w:w="201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3AC1717" w14:textId="4989419B" w:rsidR="009E217B" w:rsidRPr="00693551" w:rsidRDefault="00F81A9C" w:rsidP="009E217B">
            <w:pPr>
              <w:pStyle w:val="BodyText"/>
              <w:spacing w:before="0" w:after="0"/>
              <w:ind w:left="57"/>
              <w:rPr>
                <w:rFonts w:cs="Arial"/>
                <w:sz w:val="18"/>
                <w:szCs w:val="18"/>
              </w:rPr>
            </w:pPr>
            <w:r w:rsidRPr="00693551">
              <w:rPr>
                <w:rFonts w:cs="Arial"/>
                <w:sz w:val="18"/>
                <w:szCs w:val="18"/>
              </w:rPr>
              <w:t>80_PU_11_Leak</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1BFEA373" w14:textId="76675CA7" w:rsidR="009E217B" w:rsidRPr="00693551" w:rsidRDefault="009E217B" w:rsidP="009E217B">
            <w:pPr>
              <w:pStyle w:val="BodyText"/>
              <w:spacing w:before="0" w:after="0"/>
              <w:ind w:left="57"/>
              <w:rPr>
                <w:rFonts w:cs="Arial"/>
                <w:sz w:val="18"/>
                <w:szCs w:val="18"/>
              </w:rPr>
            </w:pPr>
            <w:r w:rsidRPr="00693551">
              <w:rPr>
                <w:rFonts w:cs="Arial"/>
                <w:sz w:val="18"/>
                <w:szCs w:val="18"/>
              </w:rPr>
              <w:t>n/a</w:t>
            </w:r>
          </w:p>
        </w:tc>
        <w:tc>
          <w:tcPr>
            <w:tcW w:w="971" w:type="dxa"/>
            <w:tcBorders>
              <w:top w:val="single" w:sz="6" w:space="0" w:color="auto"/>
              <w:left w:val="single" w:sz="6" w:space="0" w:color="auto"/>
              <w:bottom w:val="single" w:sz="6" w:space="0" w:color="auto"/>
              <w:right w:val="single" w:sz="6" w:space="0" w:color="auto"/>
            </w:tcBorders>
            <w:shd w:val="clear" w:color="auto" w:fill="auto"/>
            <w:vAlign w:val="center"/>
          </w:tcPr>
          <w:p w14:paraId="12D1414E" w14:textId="01DDE680" w:rsidR="009E217B" w:rsidRPr="00693551" w:rsidRDefault="009E217B" w:rsidP="009E217B">
            <w:pPr>
              <w:pStyle w:val="BodyText"/>
              <w:spacing w:before="0" w:after="0"/>
              <w:ind w:left="57"/>
              <w:rPr>
                <w:rFonts w:cs="Arial"/>
                <w:sz w:val="18"/>
                <w:szCs w:val="18"/>
              </w:rPr>
            </w:pPr>
            <w:r w:rsidRPr="00693551">
              <w:rPr>
                <w:rFonts w:cs="Arial"/>
                <w:sz w:val="18"/>
                <w:szCs w:val="18"/>
              </w:rPr>
              <w:t>n/a</w:t>
            </w:r>
          </w:p>
        </w:tc>
        <w:tc>
          <w:tcPr>
            <w:tcW w:w="995" w:type="dxa"/>
            <w:tcBorders>
              <w:top w:val="single" w:sz="6" w:space="0" w:color="auto"/>
              <w:left w:val="single" w:sz="6" w:space="0" w:color="auto"/>
              <w:bottom w:val="single" w:sz="6" w:space="0" w:color="auto"/>
              <w:right w:val="single" w:sz="6" w:space="0" w:color="auto"/>
            </w:tcBorders>
            <w:shd w:val="clear" w:color="auto" w:fill="auto"/>
            <w:vAlign w:val="center"/>
          </w:tcPr>
          <w:p w14:paraId="00C30E9A" w14:textId="2D0F321F" w:rsidR="009E217B" w:rsidRPr="00693551" w:rsidRDefault="009E217B" w:rsidP="009E217B">
            <w:pPr>
              <w:pStyle w:val="BodyText"/>
              <w:spacing w:before="0" w:after="0"/>
              <w:ind w:left="57"/>
              <w:rPr>
                <w:rFonts w:cs="Arial"/>
                <w:sz w:val="18"/>
                <w:szCs w:val="18"/>
              </w:rPr>
            </w:pPr>
            <w:r w:rsidRPr="00693551">
              <w:rPr>
                <w:rFonts w:cs="Arial"/>
                <w:sz w:val="18"/>
                <w:szCs w:val="18"/>
              </w:rPr>
              <w:t>15</w:t>
            </w:r>
          </w:p>
        </w:tc>
        <w:tc>
          <w:tcPr>
            <w:tcW w:w="100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613E570" w14:textId="4C8246C4" w:rsidR="009E217B" w:rsidRPr="00693551" w:rsidRDefault="009E217B" w:rsidP="009E217B">
            <w:pPr>
              <w:pStyle w:val="BodyText"/>
              <w:spacing w:before="0" w:after="0"/>
              <w:ind w:left="57"/>
              <w:rPr>
                <w:rFonts w:cs="Arial"/>
                <w:sz w:val="18"/>
                <w:szCs w:val="18"/>
              </w:rPr>
            </w:pPr>
            <w:r w:rsidRPr="00693551">
              <w:rPr>
                <w:rFonts w:cs="Arial"/>
                <w:sz w:val="18"/>
                <w:szCs w:val="18"/>
              </w:rPr>
              <w:t>Warning</w:t>
            </w:r>
          </w:p>
        </w:tc>
        <w:tc>
          <w:tcPr>
            <w:tcW w:w="1268" w:type="dxa"/>
            <w:gridSpan w:val="2"/>
            <w:tcBorders>
              <w:top w:val="single" w:sz="6" w:space="0" w:color="auto"/>
              <w:left w:val="single" w:sz="6" w:space="0" w:color="auto"/>
              <w:bottom w:val="single" w:sz="6" w:space="0" w:color="auto"/>
              <w:right w:val="double" w:sz="4" w:space="0" w:color="auto"/>
            </w:tcBorders>
            <w:vAlign w:val="center"/>
          </w:tcPr>
          <w:p w14:paraId="5455DC12" w14:textId="32EEEEE4" w:rsidR="009E217B" w:rsidRPr="00693551" w:rsidRDefault="009E217B" w:rsidP="009E217B">
            <w:pPr>
              <w:pStyle w:val="BodyText"/>
              <w:spacing w:before="0" w:after="0"/>
              <w:ind w:left="57"/>
              <w:rPr>
                <w:rFonts w:cs="Arial"/>
                <w:sz w:val="18"/>
                <w:szCs w:val="18"/>
              </w:rPr>
            </w:pPr>
          </w:p>
        </w:tc>
      </w:tr>
      <w:tr w:rsidR="009941AE" w:rsidRPr="00693551" w14:paraId="794F1E90" w14:textId="77777777" w:rsidTr="00FE6018">
        <w:trPr>
          <w:trHeight w:val="557"/>
        </w:trPr>
        <w:tc>
          <w:tcPr>
            <w:tcW w:w="1833" w:type="dxa"/>
            <w:tcBorders>
              <w:top w:val="single" w:sz="6" w:space="0" w:color="auto"/>
              <w:left w:val="double" w:sz="4" w:space="0" w:color="auto"/>
              <w:bottom w:val="single" w:sz="6" w:space="0" w:color="auto"/>
              <w:right w:val="single" w:sz="6" w:space="0" w:color="auto"/>
            </w:tcBorders>
            <w:shd w:val="clear" w:color="auto" w:fill="auto"/>
            <w:vAlign w:val="center"/>
          </w:tcPr>
          <w:p w14:paraId="4826BEAC" w14:textId="0D43FE34" w:rsidR="009941AE" w:rsidRPr="00693551" w:rsidRDefault="009941AE" w:rsidP="009941AE">
            <w:pPr>
              <w:pStyle w:val="BodyText"/>
              <w:spacing w:before="0" w:after="0"/>
              <w:ind w:left="57"/>
              <w:rPr>
                <w:rFonts w:cs="Arial"/>
                <w:sz w:val="18"/>
                <w:szCs w:val="18"/>
              </w:rPr>
            </w:pPr>
            <w:r w:rsidRPr="00693551">
              <w:rPr>
                <w:rFonts w:cs="Arial"/>
                <w:sz w:val="18"/>
                <w:szCs w:val="18"/>
              </w:rPr>
              <w:t>Pump 2 Control Fail</w:t>
            </w:r>
          </w:p>
        </w:tc>
        <w:tc>
          <w:tcPr>
            <w:tcW w:w="201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16D9ACA" w14:textId="426CE785" w:rsidR="009941AE" w:rsidRPr="00693551" w:rsidRDefault="009941AE" w:rsidP="009941AE">
            <w:pPr>
              <w:pStyle w:val="BodyText"/>
              <w:spacing w:before="0" w:after="0"/>
              <w:ind w:left="57"/>
              <w:rPr>
                <w:rFonts w:cs="Arial"/>
                <w:sz w:val="18"/>
                <w:szCs w:val="18"/>
              </w:rPr>
            </w:pPr>
            <w:r w:rsidRPr="00693551">
              <w:rPr>
                <w:rFonts w:cs="Arial"/>
                <w:sz w:val="18"/>
                <w:szCs w:val="18"/>
              </w:rPr>
              <w:t>80_PU_12_CtrlFail</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34D7E3BE" w14:textId="22BA2A45"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71" w:type="dxa"/>
            <w:tcBorders>
              <w:top w:val="single" w:sz="6" w:space="0" w:color="auto"/>
              <w:left w:val="single" w:sz="6" w:space="0" w:color="auto"/>
              <w:bottom w:val="single" w:sz="6" w:space="0" w:color="auto"/>
              <w:right w:val="single" w:sz="6" w:space="0" w:color="auto"/>
            </w:tcBorders>
            <w:shd w:val="clear" w:color="auto" w:fill="auto"/>
            <w:vAlign w:val="center"/>
          </w:tcPr>
          <w:p w14:paraId="5948B7E1" w14:textId="5AF4700F"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95" w:type="dxa"/>
            <w:tcBorders>
              <w:top w:val="single" w:sz="6" w:space="0" w:color="auto"/>
              <w:left w:val="single" w:sz="6" w:space="0" w:color="auto"/>
              <w:bottom w:val="single" w:sz="6" w:space="0" w:color="auto"/>
              <w:right w:val="single" w:sz="6" w:space="0" w:color="auto"/>
            </w:tcBorders>
            <w:shd w:val="clear" w:color="auto" w:fill="auto"/>
            <w:vAlign w:val="center"/>
          </w:tcPr>
          <w:p w14:paraId="55C313FF" w14:textId="6E7BC4DD" w:rsidR="009941AE" w:rsidRPr="00693551" w:rsidRDefault="009941AE" w:rsidP="009941AE">
            <w:pPr>
              <w:pStyle w:val="BodyText"/>
              <w:spacing w:before="0" w:after="0"/>
              <w:ind w:left="57"/>
              <w:rPr>
                <w:rFonts w:cs="Arial"/>
                <w:sz w:val="18"/>
                <w:szCs w:val="18"/>
              </w:rPr>
            </w:pPr>
            <w:r w:rsidRPr="00693551">
              <w:rPr>
                <w:rFonts w:cs="Arial"/>
                <w:sz w:val="18"/>
                <w:szCs w:val="18"/>
              </w:rPr>
              <w:t>60</w:t>
            </w:r>
          </w:p>
        </w:tc>
        <w:tc>
          <w:tcPr>
            <w:tcW w:w="100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7E2EEA3" w14:textId="1D3C5530" w:rsidR="009941AE" w:rsidRPr="00693551" w:rsidRDefault="009941AE" w:rsidP="009941AE">
            <w:pPr>
              <w:pStyle w:val="BodyText"/>
              <w:spacing w:before="0" w:after="0"/>
              <w:ind w:left="57"/>
              <w:rPr>
                <w:rFonts w:cs="Arial"/>
                <w:sz w:val="18"/>
                <w:szCs w:val="18"/>
              </w:rPr>
            </w:pPr>
            <w:r w:rsidRPr="00693551">
              <w:rPr>
                <w:rFonts w:cs="Arial"/>
                <w:sz w:val="18"/>
                <w:szCs w:val="18"/>
              </w:rPr>
              <w:t>Warning</w:t>
            </w:r>
          </w:p>
        </w:tc>
        <w:tc>
          <w:tcPr>
            <w:tcW w:w="1268" w:type="dxa"/>
            <w:gridSpan w:val="2"/>
            <w:tcBorders>
              <w:top w:val="single" w:sz="6" w:space="0" w:color="auto"/>
              <w:left w:val="single" w:sz="6" w:space="0" w:color="auto"/>
              <w:bottom w:val="single" w:sz="6" w:space="0" w:color="auto"/>
              <w:right w:val="double" w:sz="4" w:space="0" w:color="auto"/>
            </w:tcBorders>
            <w:vAlign w:val="center"/>
          </w:tcPr>
          <w:p w14:paraId="17E9A441" w14:textId="2E9CD281" w:rsidR="009941AE" w:rsidRPr="00693551" w:rsidRDefault="009941AE" w:rsidP="009941AE">
            <w:pPr>
              <w:pStyle w:val="BodyText"/>
              <w:spacing w:before="0" w:after="0"/>
              <w:ind w:left="57"/>
              <w:rPr>
                <w:rFonts w:cs="Arial"/>
                <w:i/>
                <w:iCs/>
                <w:sz w:val="18"/>
                <w:szCs w:val="18"/>
              </w:rPr>
            </w:pPr>
            <w:r w:rsidRPr="00693551">
              <w:rPr>
                <w:rFonts w:cs="Arial"/>
                <w:i/>
                <w:iCs/>
                <w:sz w:val="18"/>
                <w:szCs w:val="18"/>
              </w:rPr>
              <w:t>Change pump duty</w:t>
            </w:r>
          </w:p>
        </w:tc>
      </w:tr>
      <w:tr w:rsidR="009941AE" w:rsidRPr="00693551" w14:paraId="523DD4C7" w14:textId="77777777" w:rsidTr="00FE6018">
        <w:trPr>
          <w:trHeight w:val="557"/>
        </w:trPr>
        <w:tc>
          <w:tcPr>
            <w:tcW w:w="1833" w:type="dxa"/>
            <w:tcBorders>
              <w:top w:val="single" w:sz="6" w:space="0" w:color="auto"/>
              <w:left w:val="double" w:sz="4" w:space="0" w:color="auto"/>
              <w:bottom w:val="single" w:sz="6" w:space="0" w:color="auto"/>
              <w:right w:val="single" w:sz="6" w:space="0" w:color="auto"/>
            </w:tcBorders>
            <w:shd w:val="clear" w:color="auto" w:fill="auto"/>
            <w:vAlign w:val="center"/>
          </w:tcPr>
          <w:p w14:paraId="7B3EC041" w14:textId="1B7F57F1" w:rsidR="009941AE" w:rsidRPr="00693551" w:rsidRDefault="009941AE" w:rsidP="009941AE">
            <w:pPr>
              <w:pStyle w:val="BodyText"/>
              <w:spacing w:before="0" w:after="0"/>
              <w:ind w:left="57"/>
              <w:rPr>
                <w:rFonts w:cs="Arial"/>
                <w:sz w:val="18"/>
                <w:szCs w:val="18"/>
              </w:rPr>
            </w:pPr>
            <w:r w:rsidRPr="00693551">
              <w:rPr>
                <w:rFonts w:cs="Arial"/>
                <w:sz w:val="18"/>
                <w:szCs w:val="18"/>
              </w:rPr>
              <w:t>Pump 2 Emergency Stop</w:t>
            </w:r>
          </w:p>
        </w:tc>
        <w:tc>
          <w:tcPr>
            <w:tcW w:w="201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16274C0" w14:textId="3A0B5EF7" w:rsidR="009941AE" w:rsidRPr="00693551" w:rsidRDefault="009941AE" w:rsidP="009941AE">
            <w:pPr>
              <w:pStyle w:val="BodyText"/>
              <w:spacing w:before="0" w:after="0"/>
              <w:ind w:left="57"/>
              <w:rPr>
                <w:rFonts w:cs="Arial"/>
                <w:sz w:val="18"/>
                <w:szCs w:val="18"/>
              </w:rPr>
            </w:pPr>
            <w:r w:rsidRPr="00693551">
              <w:rPr>
                <w:rFonts w:cs="Arial"/>
                <w:sz w:val="18"/>
                <w:szCs w:val="18"/>
              </w:rPr>
              <w:t>80_PU_12_Estop</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2925BC66" w14:textId="7BCE8B3B"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71" w:type="dxa"/>
            <w:tcBorders>
              <w:top w:val="single" w:sz="6" w:space="0" w:color="auto"/>
              <w:left w:val="single" w:sz="6" w:space="0" w:color="auto"/>
              <w:bottom w:val="single" w:sz="6" w:space="0" w:color="auto"/>
              <w:right w:val="single" w:sz="6" w:space="0" w:color="auto"/>
            </w:tcBorders>
            <w:shd w:val="clear" w:color="auto" w:fill="auto"/>
            <w:vAlign w:val="center"/>
          </w:tcPr>
          <w:p w14:paraId="27B955F2" w14:textId="3DC05EBB"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95" w:type="dxa"/>
            <w:tcBorders>
              <w:top w:val="single" w:sz="6" w:space="0" w:color="auto"/>
              <w:left w:val="single" w:sz="6" w:space="0" w:color="auto"/>
              <w:bottom w:val="single" w:sz="6" w:space="0" w:color="auto"/>
              <w:right w:val="single" w:sz="6" w:space="0" w:color="auto"/>
            </w:tcBorders>
            <w:shd w:val="clear" w:color="auto" w:fill="auto"/>
            <w:vAlign w:val="center"/>
          </w:tcPr>
          <w:p w14:paraId="0C22E3EF" w14:textId="17FEEEFF" w:rsidR="009941AE" w:rsidRPr="00693551" w:rsidRDefault="009941AE" w:rsidP="009941AE">
            <w:pPr>
              <w:pStyle w:val="BodyText"/>
              <w:spacing w:before="0" w:after="0"/>
              <w:ind w:left="57"/>
              <w:rPr>
                <w:rFonts w:cs="Arial"/>
                <w:sz w:val="18"/>
                <w:szCs w:val="18"/>
              </w:rPr>
            </w:pPr>
            <w:r w:rsidRPr="00693551">
              <w:rPr>
                <w:rFonts w:cs="Arial"/>
                <w:sz w:val="18"/>
                <w:szCs w:val="18"/>
              </w:rPr>
              <w:t>0</w:t>
            </w:r>
          </w:p>
        </w:tc>
        <w:tc>
          <w:tcPr>
            <w:tcW w:w="100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18EF216" w14:textId="2A2375EB" w:rsidR="009941AE" w:rsidRPr="00693551" w:rsidRDefault="009941AE" w:rsidP="009941AE">
            <w:pPr>
              <w:pStyle w:val="BodyText"/>
              <w:spacing w:before="0" w:after="0"/>
              <w:ind w:left="57"/>
              <w:rPr>
                <w:rFonts w:cs="Arial"/>
                <w:sz w:val="18"/>
                <w:szCs w:val="18"/>
              </w:rPr>
            </w:pPr>
            <w:r w:rsidRPr="00693551">
              <w:rPr>
                <w:rFonts w:cs="Arial"/>
                <w:sz w:val="18"/>
                <w:szCs w:val="18"/>
              </w:rPr>
              <w:t>Critical</w:t>
            </w:r>
          </w:p>
        </w:tc>
        <w:tc>
          <w:tcPr>
            <w:tcW w:w="1268" w:type="dxa"/>
            <w:gridSpan w:val="2"/>
            <w:tcBorders>
              <w:top w:val="single" w:sz="6" w:space="0" w:color="auto"/>
              <w:left w:val="single" w:sz="6" w:space="0" w:color="auto"/>
              <w:bottom w:val="single" w:sz="6" w:space="0" w:color="auto"/>
              <w:right w:val="double" w:sz="4" w:space="0" w:color="auto"/>
            </w:tcBorders>
            <w:vAlign w:val="center"/>
          </w:tcPr>
          <w:p w14:paraId="53E9FA8D" w14:textId="2D6F8493" w:rsidR="009941AE" w:rsidRPr="00693551" w:rsidRDefault="009941AE" w:rsidP="009941AE">
            <w:pPr>
              <w:pStyle w:val="BodyText"/>
              <w:spacing w:before="0" w:after="0"/>
              <w:ind w:left="57"/>
              <w:rPr>
                <w:rFonts w:cs="Arial"/>
                <w:i/>
                <w:iCs/>
                <w:sz w:val="18"/>
                <w:szCs w:val="18"/>
              </w:rPr>
            </w:pPr>
            <w:r w:rsidRPr="00693551">
              <w:rPr>
                <w:rFonts w:cs="Arial"/>
                <w:i/>
                <w:iCs/>
                <w:sz w:val="18"/>
                <w:szCs w:val="18"/>
              </w:rPr>
              <w:t>Change pump duty</w:t>
            </w:r>
          </w:p>
        </w:tc>
      </w:tr>
      <w:tr w:rsidR="009941AE" w:rsidRPr="00693551" w14:paraId="7EE4119D" w14:textId="77777777" w:rsidTr="00FE6018">
        <w:trPr>
          <w:trHeight w:val="557"/>
        </w:trPr>
        <w:tc>
          <w:tcPr>
            <w:tcW w:w="1833" w:type="dxa"/>
            <w:tcBorders>
              <w:top w:val="single" w:sz="6" w:space="0" w:color="auto"/>
              <w:left w:val="double" w:sz="4" w:space="0" w:color="auto"/>
              <w:bottom w:val="single" w:sz="6" w:space="0" w:color="auto"/>
              <w:right w:val="single" w:sz="6" w:space="0" w:color="auto"/>
            </w:tcBorders>
            <w:shd w:val="clear" w:color="auto" w:fill="auto"/>
            <w:vAlign w:val="center"/>
          </w:tcPr>
          <w:p w14:paraId="4227FA6D" w14:textId="7C641A30" w:rsidR="009941AE" w:rsidRPr="00693551" w:rsidRDefault="009941AE" w:rsidP="009941AE">
            <w:pPr>
              <w:pStyle w:val="BodyText"/>
              <w:spacing w:before="0" w:after="0"/>
              <w:ind w:left="57"/>
              <w:rPr>
                <w:rFonts w:cs="Arial"/>
                <w:sz w:val="18"/>
                <w:szCs w:val="18"/>
              </w:rPr>
            </w:pPr>
            <w:r w:rsidRPr="00693551">
              <w:rPr>
                <w:rFonts w:cs="Arial"/>
                <w:sz w:val="18"/>
                <w:szCs w:val="18"/>
              </w:rPr>
              <w:t>Pump 2 Isolated</w:t>
            </w:r>
          </w:p>
        </w:tc>
        <w:tc>
          <w:tcPr>
            <w:tcW w:w="201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2BEF48D" w14:textId="443D82B9" w:rsidR="009941AE" w:rsidRPr="00693551" w:rsidRDefault="009941AE" w:rsidP="009941AE">
            <w:pPr>
              <w:pStyle w:val="BodyText"/>
              <w:spacing w:before="0" w:after="0"/>
              <w:ind w:left="57"/>
              <w:rPr>
                <w:rFonts w:cs="Arial"/>
                <w:sz w:val="18"/>
                <w:szCs w:val="18"/>
              </w:rPr>
            </w:pPr>
            <w:r w:rsidRPr="00693551">
              <w:rPr>
                <w:rFonts w:cs="Arial"/>
                <w:sz w:val="18"/>
                <w:szCs w:val="18"/>
              </w:rPr>
              <w:t>80_PU_12_Isolated</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42B88D9B" w14:textId="15D641C1"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71" w:type="dxa"/>
            <w:tcBorders>
              <w:top w:val="single" w:sz="6" w:space="0" w:color="auto"/>
              <w:left w:val="single" w:sz="6" w:space="0" w:color="auto"/>
              <w:bottom w:val="single" w:sz="6" w:space="0" w:color="auto"/>
              <w:right w:val="single" w:sz="6" w:space="0" w:color="auto"/>
            </w:tcBorders>
            <w:shd w:val="clear" w:color="auto" w:fill="auto"/>
            <w:vAlign w:val="center"/>
          </w:tcPr>
          <w:p w14:paraId="3D1D389E" w14:textId="57A549A0"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95" w:type="dxa"/>
            <w:tcBorders>
              <w:top w:val="single" w:sz="6" w:space="0" w:color="auto"/>
              <w:left w:val="single" w:sz="6" w:space="0" w:color="auto"/>
              <w:bottom w:val="single" w:sz="6" w:space="0" w:color="auto"/>
              <w:right w:val="single" w:sz="6" w:space="0" w:color="auto"/>
            </w:tcBorders>
            <w:shd w:val="clear" w:color="auto" w:fill="auto"/>
            <w:vAlign w:val="center"/>
          </w:tcPr>
          <w:p w14:paraId="2511DFEA" w14:textId="7B066805" w:rsidR="009941AE" w:rsidRPr="00693551" w:rsidRDefault="009941AE" w:rsidP="009941AE">
            <w:pPr>
              <w:pStyle w:val="BodyText"/>
              <w:spacing w:before="0" w:after="0"/>
              <w:ind w:left="57"/>
              <w:rPr>
                <w:rFonts w:cs="Arial"/>
                <w:sz w:val="18"/>
                <w:szCs w:val="18"/>
              </w:rPr>
            </w:pPr>
            <w:r w:rsidRPr="00693551">
              <w:rPr>
                <w:rFonts w:cs="Arial"/>
                <w:sz w:val="18"/>
                <w:szCs w:val="18"/>
              </w:rPr>
              <w:t>0</w:t>
            </w:r>
          </w:p>
        </w:tc>
        <w:tc>
          <w:tcPr>
            <w:tcW w:w="100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9C7D7AB" w14:textId="3FD19368" w:rsidR="009941AE" w:rsidRPr="00693551" w:rsidRDefault="009941AE" w:rsidP="009941AE">
            <w:pPr>
              <w:pStyle w:val="BodyText"/>
              <w:spacing w:before="0" w:after="0"/>
              <w:ind w:left="57"/>
              <w:rPr>
                <w:rFonts w:cs="Arial"/>
                <w:sz w:val="18"/>
                <w:szCs w:val="18"/>
              </w:rPr>
            </w:pPr>
            <w:r w:rsidRPr="00693551">
              <w:rPr>
                <w:rFonts w:cs="Arial"/>
                <w:sz w:val="18"/>
                <w:szCs w:val="18"/>
              </w:rPr>
              <w:t>Warning</w:t>
            </w:r>
          </w:p>
        </w:tc>
        <w:tc>
          <w:tcPr>
            <w:tcW w:w="1268" w:type="dxa"/>
            <w:gridSpan w:val="2"/>
            <w:tcBorders>
              <w:top w:val="single" w:sz="6" w:space="0" w:color="auto"/>
              <w:left w:val="single" w:sz="6" w:space="0" w:color="auto"/>
              <w:bottom w:val="single" w:sz="6" w:space="0" w:color="auto"/>
              <w:right w:val="double" w:sz="4" w:space="0" w:color="auto"/>
            </w:tcBorders>
            <w:vAlign w:val="center"/>
          </w:tcPr>
          <w:p w14:paraId="42A995C9" w14:textId="6610E5E7" w:rsidR="009941AE" w:rsidRPr="00693551" w:rsidRDefault="009941AE" w:rsidP="009941AE">
            <w:pPr>
              <w:pStyle w:val="BodyText"/>
              <w:spacing w:before="0" w:after="0"/>
              <w:ind w:left="57"/>
              <w:rPr>
                <w:rFonts w:cs="Arial"/>
                <w:i/>
                <w:iCs/>
                <w:sz w:val="18"/>
                <w:szCs w:val="18"/>
              </w:rPr>
            </w:pPr>
            <w:r w:rsidRPr="00693551">
              <w:rPr>
                <w:rFonts w:cs="Arial"/>
                <w:i/>
                <w:iCs/>
                <w:sz w:val="18"/>
                <w:szCs w:val="18"/>
              </w:rPr>
              <w:t>Change pump duty</w:t>
            </w:r>
          </w:p>
        </w:tc>
      </w:tr>
      <w:tr w:rsidR="009941AE" w:rsidRPr="00693551" w14:paraId="438DB7BC" w14:textId="77777777" w:rsidTr="00FE6018">
        <w:trPr>
          <w:trHeight w:val="557"/>
        </w:trPr>
        <w:tc>
          <w:tcPr>
            <w:tcW w:w="1833" w:type="dxa"/>
            <w:tcBorders>
              <w:top w:val="single" w:sz="6" w:space="0" w:color="auto"/>
              <w:left w:val="double" w:sz="4" w:space="0" w:color="auto"/>
              <w:bottom w:val="single" w:sz="6" w:space="0" w:color="auto"/>
              <w:right w:val="single" w:sz="6" w:space="0" w:color="auto"/>
            </w:tcBorders>
            <w:shd w:val="clear" w:color="auto" w:fill="auto"/>
            <w:vAlign w:val="center"/>
          </w:tcPr>
          <w:p w14:paraId="5AE1EA05" w14:textId="0ABC30DD" w:rsidR="009941AE" w:rsidRPr="00693551" w:rsidRDefault="009941AE" w:rsidP="009941AE">
            <w:pPr>
              <w:pStyle w:val="BodyText"/>
              <w:spacing w:before="0" w:after="0"/>
              <w:ind w:left="57"/>
              <w:rPr>
                <w:rFonts w:cs="Arial"/>
                <w:sz w:val="18"/>
                <w:szCs w:val="18"/>
              </w:rPr>
            </w:pPr>
            <w:r w:rsidRPr="00693551">
              <w:rPr>
                <w:rFonts w:cs="Arial"/>
                <w:sz w:val="18"/>
                <w:szCs w:val="18"/>
              </w:rPr>
              <w:t>Pump 2 Tripped</w:t>
            </w:r>
          </w:p>
        </w:tc>
        <w:tc>
          <w:tcPr>
            <w:tcW w:w="201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7DBB8CE" w14:textId="5B7D963B" w:rsidR="009941AE" w:rsidRPr="00693551" w:rsidRDefault="009941AE" w:rsidP="009941AE">
            <w:pPr>
              <w:pStyle w:val="BodyText"/>
              <w:spacing w:before="0" w:after="0"/>
              <w:ind w:left="57"/>
              <w:rPr>
                <w:rFonts w:cs="Arial"/>
                <w:sz w:val="18"/>
                <w:szCs w:val="18"/>
              </w:rPr>
            </w:pPr>
            <w:r w:rsidRPr="00693551">
              <w:rPr>
                <w:rFonts w:cs="Arial"/>
                <w:sz w:val="18"/>
                <w:szCs w:val="18"/>
              </w:rPr>
              <w:t>80_PU_12_Tripped</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334D7B65" w14:textId="760A8E11"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71" w:type="dxa"/>
            <w:tcBorders>
              <w:top w:val="single" w:sz="6" w:space="0" w:color="auto"/>
              <w:left w:val="single" w:sz="6" w:space="0" w:color="auto"/>
              <w:bottom w:val="single" w:sz="6" w:space="0" w:color="auto"/>
              <w:right w:val="single" w:sz="6" w:space="0" w:color="auto"/>
            </w:tcBorders>
            <w:shd w:val="clear" w:color="auto" w:fill="auto"/>
            <w:vAlign w:val="center"/>
          </w:tcPr>
          <w:p w14:paraId="3E83B340" w14:textId="0DF91ECA"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95" w:type="dxa"/>
            <w:tcBorders>
              <w:top w:val="single" w:sz="6" w:space="0" w:color="auto"/>
              <w:left w:val="single" w:sz="6" w:space="0" w:color="auto"/>
              <w:bottom w:val="single" w:sz="6" w:space="0" w:color="auto"/>
              <w:right w:val="single" w:sz="6" w:space="0" w:color="auto"/>
            </w:tcBorders>
            <w:shd w:val="clear" w:color="auto" w:fill="auto"/>
            <w:vAlign w:val="center"/>
          </w:tcPr>
          <w:p w14:paraId="5D8064C2" w14:textId="291ED21F" w:rsidR="009941AE" w:rsidRPr="00693551" w:rsidRDefault="009941AE" w:rsidP="009941AE">
            <w:pPr>
              <w:pStyle w:val="BodyText"/>
              <w:spacing w:before="0" w:after="0"/>
              <w:ind w:left="57"/>
              <w:rPr>
                <w:rFonts w:cs="Arial"/>
                <w:sz w:val="18"/>
                <w:szCs w:val="18"/>
              </w:rPr>
            </w:pPr>
            <w:r w:rsidRPr="00693551">
              <w:rPr>
                <w:rFonts w:cs="Arial"/>
                <w:sz w:val="18"/>
                <w:szCs w:val="18"/>
              </w:rPr>
              <w:t>60</w:t>
            </w:r>
          </w:p>
        </w:tc>
        <w:tc>
          <w:tcPr>
            <w:tcW w:w="100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1A63D65" w14:textId="1E6FC595" w:rsidR="009941AE" w:rsidRPr="00693551" w:rsidRDefault="009941AE" w:rsidP="009941AE">
            <w:pPr>
              <w:pStyle w:val="BodyText"/>
              <w:spacing w:before="0" w:after="0"/>
              <w:ind w:left="57"/>
              <w:rPr>
                <w:rFonts w:cs="Arial"/>
                <w:sz w:val="18"/>
                <w:szCs w:val="18"/>
              </w:rPr>
            </w:pPr>
            <w:r w:rsidRPr="00693551">
              <w:rPr>
                <w:rFonts w:cs="Arial"/>
                <w:sz w:val="18"/>
                <w:szCs w:val="18"/>
              </w:rPr>
              <w:t>Critical</w:t>
            </w:r>
          </w:p>
        </w:tc>
        <w:tc>
          <w:tcPr>
            <w:tcW w:w="1268" w:type="dxa"/>
            <w:gridSpan w:val="2"/>
            <w:tcBorders>
              <w:top w:val="single" w:sz="6" w:space="0" w:color="auto"/>
              <w:left w:val="single" w:sz="6" w:space="0" w:color="auto"/>
              <w:bottom w:val="single" w:sz="6" w:space="0" w:color="auto"/>
              <w:right w:val="double" w:sz="4" w:space="0" w:color="auto"/>
            </w:tcBorders>
            <w:vAlign w:val="center"/>
          </w:tcPr>
          <w:p w14:paraId="018E1A25" w14:textId="40FBA232" w:rsidR="009941AE" w:rsidRPr="00693551" w:rsidRDefault="009941AE" w:rsidP="009941AE">
            <w:pPr>
              <w:pStyle w:val="BodyText"/>
              <w:spacing w:before="0" w:after="0"/>
              <w:ind w:left="57"/>
              <w:rPr>
                <w:rFonts w:cs="Arial"/>
                <w:i/>
                <w:iCs/>
                <w:sz w:val="18"/>
                <w:szCs w:val="18"/>
              </w:rPr>
            </w:pPr>
            <w:r w:rsidRPr="00693551">
              <w:rPr>
                <w:rFonts w:cs="Arial"/>
                <w:i/>
                <w:iCs/>
                <w:sz w:val="18"/>
                <w:szCs w:val="18"/>
              </w:rPr>
              <w:t>Change pump duty</w:t>
            </w:r>
          </w:p>
        </w:tc>
      </w:tr>
      <w:tr w:rsidR="009941AE" w:rsidRPr="00693551" w14:paraId="30E075A2" w14:textId="77777777" w:rsidTr="00FE6018">
        <w:trPr>
          <w:trHeight w:val="573"/>
        </w:trPr>
        <w:tc>
          <w:tcPr>
            <w:tcW w:w="1833" w:type="dxa"/>
            <w:tcBorders>
              <w:top w:val="single" w:sz="6" w:space="0" w:color="auto"/>
              <w:left w:val="double" w:sz="4" w:space="0" w:color="auto"/>
              <w:bottom w:val="single" w:sz="6" w:space="0" w:color="auto"/>
              <w:right w:val="single" w:sz="6" w:space="0" w:color="auto"/>
            </w:tcBorders>
            <w:shd w:val="clear" w:color="auto" w:fill="auto"/>
            <w:vAlign w:val="center"/>
          </w:tcPr>
          <w:p w14:paraId="0C361E73" w14:textId="77F205E2" w:rsidR="009941AE" w:rsidRPr="00693551" w:rsidRDefault="009941AE" w:rsidP="009941AE">
            <w:pPr>
              <w:pStyle w:val="BodyText"/>
              <w:spacing w:before="0" w:after="0"/>
              <w:ind w:left="57"/>
              <w:rPr>
                <w:rFonts w:cs="Arial"/>
                <w:sz w:val="18"/>
                <w:szCs w:val="18"/>
              </w:rPr>
            </w:pPr>
            <w:r w:rsidRPr="00693551">
              <w:rPr>
                <w:rFonts w:cs="Arial"/>
                <w:sz w:val="18"/>
                <w:szCs w:val="18"/>
              </w:rPr>
              <w:t>Pump 2 Starts Per Hour</w:t>
            </w:r>
          </w:p>
        </w:tc>
        <w:tc>
          <w:tcPr>
            <w:tcW w:w="201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33ADA20" w14:textId="52971509" w:rsidR="009941AE" w:rsidRPr="00693551" w:rsidRDefault="00F81A9C" w:rsidP="009941AE">
            <w:pPr>
              <w:pStyle w:val="BodyText"/>
              <w:spacing w:before="0" w:after="0"/>
              <w:ind w:left="57"/>
              <w:rPr>
                <w:rFonts w:cs="Arial"/>
                <w:sz w:val="18"/>
                <w:szCs w:val="18"/>
              </w:rPr>
            </w:pPr>
            <w:r w:rsidRPr="00693551">
              <w:rPr>
                <w:rFonts w:cs="Arial"/>
                <w:sz w:val="18"/>
                <w:szCs w:val="18"/>
              </w:rPr>
              <w:t>80_</w:t>
            </w:r>
            <w:r w:rsidR="009941AE" w:rsidRPr="00693551">
              <w:rPr>
                <w:rFonts w:cs="Arial"/>
                <w:sz w:val="18"/>
                <w:szCs w:val="18"/>
              </w:rPr>
              <w:t>PU_12_StPHr</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53CEC7E1" w14:textId="5C396895"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71" w:type="dxa"/>
            <w:tcBorders>
              <w:top w:val="single" w:sz="6" w:space="0" w:color="auto"/>
              <w:left w:val="single" w:sz="6" w:space="0" w:color="auto"/>
              <w:bottom w:val="single" w:sz="6" w:space="0" w:color="auto"/>
              <w:right w:val="single" w:sz="6" w:space="0" w:color="auto"/>
            </w:tcBorders>
            <w:shd w:val="clear" w:color="auto" w:fill="auto"/>
            <w:vAlign w:val="center"/>
          </w:tcPr>
          <w:p w14:paraId="3ED6DCCD" w14:textId="216DF179" w:rsidR="009941AE" w:rsidRPr="00693551" w:rsidRDefault="009941AE" w:rsidP="009941AE">
            <w:pPr>
              <w:pStyle w:val="BodyText"/>
              <w:spacing w:before="0" w:after="0"/>
              <w:ind w:left="57"/>
              <w:rPr>
                <w:rFonts w:cs="Arial"/>
                <w:sz w:val="18"/>
                <w:szCs w:val="18"/>
              </w:rPr>
            </w:pPr>
            <w:r w:rsidRPr="00693551">
              <w:rPr>
                <w:rFonts w:cs="Arial"/>
                <w:sz w:val="18"/>
                <w:szCs w:val="18"/>
                <w:highlight w:val="yellow"/>
              </w:rPr>
              <w:t>[VALUE]</w:t>
            </w:r>
          </w:p>
        </w:tc>
        <w:tc>
          <w:tcPr>
            <w:tcW w:w="995" w:type="dxa"/>
            <w:tcBorders>
              <w:top w:val="single" w:sz="6" w:space="0" w:color="auto"/>
              <w:left w:val="single" w:sz="6" w:space="0" w:color="auto"/>
              <w:bottom w:val="single" w:sz="6" w:space="0" w:color="auto"/>
              <w:right w:val="single" w:sz="6" w:space="0" w:color="auto"/>
            </w:tcBorders>
            <w:shd w:val="clear" w:color="auto" w:fill="auto"/>
            <w:vAlign w:val="center"/>
          </w:tcPr>
          <w:p w14:paraId="53E18B0C" w14:textId="11D58487" w:rsidR="009941AE" w:rsidRPr="00693551" w:rsidRDefault="009941AE" w:rsidP="009941AE">
            <w:pPr>
              <w:pStyle w:val="BodyText"/>
              <w:spacing w:before="0" w:after="0"/>
              <w:ind w:left="57"/>
              <w:rPr>
                <w:rFonts w:cs="Arial"/>
                <w:sz w:val="18"/>
                <w:szCs w:val="18"/>
              </w:rPr>
            </w:pPr>
            <w:r w:rsidRPr="00693551">
              <w:rPr>
                <w:rFonts w:cs="Arial"/>
                <w:sz w:val="18"/>
                <w:szCs w:val="18"/>
              </w:rPr>
              <w:t>0</w:t>
            </w:r>
          </w:p>
        </w:tc>
        <w:tc>
          <w:tcPr>
            <w:tcW w:w="991" w:type="dxa"/>
            <w:tcBorders>
              <w:top w:val="single" w:sz="6" w:space="0" w:color="auto"/>
              <w:left w:val="single" w:sz="6" w:space="0" w:color="auto"/>
              <w:bottom w:val="single" w:sz="6" w:space="0" w:color="auto"/>
              <w:right w:val="single" w:sz="6" w:space="0" w:color="auto"/>
            </w:tcBorders>
            <w:shd w:val="clear" w:color="auto" w:fill="auto"/>
            <w:vAlign w:val="center"/>
          </w:tcPr>
          <w:p w14:paraId="0EA03EC1" w14:textId="4749F327" w:rsidR="009941AE" w:rsidRPr="00693551" w:rsidRDefault="009941AE" w:rsidP="009941AE">
            <w:pPr>
              <w:pStyle w:val="BodyText"/>
              <w:spacing w:before="0" w:after="0"/>
              <w:ind w:left="57"/>
              <w:rPr>
                <w:rFonts w:cs="Arial"/>
                <w:sz w:val="18"/>
                <w:szCs w:val="18"/>
              </w:rPr>
            </w:pPr>
            <w:r w:rsidRPr="00693551">
              <w:rPr>
                <w:rFonts w:cs="Arial"/>
                <w:sz w:val="18"/>
                <w:szCs w:val="18"/>
              </w:rPr>
              <w:t>Warning</w:t>
            </w:r>
          </w:p>
        </w:tc>
        <w:tc>
          <w:tcPr>
            <w:tcW w:w="1277" w:type="dxa"/>
            <w:gridSpan w:val="3"/>
            <w:tcBorders>
              <w:top w:val="single" w:sz="6" w:space="0" w:color="auto"/>
              <w:left w:val="single" w:sz="6" w:space="0" w:color="auto"/>
              <w:bottom w:val="single" w:sz="6" w:space="0" w:color="auto"/>
              <w:right w:val="double" w:sz="4" w:space="0" w:color="auto"/>
            </w:tcBorders>
            <w:vAlign w:val="center"/>
          </w:tcPr>
          <w:p w14:paraId="34941B1A" w14:textId="196A0099" w:rsidR="009941AE" w:rsidRPr="00693551" w:rsidRDefault="009941AE" w:rsidP="009941AE">
            <w:pPr>
              <w:pStyle w:val="BodyText"/>
              <w:spacing w:before="0" w:after="0"/>
              <w:ind w:left="57"/>
              <w:rPr>
                <w:rFonts w:cs="Arial"/>
                <w:sz w:val="18"/>
                <w:szCs w:val="18"/>
              </w:rPr>
            </w:pPr>
          </w:p>
        </w:tc>
      </w:tr>
      <w:tr w:rsidR="009941AE" w:rsidRPr="00693551" w14:paraId="224F84DA" w14:textId="77777777" w:rsidTr="00FE6018">
        <w:trPr>
          <w:trHeight w:val="573"/>
        </w:trPr>
        <w:tc>
          <w:tcPr>
            <w:tcW w:w="1833" w:type="dxa"/>
            <w:tcBorders>
              <w:top w:val="single" w:sz="6" w:space="0" w:color="auto"/>
              <w:left w:val="double" w:sz="4" w:space="0" w:color="auto"/>
              <w:bottom w:val="single" w:sz="6" w:space="0" w:color="auto"/>
              <w:right w:val="single" w:sz="6" w:space="0" w:color="auto"/>
            </w:tcBorders>
            <w:shd w:val="clear" w:color="auto" w:fill="auto"/>
            <w:vAlign w:val="center"/>
          </w:tcPr>
          <w:p w14:paraId="2E0DA2BE" w14:textId="062610F3" w:rsidR="009941AE" w:rsidRPr="00693551" w:rsidRDefault="009941AE" w:rsidP="009941AE">
            <w:pPr>
              <w:pStyle w:val="BodyText"/>
              <w:spacing w:before="0" w:after="0"/>
              <w:ind w:left="57"/>
              <w:rPr>
                <w:rFonts w:cs="Arial"/>
                <w:sz w:val="18"/>
                <w:szCs w:val="18"/>
              </w:rPr>
            </w:pPr>
            <w:r w:rsidRPr="00693551">
              <w:rPr>
                <w:rFonts w:cs="Arial"/>
                <w:sz w:val="18"/>
                <w:szCs w:val="18"/>
              </w:rPr>
              <w:t>Pump 2 Temperature</w:t>
            </w:r>
          </w:p>
        </w:tc>
        <w:tc>
          <w:tcPr>
            <w:tcW w:w="201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C291329" w14:textId="1C1B6F30" w:rsidR="009941AE" w:rsidRPr="00693551" w:rsidRDefault="00F81A9C" w:rsidP="009941AE">
            <w:pPr>
              <w:pStyle w:val="BodyText"/>
              <w:spacing w:before="0" w:after="0"/>
              <w:ind w:left="57"/>
              <w:rPr>
                <w:rFonts w:cs="Arial"/>
                <w:sz w:val="18"/>
                <w:szCs w:val="18"/>
              </w:rPr>
            </w:pPr>
            <w:r w:rsidRPr="00693551">
              <w:rPr>
                <w:rFonts w:cs="Arial"/>
                <w:sz w:val="18"/>
                <w:szCs w:val="18"/>
              </w:rPr>
              <w:t>80_PU_12_Temp</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2ED0F851" w14:textId="165E6C08"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71" w:type="dxa"/>
            <w:tcBorders>
              <w:top w:val="single" w:sz="6" w:space="0" w:color="auto"/>
              <w:left w:val="single" w:sz="6" w:space="0" w:color="auto"/>
              <w:bottom w:val="single" w:sz="6" w:space="0" w:color="auto"/>
              <w:right w:val="single" w:sz="6" w:space="0" w:color="auto"/>
            </w:tcBorders>
            <w:shd w:val="clear" w:color="auto" w:fill="auto"/>
            <w:vAlign w:val="center"/>
          </w:tcPr>
          <w:p w14:paraId="21D30EE6" w14:textId="3F631D4A" w:rsidR="009941AE" w:rsidRPr="00693551" w:rsidRDefault="009941AE" w:rsidP="009941AE">
            <w:pPr>
              <w:pStyle w:val="BodyText"/>
              <w:spacing w:before="0" w:after="0"/>
              <w:ind w:left="57"/>
              <w:rPr>
                <w:rFonts w:cs="Arial"/>
                <w:color w:val="FF0000"/>
                <w:sz w:val="18"/>
                <w:szCs w:val="18"/>
              </w:rPr>
            </w:pPr>
            <w:r w:rsidRPr="00693551">
              <w:rPr>
                <w:rFonts w:cs="Arial"/>
                <w:sz w:val="18"/>
                <w:szCs w:val="18"/>
              </w:rPr>
              <w:t>n/a</w:t>
            </w:r>
          </w:p>
        </w:tc>
        <w:tc>
          <w:tcPr>
            <w:tcW w:w="995" w:type="dxa"/>
            <w:tcBorders>
              <w:top w:val="single" w:sz="6" w:space="0" w:color="auto"/>
              <w:left w:val="single" w:sz="6" w:space="0" w:color="auto"/>
              <w:bottom w:val="single" w:sz="6" w:space="0" w:color="auto"/>
              <w:right w:val="single" w:sz="6" w:space="0" w:color="auto"/>
            </w:tcBorders>
            <w:shd w:val="clear" w:color="auto" w:fill="auto"/>
            <w:vAlign w:val="center"/>
          </w:tcPr>
          <w:p w14:paraId="38EF4E5E" w14:textId="58676411" w:rsidR="009941AE" w:rsidRPr="00693551" w:rsidRDefault="009941AE" w:rsidP="009941AE">
            <w:pPr>
              <w:pStyle w:val="BodyText"/>
              <w:spacing w:before="0" w:after="0"/>
              <w:ind w:left="57"/>
              <w:rPr>
                <w:rFonts w:cs="Arial"/>
                <w:sz w:val="18"/>
                <w:szCs w:val="18"/>
              </w:rPr>
            </w:pPr>
            <w:r w:rsidRPr="00693551">
              <w:rPr>
                <w:rFonts w:cs="Arial"/>
                <w:sz w:val="18"/>
                <w:szCs w:val="18"/>
              </w:rPr>
              <w:t>15</w:t>
            </w:r>
          </w:p>
        </w:tc>
        <w:tc>
          <w:tcPr>
            <w:tcW w:w="991" w:type="dxa"/>
            <w:tcBorders>
              <w:top w:val="single" w:sz="6" w:space="0" w:color="auto"/>
              <w:left w:val="single" w:sz="6" w:space="0" w:color="auto"/>
              <w:bottom w:val="single" w:sz="6" w:space="0" w:color="auto"/>
              <w:right w:val="single" w:sz="6" w:space="0" w:color="auto"/>
            </w:tcBorders>
            <w:shd w:val="clear" w:color="auto" w:fill="auto"/>
            <w:vAlign w:val="center"/>
          </w:tcPr>
          <w:p w14:paraId="4F9E4A8F" w14:textId="1176C542" w:rsidR="009941AE" w:rsidRPr="00693551" w:rsidRDefault="009941AE" w:rsidP="009941AE">
            <w:pPr>
              <w:pStyle w:val="BodyText"/>
              <w:spacing w:before="0" w:after="0"/>
              <w:ind w:left="57"/>
              <w:rPr>
                <w:rFonts w:cs="Arial"/>
                <w:sz w:val="18"/>
                <w:szCs w:val="18"/>
              </w:rPr>
            </w:pPr>
            <w:r w:rsidRPr="00693551">
              <w:rPr>
                <w:rFonts w:cs="Arial"/>
                <w:sz w:val="18"/>
                <w:szCs w:val="18"/>
              </w:rPr>
              <w:t>Warning</w:t>
            </w:r>
          </w:p>
        </w:tc>
        <w:tc>
          <w:tcPr>
            <w:tcW w:w="1277" w:type="dxa"/>
            <w:gridSpan w:val="3"/>
            <w:tcBorders>
              <w:top w:val="single" w:sz="6" w:space="0" w:color="auto"/>
              <w:left w:val="single" w:sz="6" w:space="0" w:color="auto"/>
              <w:bottom w:val="single" w:sz="6" w:space="0" w:color="auto"/>
              <w:right w:val="double" w:sz="4" w:space="0" w:color="auto"/>
            </w:tcBorders>
            <w:vAlign w:val="center"/>
          </w:tcPr>
          <w:p w14:paraId="069F24B2" w14:textId="12A5AB1A" w:rsidR="009941AE" w:rsidRPr="00693551" w:rsidRDefault="009941AE" w:rsidP="009941AE">
            <w:pPr>
              <w:pStyle w:val="BodyText"/>
              <w:spacing w:before="0" w:after="0"/>
              <w:ind w:left="57"/>
              <w:rPr>
                <w:rFonts w:cs="Arial"/>
                <w:sz w:val="18"/>
                <w:szCs w:val="18"/>
              </w:rPr>
            </w:pPr>
          </w:p>
        </w:tc>
      </w:tr>
      <w:tr w:rsidR="009941AE" w:rsidRPr="00693551" w14:paraId="01715BFC" w14:textId="77777777" w:rsidTr="00FE6018">
        <w:trPr>
          <w:trHeight w:val="573"/>
        </w:trPr>
        <w:tc>
          <w:tcPr>
            <w:tcW w:w="1833" w:type="dxa"/>
            <w:tcBorders>
              <w:top w:val="single" w:sz="6" w:space="0" w:color="auto"/>
              <w:left w:val="double" w:sz="4" w:space="0" w:color="auto"/>
              <w:bottom w:val="single" w:sz="6" w:space="0" w:color="auto"/>
              <w:right w:val="single" w:sz="6" w:space="0" w:color="auto"/>
            </w:tcBorders>
            <w:shd w:val="clear" w:color="auto" w:fill="auto"/>
            <w:vAlign w:val="center"/>
          </w:tcPr>
          <w:p w14:paraId="5FA85DE9" w14:textId="38BA7594" w:rsidR="009941AE" w:rsidRPr="00693551" w:rsidRDefault="009941AE" w:rsidP="009941AE">
            <w:pPr>
              <w:pStyle w:val="BodyText"/>
              <w:spacing w:before="0" w:after="0"/>
              <w:ind w:left="57"/>
              <w:rPr>
                <w:rFonts w:cs="Arial"/>
                <w:sz w:val="18"/>
                <w:szCs w:val="18"/>
              </w:rPr>
            </w:pPr>
            <w:r w:rsidRPr="00693551">
              <w:rPr>
                <w:rFonts w:cs="Arial"/>
                <w:sz w:val="18"/>
                <w:szCs w:val="18"/>
              </w:rPr>
              <w:t>Pu</w:t>
            </w:r>
            <w:r w:rsidR="0027037A" w:rsidRPr="00693551">
              <w:rPr>
                <w:rFonts w:cs="Arial"/>
                <w:sz w:val="18"/>
                <w:szCs w:val="18"/>
              </w:rPr>
              <w:t>2</w:t>
            </w:r>
            <w:r w:rsidRPr="00693551">
              <w:rPr>
                <w:rFonts w:cs="Arial"/>
                <w:sz w:val="18"/>
                <w:szCs w:val="18"/>
              </w:rPr>
              <w:t>p 2 Leakage</w:t>
            </w:r>
          </w:p>
        </w:tc>
        <w:tc>
          <w:tcPr>
            <w:tcW w:w="201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9278EC2" w14:textId="494A75CA" w:rsidR="009941AE" w:rsidRPr="00693551" w:rsidRDefault="00F81A9C" w:rsidP="009941AE">
            <w:pPr>
              <w:pStyle w:val="BodyText"/>
              <w:spacing w:before="0" w:after="0"/>
              <w:ind w:left="57"/>
              <w:rPr>
                <w:rFonts w:cs="Arial"/>
                <w:sz w:val="18"/>
                <w:szCs w:val="18"/>
              </w:rPr>
            </w:pPr>
            <w:r w:rsidRPr="00693551">
              <w:rPr>
                <w:rFonts w:cs="Arial"/>
                <w:sz w:val="18"/>
                <w:szCs w:val="18"/>
              </w:rPr>
              <w:t>80_PU_12_Leak</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5D9C7D85" w14:textId="2D9F999E"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71" w:type="dxa"/>
            <w:tcBorders>
              <w:top w:val="single" w:sz="6" w:space="0" w:color="auto"/>
              <w:left w:val="single" w:sz="6" w:space="0" w:color="auto"/>
              <w:bottom w:val="single" w:sz="6" w:space="0" w:color="auto"/>
              <w:right w:val="single" w:sz="6" w:space="0" w:color="auto"/>
            </w:tcBorders>
            <w:shd w:val="clear" w:color="auto" w:fill="auto"/>
            <w:vAlign w:val="center"/>
          </w:tcPr>
          <w:p w14:paraId="57883760" w14:textId="5ED4FC17"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95" w:type="dxa"/>
            <w:tcBorders>
              <w:top w:val="single" w:sz="6" w:space="0" w:color="auto"/>
              <w:left w:val="single" w:sz="6" w:space="0" w:color="auto"/>
              <w:bottom w:val="single" w:sz="6" w:space="0" w:color="auto"/>
              <w:right w:val="single" w:sz="6" w:space="0" w:color="auto"/>
            </w:tcBorders>
            <w:shd w:val="clear" w:color="auto" w:fill="auto"/>
            <w:vAlign w:val="center"/>
          </w:tcPr>
          <w:p w14:paraId="1FC13279" w14:textId="2BD7F950" w:rsidR="009941AE" w:rsidRPr="00693551" w:rsidRDefault="009941AE" w:rsidP="009941AE">
            <w:pPr>
              <w:pStyle w:val="BodyText"/>
              <w:spacing w:before="0" w:after="0"/>
              <w:ind w:left="57"/>
              <w:rPr>
                <w:rFonts w:cs="Arial"/>
                <w:sz w:val="18"/>
                <w:szCs w:val="18"/>
              </w:rPr>
            </w:pPr>
            <w:r w:rsidRPr="00693551">
              <w:rPr>
                <w:rFonts w:cs="Arial"/>
                <w:sz w:val="18"/>
                <w:szCs w:val="18"/>
              </w:rPr>
              <w:t>15</w:t>
            </w:r>
          </w:p>
        </w:tc>
        <w:tc>
          <w:tcPr>
            <w:tcW w:w="991" w:type="dxa"/>
            <w:tcBorders>
              <w:top w:val="single" w:sz="6" w:space="0" w:color="auto"/>
              <w:left w:val="single" w:sz="6" w:space="0" w:color="auto"/>
              <w:bottom w:val="single" w:sz="6" w:space="0" w:color="auto"/>
              <w:right w:val="single" w:sz="6" w:space="0" w:color="auto"/>
            </w:tcBorders>
            <w:shd w:val="clear" w:color="auto" w:fill="auto"/>
            <w:vAlign w:val="center"/>
          </w:tcPr>
          <w:p w14:paraId="51BA0234" w14:textId="17844EAD" w:rsidR="009941AE" w:rsidRPr="00693551" w:rsidRDefault="009941AE" w:rsidP="009941AE">
            <w:pPr>
              <w:pStyle w:val="BodyText"/>
              <w:spacing w:before="0" w:after="0"/>
              <w:ind w:left="57"/>
              <w:rPr>
                <w:rFonts w:cs="Arial"/>
                <w:sz w:val="18"/>
                <w:szCs w:val="18"/>
              </w:rPr>
            </w:pPr>
            <w:r w:rsidRPr="00693551">
              <w:rPr>
                <w:rFonts w:cs="Arial"/>
                <w:sz w:val="18"/>
                <w:szCs w:val="18"/>
              </w:rPr>
              <w:t>Warning</w:t>
            </w:r>
          </w:p>
        </w:tc>
        <w:tc>
          <w:tcPr>
            <w:tcW w:w="1277" w:type="dxa"/>
            <w:gridSpan w:val="3"/>
            <w:tcBorders>
              <w:top w:val="single" w:sz="6" w:space="0" w:color="auto"/>
              <w:left w:val="single" w:sz="6" w:space="0" w:color="auto"/>
              <w:bottom w:val="single" w:sz="6" w:space="0" w:color="auto"/>
              <w:right w:val="double" w:sz="4" w:space="0" w:color="auto"/>
            </w:tcBorders>
            <w:vAlign w:val="center"/>
          </w:tcPr>
          <w:p w14:paraId="67F37235" w14:textId="78A1BCCA" w:rsidR="009941AE" w:rsidRPr="00693551" w:rsidRDefault="009941AE" w:rsidP="009941AE">
            <w:pPr>
              <w:pStyle w:val="BodyText"/>
              <w:spacing w:before="0" w:after="0"/>
              <w:ind w:left="57"/>
              <w:rPr>
                <w:rFonts w:cs="Arial"/>
                <w:sz w:val="18"/>
                <w:szCs w:val="18"/>
              </w:rPr>
            </w:pPr>
          </w:p>
        </w:tc>
      </w:tr>
      <w:tr w:rsidR="009941AE" w:rsidRPr="00693551" w14:paraId="64117CF0" w14:textId="77777777" w:rsidTr="00FE6018">
        <w:trPr>
          <w:trHeight w:val="573"/>
        </w:trPr>
        <w:tc>
          <w:tcPr>
            <w:tcW w:w="1833" w:type="dxa"/>
            <w:tcBorders>
              <w:top w:val="single" w:sz="6" w:space="0" w:color="auto"/>
              <w:left w:val="double" w:sz="4" w:space="0" w:color="auto"/>
              <w:bottom w:val="single" w:sz="6" w:space="0" w:color="auto"/>
              <w:right w:val="single" w:sz="6" w:space="0" w:color="auto"/>
            </w:tcBorders>
            <w:shd w:val="clear" w:color="auto" w:fill="auto"/>
            <w:vAlign w:val="center"/>
          </w:tcPr>
          <w:p w14:paraId="22D6395D" w14:textId="4A1F574F" w:rsidR="009941AE" w:rsidRPr="00693551" w:rsidRDefault="009941AE" w:rsidP="009941AE">
            <w:pPr>
              <w:pStyle w:val="BodyText"/>
              <w:spacing w:before="0" w:after="0"/>
              <w:ind w:left="57"/>
              <w:rPr>
                <w:rFonts w:cs="Arial"/>
                <w:sz w:val="18"/>
                <w:szCs w:val="18"/>
              </w:rPr>
            </w:pPr>
            <w:r w:rsidRPr="00693551">
              <w:rPr>
                <w:rFonts w:cs="Arial"/>
                <w:sz w:val="18"/>
                <w:szCs w:val="18"/>
                <w:highlight w:val="yellow"/>
              </w:rPr>
              <w:lastRenderedPageBreak/>
              <w:t>[PUMP 3]</w:t>
            </w:r>
          </w:p>
        </w:tc>
        <w:tc>
          <w:tcPr>
            <w:tcW w:w="201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F636AC5" w14:textId="71487E71" w:rsidR="009941AE" w:rsidRPr="00693551" w:rsidRDefault="0027037A" w:rsidP="009941AE">
            <w:pPr>
              <w:pStyle w:val="BodyText"/>
              <w:spacing w:before="0" w:after="0"/>
              <w:ind w:left="57"/>
              <w:rPr>
                <w:rFonts w:cs="Arial"/>
                <w:sz w:val="18"/>
                <w:szCs w:val="18"/>
              </w:rPr>
            </w:pPr>
            <w:r w:rsidRPr="00693551">
              <w:rPr>
                <w:rFonts w:cs="Arial"/>
                <w:sz w:val="18"/>
                <w:szCs w:val="18"/>
              </w:rPr>
              <w:t>Same as above</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7403D411" w14:textId="77777777" w:rsidR="009941AE" w:rsidRPr="00693551" w:rsidRDefault="009941AE" w:rsidP="009941AE">
            <w:pPr>
              <w:pStyle w:val="BodyText"/>
              <w:spacing w:before="0" w:after="0"/>
              <w:ind w:left="57"/>
              <w:rPr>
                <w:rFonts w:cs="Arial"/>
                <w:sz w:val="18"/>
                <w:szCs w:val="18"/>
              </w:rPr>
            </w:pPr>
          </w:p>
        </w:tc>
        <w:tc>
          <w:tcPr>
            <w:tcW w:w="971" w:type="dxa"/>
            <w:tcBorders>
              <w:top w:val="single" w:sz="6" w:space="0" w:color="auto"/>
              <w:left w:val="single" w:sz="6" w:space="0" w:color="auto"/>
              <w:bottom w:val="single" w:sz="6" w:space="0" w:color="auto"/>
              <w:right w:val="single" w:sz="6" w:space="0" w:color="auto"/>
            </w:tcBorders>
            <w:shd w:val="clear" w:color="auto" w:fill="auto"/>
            <w:vAlign w:val="center"/>
          </w:tcPr>
          <w:p w14:paraId="51EB7B79" w14:textId="77777777" w:rsidR="009941AE" w:rsidRPr="00693551" w:rsidRDefault="009941AE" w:rsidP="009941AE">
            <w:pPr>
              <w:pStyle w:val="BodyText"/>
              <w:spacing w:before="0" w:after="0"/>
              <w:ind w:left="57"/>
              <w:rPr>
                <w:rFonts w:cs="Arial"/>
                <w:sz w:val="18"/>
                <w:szCs w:val="18"/>
              </w:rPr>
            </w:pPr>
          </w:p>
        </w:tc>
        <w:tc>
          <w:tcPr>
            <w:tcW w:w="995" w:type="dxa"/>
            <w:tcBorders>
              <w:top w:val="single" w:sz="6" w:space="0" w:color="auto"/>
              <w:left w:val="single" w:sz="6" w:space="0" w:color="auto"/>
              <w:bottom w:val="single" w:sz="6" w:space="0" w:color="auto"/>
              <w:right w:val="single" w:sz="6" w:space="0" w:color="auto"/>
            </w:tcBorders>
            <w:shd w:val="clear" w:color="auto" w:fill="auto"/>
            <w:vAlign w:val="center"/>
          </w:tcPr>
          <w:p w14:paraId="51ECAEFE" w14:textId="77777777" w:rsidR="009941AE" w:rsidRPr="00693551" w:rsidRDefault="009941AE" w:rsidP="009941AE">
            <w:pPr>
              <w:pStyle w:val="BodyText"/>
              <w:spacing w:before="0" w:after="0"/>
              <w:ind w:left="57"/>
              <w:rPr>
                <w:rFonts w:cs="Arial"/>
                <w:sz w:val="18"/>
                <w:szCs w:val="18"/>
              </w:rPr>
            </w:pPr>
          </w:p>
        </w:tc>
        <w:tc>
          <w:tcPr>
            <w:tcW w:w="991" w:type="dxa"/>
            <w:tcBorders>
              <w:top w:val="single" w:sz="6" w:space="0" w:color="auto"/>
              <w:left w:val="single" w:sz="6" w:space="0" w:color="auto"/>
              <w:bottom w:val="single" w:sz="6" w:space="0" w:color="auto"/>
              <w:right w:val="single" w:sz="6" w:space="0" w:color="auto"/>
            </w:tcBorders>
            <w:shd w:val="clear" w:color="auto" w:fill="auto"/>
            <w:vAlign w:val="center"/>
          </w:tcPr>
          <w:p w14:paraId="00021E8B" w14:textId="77777777" w:rsidR="009941AE" w:rsidRPr="00693551" w:rsidRDefault="009941AE" w:rsidP="009941AE">
            <w:pPr>
              <w:pStyle w:val="BodyText"/>
              <w:spacing w:before="0" w:after="0"/>
              <w:ind w:left="57"/>
              <w:rPr>
                <w:rFonts w:cs="Arial"/>
                <w:sz w:val="18"/>
                <w:szCs w:val="18"/>
              </w:rPr>
            </w:pPr>
          </w:p>
        </w:tc>
        <w:tc>
          <w:tcPr>
            <w:tcW w:w="1277" w:type="dxa"/>
            <w:gridSpan w:val="3"/>
            <w:tcBorders>
              <w:top w:val="single" w:sz="6" w:space="0" w:color="auto"/>
              <w:left w:val="single" w:sz="6" w:space="0" w:color="auto"/>
              <w:bottom w:val="single" w:sz="6" w:space="0" w:color="auto"/>
              <w:right w:val="double" w:sz="4" w:space="0" w:color="auto"/>
            </w:tcBorders>
            <w:vAlign w:val="center"/>
          </w:tcPr>
          <w:p w14:paraId="6C5A6CEC" w14:textId="77777777" w:rsidR="009941AE" w:rsidRPr="00693551" w:rsidRDefault="009941AE" w:rsidP="009941AE">
            <w:pPr>
              <w:pStyle w:val="BodyText"/>
              <w:spacing w:before="0" w:after="0"/>
              <w:ind w:left="57"/>
              <w:rPr>
                <w:rFonts w:cs="Arial"/>
                <w:sz w:val="18"/>
                <w:szCs w:val="18"/>
              </w:rPr>
            </w:pPr>
          </w:p>
        </w:tc>
      </w:tr>
      <w:tr w:rsidR="009941AE" w:rsidRPr="00693551" w14:paraId="19A3C72A" w14:textId="77777777" w:rsidTr="00FE6018">
        <w:trPr>
          <w:trHeight w:val="573"/>
        </w:trPr>
        <w:tc>
          <w:tcPr>
            <w:tcW w:w="1833" w:type="dxa"/>
            <w:tcBorders>
              <w:top w:val="single" w:sz="6" w:space="0" w:color="auto"/>
              <w:left w:val="double" w:sz="4" w:space="0" w:color="auto"/>
              <w:bottom w:val="single" w:sz="6" w:space="0" w:color="auto"/>
              <w:right w:val="single" w:sz="6" w:space="0" w:color="auto"/>
            </w:tcBorders>
            <w:shd w:val="clear" w:color="auto" w:fill="auto"/>
            <w:vAlign w:val="center"/>
          </w:tcPr>
          <w:p w14:paraId="1FD1C6B1" w14:textId="0F9D174D" w:rsidR="009941AE" w:rsidRPr="00693551" w:rsidRDefault="009941AE" w:rsidP="009941AE">
            <w:pPr>
              <w:pStyle w:val="BodyText"/>
              <w:spacing w:before="0" w:after="0"/>
              <w:ind w:left="57"/>
              <w:rPr>
                <w:rFonts w:cs="Arial"/>
                <w:sz w:val="18"/>
                <w:szCs w:val="18"/>
                <w:highlight w:val="yellow"/>
              </w:rPr>
            </w:pPr>
            <w:r w:rsidRPr="00693551">
              <w:rPr>
                <w:rFonts w:cs="Arial"/>
                <w:sz w:val="18"/>
                <w:szCs w:val="18"/>
                <w:highlight w:val="yellow"/>
              </w:rPr>
              <w:t>[Flowmeter]</w:t>
            </w:r>
          </w:p>
        </w:tc>
        <w:tc>
          <w:tcPr>
            <w:tcW w:w="201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DC03D5B" w14:textId="77777777" w:rsidR="009941AE" w:rsidRPr="00693551" w:rsidRDefault="009941AE" w:rsidP="009941AE">
            <w:pPr>
              <w:pStyle w:val="BodyText"/>
              <w:spacing w:before="0" w:after="0"/>
              <w:ind w:left="57"/>
              <w:rPr>
                <w:rFonts w:cs="Arial"/>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62FEA9B8" w14:textId="77777777" w:rsidR="009941AE" w:rsidRPr="00693551" w:rsidRDefault="009941AE" w:rsidP="009941AE">
            <w:pPr>
              <w:pStyle w:val="BodyText"/>
              <w:spacing w:before="0" w:after="0"/>
              <w:ind w:left="57"/>
              <w:rPr>
                <w:rFonts w:cs="Arial"/>
                <w:sz w:val="18"/>
                <w:szCs w:val="18"/>
              </w:rPr>
            </w:pPr>
          </w:p>
        </w:tc>
        <w:tc>
          <w:tcPr>
            <w:tcW w:w="971" w:type="dxa"/>
            <w:tcBorders>
              <w:top w:val="single" w:sz="6" w:space="0" w:color="auto"/>
              <w:left w:val="single" w:sz="6" w:space="0" w:color="auto"/>
              <w:bottom w:val="single" w:sz="6" w:space="0" w:color="auto"/>
              <w:right w:val="single" w:sz="6" w:space="0" w:color="auto"/>
            </w:tcBorders>
            <w:shd w:val="clear" w:color="auto" w:fill="auto"/>
            <w:vAlign w:val="center"/>
          </w:tcPr>
          <w:p w14:paraId="5EC1D3A1" w14:textId="77777777" w:rsidR="009941AE" w:rsidRPr="00693551" w:rsidRDefault="009941AE" w:rsidP="009941AE">
            <w:pPr>
              <w:pStyle w:val="BodyText"/>
              <w:spacing w:before="0" w:after="0"/>
              <w:ind w:left="57"/>
              <w:rPr>
                <w:rFonts w:cs="Arial"/>
                <w:sz w:val="18"/>
                <w:szCs w:val="18"/>
              </w:rPr>
            </w:pPr>
          </w:p>
        </w:tc>
        <w:tc>
          <w:tcPr>
            <w:tcW w:w="995" w:type="dxa"/>
            <w:tcBorders>
              <w:top w:val="single" w:sz="6" w:space="0" w:color="auto"/>
              <w:left w:val="single" w:sz="6" w:space="0" w:color="auto"/>
              <w:bottom w:val="single" w:sz="6" w:space="0" w:color="auto"/>
              <w:right w:val="single" w:sz="6" w:space="0" w:color="auto"/>
            </w:tcBorders>
            <w:shd w:val="clear" w:color="auto" w:fill="auto"/>
            <w:vAlign w:val="center"/>
          </w:tcPr>
          <w:p w14:paraId="4CE0B4E2" w14:textId="77777777" w:rsidR="009941AE" w:rsidRPr="00693551" w:rsidRDefault="009941AE" w:rsidP="009941AE">
            <w:pPr>
              <w:pStyle w:val="BodyText"/>
              <w:spacing w:before="0" w:after="0"/>
              <w:ind w:left="57"/>
              <w:rPr>
                <w:rFonts w:cs="Arial"/>
                <w:sz w:val="18"/>
                <w:szCs w:val="18"/>
              </w:rPr>
            </w:pPr>
          </w:p>
        </w:tc>
        <w:tc>
          <w:tcPr>
            <w:tcW w:w="991" w:type="dxa"/>
            <w:tcBorders>
              <w:top w:val="single" w:sz="6" w:space="0" w:color="auto"/>
              <w:left w:val="single" w:sz="6" w:space="0" w:color="auto"/>
              <w:bottom w:val="single" w:sz="6" w:space="0" w:color="auto"/>
              <w:right w:val="single" w:sz="6" w:space="0" w:color="auto"/>
            </w:tcBorders>
            <w:shd w:val="clear" w:color="auto" w:fill="auto"/>
            <w:vAlign w:val="center"/>
          </w:tcPr>
          <w:p w14:paraId="6388236E" w14:textId="77777777" w:rsidR="009941AE" w:rsidRPr="00693551" w:rsidRDefault="009941AE" w:rsidP="009941AE">
            <w:pPr>
              <w:pStyle w:val="BodyText"/>
              <w:spacing w:before="0" w:after="0"/>
              <w:ind w:left="57"/>
              <w:rPr>
                <w:rFonts w:cs="Arial"/>
                <w:sz w:val="18"/>
                <w:szCs w:val="18"/>
              </w:rPr>
            </w:pPr>
          </w:p>
        </w:tc>
        <w:tc>
          <w:tcPr>
            <w:tcW w:w="1277" w:type="dxa"/>
            <w:gridSpan w:val="3"/>
            <w:tcBorders>
              <w:top w:val="single" w:sz="6" w:space="0" w:color="auto"/>
              <w:left w:val="single" w:sz="6" w:space="0" w:color="auto"/>
              <w:bottom w:val="single" w:sz="6" w:space="0" w:color="auto"/>
              <w:right w:val="double" w:sz="4" w:space="0" w:color="auto"/>
            </w:tcBorders>
            <w:vAlign w:val="center"/>
          </w:tcPr>
          <w:p w14:paraId="78C43149" w14:textId="77777777" w:rsidR="009941AE" w:rsidRPr="00693551" w:rsidRDefault="009941AE" w:rsidP="009941AE">
            <w:pPr>
              <w:pStyle w:val="BodyText"/>
              <w:spacing w:before="0" w:after="0"/>
              <w:ind w:left="57"/>
              <w:rPr>
                <w:rFonts w:cs="Arial"/>
                <w:sz w:val="18"/>
                <w:szCs w:val="18"/>
              </w:rPr>
            </w:pPr>
          </w:p>
        </w:tc>
      </w:tr>
      <w:tr w:rsidR="009941AE" w:rsidRPr="00693551" w14:paraId="04D3086E" w14:textId="77777777" w:rsidTr="00A84FC3">
        <w:trPr>
          <w:trHeight w:val="573"/>
        </w:trPr>
        <w:tc>
          <w:tcPr>
            <w:tcW w:w="1833" w:type="dxa"/>
            <w:tcBorders>
              <w:top w:val="single" w:sz="6" w:space="0" w:color="auto"/>
              <w:left w:val="double" w:sz="4" w:space="0" w:color="auto"/>
              <w:bottom w:val="single" w:sz="6" w:space="0" w:color="auto"/>
              <w:right w:val="single" w:sz="6" w:space="0" w:color="auto"/>
            </w:tcBorders>
            <w:shd w:val="clear" w:color="auto" w:fill="auto"/>
            <w:vAlign w:val="center"/>
          </w:tcPr>
          <w:p w14:paraId="1B842BB3" w14:textId="51D73252" w:rsidR="009941AE" w:rsidRPr="00693551" w:rsidRDefault="009941AE" w:rsidP="009941AE">
            <w:pPr>
              <w:pStyle w:val="BodyText"/>
              <w:spacing w:before="0" w:after="0"/>
              <w:rPr>
                <w:rFonts w:cs="Arial"/>
                <w:sz w:val="18"/>
                <w:szCs w:val="18"/>
                <w:highlight w:val="yellow"/>
              </w:rPr>
            </w:pPr>
            <w:r w:rsidRPr="00693551">
              <w:rPr>
                <w:rFonts w:cs="Arial"/>
                <w:sz w:val="18"/>
                <w:szCs w:val="18"/>
              </w:rPr>
              <w:t>Valve Chamber Flooded</w:t>
            </w:r>
          </w:p>
        </w:tc>
        <w:tc>
          <w:tcPr>
            <w:tcW w:w="201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88D2F65" w14:textId="720365D0" w:rsidR="009941AE" w:rsidRPr="00693551" w:rsidRDefault="009941AE" w:rsidP="009941AE">
            <w:pPr>
              <w:pStyle w:val="BodyText"/>
              <w:spacing w:before="0" w:after="0"/>
              <w:ind w:left="57"/>
              <w:rPr>
                <w:rFonts w:cs="Arial"/>
                <w:sz w:val="18"/>
                <w:szCs w:val="18"/>
              </w:rPr>
            </w:pPr>
            <w:r w:rsidRPr="00693551">
              <w:rPr>
                <w:rFonts w:cs="Arial"/>
                <w:sz w:val="18"/>
                <w:szCs w:val="18"/>
              </w:rPr>
              <w:t>80_LAH_024</w:t>
            </w:r>
          </w:p>
        </w:tc>
        <w:tc>
          <w:tcPr>
            <w:tcW w:w="708" w:type="dxa"/>
            <w:tcBorders>
              <w:top w:val="single" w:sz="6" w:space="0" w:color="auto"/>
              <w:left w:val="single" w:sz="6" w:space="0" w:color="auto"/>
              <w:bottom w:val="single" w:sz="6" w:space="0" w:color="auto"/>
              <w:right w:val="single" w:sz="6" w:space="0" w:color="auto"/>
            </w:tcBorders>
            <w:shd w:val="clear" w:color="auto" w:fill="auto"/>
            <w:vAlign w:val="center"/>
          </w:tcPr>
          <w:p w14:paraId="1B6011F8" w14:textId="1F7D4FB1"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71" w:type="dxa"/>
            <w:tcBorders>
              <w:top w:val="single" w:sz="6" w:space="0" w:color="auto"/>
              <w:left w:val="single" w:sz="6" w:space="0" w:color="auto"/>
              <w:bottom w:val="single" w:sz="6" w:space="0" w:color="auto"/>
              <w:right w:val="single" w:sz="6" w:space="0" w:color="auto"/>
            </w:tcBorders>
            <w:shd w:val="clear" w:color="auto" w:fill="auto"/>
            <w:vAlign w:val="center"/>
          </w:tcPr>
          <w:p w14:paraId="4F9E11D6" w14:textId="5EA4DDB2"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95" w:type="dxa"/>
            <w:tcBorders>
              <w:top w:val="single" w:sz="6" w:space="0" w:color="auto"/>
              <w:left w:val="single" w:sz="6" w:space="0" w:color="auto"/>
              <w:bottom w:val="single" w:sz="6" w:space="0" w:color="auto"/>
              <w:right w:val="single" w:sz="6" w:space="0" w:color="auto"/>
            </w:tcBorders>
            <w:shd w:val="clear" w:color="auto" w:fill="auto"/>
            <w:vAlign w:val="center"/>
          </w:tcPr>
          <w:p w14:paraId="7E1F282A" w14:textId="42C8F934" w:rsidR="009941AE" w:rsidRPr="00693551" w:rsidRDefault="009941AE" w:rsidP="009941AE">
            <w:pPr>
              <w:pStyle w:val="BodyText"/>
              <w:spacing w:before="0" w:after="0"/>
              <w:ind w:left="57"/>
              <w:rPr>
                <w:rFonts w:cs="Arial"/>
                <w:sz w:val="18"/>
                <w:szCs w:val="18"/>
              </w:rPr>
            </w:pPr>
            <w:r w:rsidRPr="00693551">
              <w:rPr>
                <w:rFonts w:cs="Arial"/>
                <w:sz w:val="18"/>
                <w:szCs w:val="18"/>
              </w:rPr>
              <w:t>30</w:t>
            </w:r>
          </w:p>
        </w:tc>
        <w:tc>
          <w:tcPr>
            <w:tcW w:w="991" w:type="dxa"/>
            <w:tcBorders>
              <w:top w:val="single" w:sz="6" w:space="0" w:color="auto"/>
              <w:left w:val="single" w:sz="6" w:space="0" w:color="auto"/>
              <w:bottom w:val="single" w:sz="6" w:space="0" w:color="auto"/>
              <w:right w:val="single" w:sz="6" w:space="0" w:color="auto"/>
            </w:tcBorders>
            <w:shd w:val="clear" w:color="auto" w:fill="auto"/>
            <w:vAlign w:val="center"/>
          </w:tcPr>
          <w:p w14:paraId="0C54C2E8" w14:textId="7EA011C5" w:rsidR="009941AE" w:rsidRPr="00693551" w:rsidRDefault="009941AE" w:rsidP="0027037A">
            <w:pPr>
              <w:pStyle w:val="BodyText"/>
              <w:spacing w:before="0" w:after="0"/>
              <w:ind w:left="57"/>
              <w:rPr>
                <w:rFonts w:cs="Arial"/>
                <w:sz w:val="18"/>
                <w:szCs w:val="18"/>
              </w:rPr>
            </w:pPr>
            <w:r w:rsidRPr="00693551">
              <w:rPr>
                <w:rFonts w:cs="Arial"/>
                <w:sz w:val="18"/>
                <w:szCs w:val="18"/>
              </w:rPr>
              <w:t>Critical</w:t>
            </w:r>
          </w:p>
        </w:tc>
        <w:tc>
          <w:tcPr>
            <w:tcW w:w="1277" w:type="dxa"/>
            <w:gridSpan w:val="3"/>
            <w:tcBorders>
              <w:top w:val="single" w:sz="6" w:space="0" w:color="auto"/>
              <w:left w:val="single" w:sz="6" w:space="0" w:color="auto"/>
              <w:bottom w:val="single" w:sz="6" w:space="0" w:color="auto"/>
              <w:right w:val="double" w:sz="4" w:space="0" w:color="auto"/>
            </w:tcBorders>
            <w:vAlign w:val="center"/>
          </w:tcPr>
          <w:p w14:paraId="2AC5E446" w14:textId="77777777" w:rsidR="009941AE" w:rsidRPr="00693551" w:rsidRDefault="009941AE" w:rsidP="009941AE">
            <w:pPr>
              <w:pStyle w:val="BodyText"/>
              <w:spacing w:before="0" w:after="0"/>
              <w:ind w:left="57"/>
              <w:rPr>
                <w:rFonts w:cs="Arial"/>
                <w:sz w:val="18"/>
                <w:szCs w:val="18"/>
              </w:rPr>
            </w:pPr>
          </w:p>
        </w:tc>
      </w:tr>
      <w:tr w:rsidR="009941AE" w:rsidRPr="00693551" w14:paraId="6CC3933E" w14:textId="77777777" w:rsidTr="00FE6018">
        <w:trPr>
          <w:trHeight w:val="487"/>
        </w:trPr>
        <w:tc>
          <w:tcPr>
            <w:tcW w:w="1833" w:type="dxa"/>
            <w:shd w:val="clear" w:color="auto" w:fill="auto"/>
            <w:vAlign w:val="center"/>
          </w:tcPr>
          <w:p w14:paraId="12295E9F" w14:textId="77777777" w:rsidR="00596252" w:rsidRPr="00693551" w:rsidRDefault="009941AE" w:rsidP="00596252">
            <w:pPr>
              <w:pStyle w:val="BodyText"/>
              <w:spacing w:before="0" w:after="0"/>
              <w:ind w:left="57"/>
              <w:rPr>
                <w:rFonts w:cs="Arial"/>
                <w:sz w:val="18"/>
                <w:szCs w:val="18"/>
              </w:rPr>
            </w:pPr>
            <w:r w:rsidRPr="00693551">
              <w:rPr>
                <w:rFonts w:cs="Arial"/>
                <w:sz w:val="18"/>
                <w:szCs w:val="18"/>
              </w:rPr>
              <w:t>Site Unavailable</w:t>
            </w:r>
            <w:r w:rsidR="00596252" w:rsidRPr="00693551">
              <w:rPr>
                <w:rFonts w:cs="Arial"/>
                <w:sz w:val="18"/>
                <w:szCs w:val="18"/>
              </w:rPr>
              <w:t xml:space="preserve"> </w:t>
            </w:r>
          </w:p>
          <w:p w14:paraId="1C62DF38" w14:textId="43A1B1A8" w:rsidR="009941AE" w:rsidRPr="00693551" w:rsidRDefault="00596252" w:rsidP="00596252">
            <w:pPr>
              <w:pStyle w:val="BodyText"/>
              <w:spacing w:before="0" w:after="0"/>
              <w:ind w:left="57"/>
              <w:rPr>
                <w:rFonts w:cs="Arial"/>
                <w:sz w:val="18"/>
                <w:szCs w:val="18"/>
              </w:rPr>
            </w:pPr>
            <w:r w:rsidRPr="00693551">
              <w:rPr>
                <w:rFonts w:cs="Arial"/>
                <w:sz w:val="18"/>
                <w:szCs w:val="18"/>
              </w:rPr>
              <w:t>(All pumps are not available)</w:t>
            </w:r>
          </w:p>
        </w:tc>
        <w:tc>
          <w:tcPr>
            <w:tcW w:w="2014" w:type="dxa"/>
            <w:gridSpan w:val="2"/>
            <w:shd w:val="clear" w:color="auto" w:fill="auto"/>
            <w:vAlign w:val="center"/>
          </w:tcPr>
          <w:p w14:paraId="5A304952" w14:textId="29148A80" w:rsidR="009941AE" w:rsidRPr="00693551" w:rsidRDefault="009941AE" w:rsidP="00596252">
            <w:pPr>
              <w:pStyle w:val="BodyText"/>
              <w:spacing w:before="0" w:after="0"/>
              <w:ind w:left="57"/>
              <w:rPr>
                <w:rFonts w:cs="Arial"/>
                <w:sz w:val="18"/>
                <w:szCs w:val="18"/>
              </w:rPr>
            </w:pPr>
            <w:r w:rsidRPr="00693551">
              <w:rPr>
                <w:rFonts w:cs="Arial"/>
                <w:sz w:val="18"/>
                <w:szCs w:val="18"/>
              </w:rPr>
              <w:t>80_SITE_X01_NotAvail</w:t>
            </w:r>
          </w:p>
        </w:tc>
        <w:tc>
          <w:tcPr>
            <w:tcW w:w="708" w:type="dxa"/>
            <w:shd w:val="clear" w:color="auto" w:fill="auto"/>
            <w:vAlign w:val="center"/>
          </w:tcPr>
          <w:p w14:paraId="0979B6CB" w14:textId="77777777" w:rsidR="009941AE" w:rsidRPr="00693551" w:rsidRDefault="009941AE" w:rsidP="009941AE">
            <w:pPr>
              <w:pStyle w:val="BodyText"/>
              <w:spacing w:before="0" w:after="0"/>
              <w:ind w:left="57"/>
              <w:rPr>
                <w:rFonts w:cs="Arial"/>
                <w:sz w:val="18"/>
                <w:szCs w:val="18"/>
              </w:rPr>
            </w:pPr>
            <w:r w:rsidRPr="00693551">
              <w:rPr>
                <w:rFonts w:cs="Arial"/>
                <w:sz w:val="18"/>
                <w:szCs w:val="18"/>
              </w:rPr>
              <w:t>m</w:t>
            </w:r>
          </w:p>
        </w:tc>
        <w:tc>
          <w:tcPr>
            <w:tcW w:w="971" w:type="dxa"/>
            <w:shd w:val="clear" w:color="auto" w:fill="auto"/>
            <w:vAlign w:val="center"/>
          </w:tcPr>
          <w:p w14:paraId="1D6641B8" w14:textId="77777777"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95" w:type="dxa"/>
            <w:shd w:val="clear" w:color="auto" w:fill="auto"/>
            <w:vAlign w:val="center"/>
          </w:tcPr>
          <w:p w14:paraId="76F3FD9E" w14:textId="01EB4089" w:rsidR="009941AE" w:rsidRPr="00693551" w:rsidRDefault="009941AE" w:rsidP="009941AE">
            <w:pPr>
              <w:pStyle w:val="BodyText"/>
              <w:spacing w:before="0" w:after="0"/>
              <w:ind w:left="57"/>
              <w:rPr>
                <w:rFonts w:cs="Arial"/>
                <w:sz w:val="18"/>
                <w:szCs w:val="18"/>
              </w:rPr>
            </w:pPr>
            <w:r w:rsidRPr="00693551">
              <w:rPr>
                <w:rFonts w:cs="Arial"/>
                <w:sz w:val="18"/>
                <w:szCs w:val="18"/>
              </w:rPr>
              <w:t>60</w:t>
            </w:r>
          </w:p>
        </w:tc>
        <w:tc>
          <w:tcPr>
            <w:tcW w:w="991" w:type="dxa"/>
            <w:shd w:val="clear" w:color="auto" w:fill="auto"/>
            <w:vAlign w:val="center"/>
          </w:tcPr>
          <w:p w14:paraId="09558512" w14:textId="77777777" w:rsidR="009941AE" w:rsidRPr="00693551" w:rsidRDefault="009941AE" w:rsidP="009941AE">
            <w:pPr>
              <w:pStyle w:val="BodyText"/>
              <w:spacing w:before="0" w:after="0"/>
              <w:ind w:left="57"/>
              <w:rPr>
                <w:rFonts w:cs="Arial"/>
                <w:sz w:val="18"/>
                <w:szCs w:val="18"/>
              </w:rPr>
            </w:pPr>
            <w:r w:rsidRPr="00693551">
              <w:rPr>
                <w:rFonts w:cs="Arial"/>
                <w:sz w:val="18"/>
                <w:szCs w:val="18"/>
              </w:rPr>
              <w:t>Critical</w:t>
            </w:r>
          </w:p>
        </w:tc>
        <w:tc>
          <w:tcPr>
            <w:tcW w:w="1277" w:type="dxa"/>
            <w:gridSpan w:val="3"/>
            <w:vAlign w:val="center"/>
          </w:tcPr>
          <w:p w14:paraId="30DEC1F5" w14:textId="4CA8A1F0" w:rsidR="009941AE" w:rsidRPr="00693551" w:rsidRDefault="009941AE" w:rsidP="009941AE">
            <w:pPr>
              <w:pStyle w:val="BodyText"/>
              <w:spacing w:before="0" w:after="0"/>
              <w:ind w:left="57"/>
              <w:rPr>
                <w:rFonts w:cs="Arial"/>
                <w:sz w:val="18"/>
                <w:szCs w:val="18"/>
              </w:rPr>
            </w:pPr>
          </w:p>
        </w:tc>
      </w:tr>
      <w:tr w:rsidR="009941AE" w:rsidRPr="00693551" w14:paraId="1352190D" w14:textId="77777777" w:rsidTr="00FE6018">
        <w:trPr>
          <w:trHeight w:val="487"/>
        </w:trPr>
        <w:tc>
          <w:tcPr>
            <w:tcW w:w="1833" w:type="dxa"/>
            <w:shd w:val="clear" w:color="auto" w:fill="auto"/>
            <w:vAlign w:val="center"/>
          </w:tcPr>
          <w:p w14:paraId="3353AC5C" w14:textId="367BF667" w:rsidR="009941AE" w:rsidRPr="00693551" w:rsidRDefault="009941AE" w:rsidP="009941AE">
            <w:pPr>
              <w:pStyle w:val="BodyText"/>
              <w:spacing w:before="0" w:after="0"/>
              <w:ind w:left="57"/>
              <w:rPr>
                <w:rFonts w:cs="Arial"/>
                <w:sz w:val="18"/>
                <w:szCs w:val="18"/>
              </w:rPr>
            </w:pPr>
            <w:r w:rsidRPr="00693551">
              <w:rPr>
                <w:rFonts w:cs="Arial"/>
                <w:sz w:val="18"/>
                <w:szCs w:val="18"/>
              </w:rPr>
              <w:t>Site Inactive</w:t>
            </w:r>
          </w:p>
        </w:tc>
        <w:tc>
          <w:tcPr>
            <w:tcW w:w="2014" w:type="dxa"/>
            <w:gridSpan w:val="2"/>
            <w:shd w:val="clear" w:color="auto" w:fill="auto"/>
            <w:vAlign w:val="center"/>
          </w:tcPr>
          <w:p w14:paraId="4B42E5F0" w14:textId="5ED97962" w:rsidR="009941AE" w:rsidRPr="00693551" w:rsidRDefault="009941AE" w:rsidP="009941AE">
            <w:pPr>
              <w:pStyle w:val="BodyText"/>
              <w:spacing w:before="0" w:after="0"/>
              <w:ind w:left="57"/>
              <w:rPr>
                <w:rFonts w:cs="Arial"/>
                <w:sz w:val="18"/>
                <w:szCs w:val="18"/>
              </w:rPr>
            </w:pPr>
            <w:r w:rsidRPr="00693551">
              <w:rPr>
                <w:rFonts w:cs="Arial"/>
                <w:sz w:val="18"/>
                <w:szCs w:val="18"/>
              </w:rPr>
              <w:t>80_SITE_X01_InActive</w:t>
            </w:r>
          </w:p>
        </w:tc>
        <w:tc>
          <w:tcPr>
            <w:tcW w:w="708" w:type="dxa"/>
            <w:shd w:val="clear" w:color="auto" w:fill="auto"/>
            <w:vAlign w:val="center"/>
          </w:tcPr>
          <w:p w14:paraId="607C0E63" w14:textId="77777777"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71" w:type="dxa"/>
            <w:shd w:val="clear" w:color="auto" w:fill="auto"/>
            <w:vAlign w:val="center"/>
          </w:tcPr>
          <w:p w14:paraId="1240E2E1" w14:textId="77777777"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95" w:type="dxa"/>
            <w:shd w:val="clear" w:color="auto" w:fill="auto"/>
            <w:vAlign w:val="center"/>
          </w:tcPr>
          <w:p w14:paraId="5E4C8F54" w14:textId="75C227A0" w:rsidR="009941AE" w:rsidRPr="00693551" w:rsidRDefault="009941AE" w:rsidP="009941AE">
            <w:pPr>
              <w:pStyle w:val="BodyText"/>
              <w:spacing w:before="0" w:after="0"/>
              <w:ind w:left="57"/>
              <w:rPr>
                <w:rFonts w:cs="Arial"/>
                <w:sz w:val="18"/>
                <w:szCs w:val="18"/>
              </w:rPr>
            </w:pPr>
            <w:r w:rsidRPr="00693551">
              <w:rPr>
                <w:rFonts w:cs="Arial"/>
                <w:sz w:val="18"/>
                <w:szCs w:val="18"/>
              </w:rPr>
              <w:t>5400</w:t>
            </w:r>
          </w:p>
        </w:tc>
        <w:tc>
          <w:tcPr>
            <w:tcW w:w="991" w:type="dxa"/>
            <w:shd w:val="clear" w:color="auto" w:fill="auto"/>
            <w:vAlign w:val="center"/>
          </w:tcPr>
          <w:p w14:paraId="3A236F32" w14:textId="77777777" w:rsidR="009941AE" w:rsidRPr="00693551" w:rsidRDefault="009941AE" w:rsidP="009941AE">
            <w:pPr>
              <w:pStyle w:val="BodyText"/>
              <w:spacing w:before="0" w:after="0"/>
              <w:ind w:left="57"/>
              <w:rPr>
                <w:rFonts w:cs="Arial"/>
                <w:sz w:val="18"/>
                <w:szCs w:val="18"/>
              </w:rPr>
            </w:pPr>
            <w:r w:rsidRPr="00693551">
              <w:rPr>
                <w:rFonts w:cs="Arial"/>
                <w:sz w:val="18"/>
                <w:szCs w:val="18"/>
              </w:rPr>
              <w:t>Warning</w:t>
            </w:r>
          </w:p>
        </w:tc>
        <w:tc>
          <w:tcPr>
            <w:tcW w:w="1277" w:type="dxa"/>
            <w:gridSpan w:val="3"/>
            <w:vAlign w:val="center"/>
          </w:tcPr>
          <w:p w14:paraId="7C6D974B" w14:textId="6C6B9102" w:rsidR="009941AE" w:rsidRPr="00693551" w:rsidRDefault="009941AE" w:rsidP="009941AE">
            <w:pPr>
              <w:pStyle w:val="BodyText"/>
              <w:spacing w:before="0" w:after="0"/>
              <w:ind w:left="57"/>
              <w:rPr>
                <w:rFonts w:cs="Arial"/>
                <w:i/>
                <w:iCs/>
                <w:sz w:val="18"/>
                <w:szCs w:val="18"/>
              </w:rPr>
            </w:pPr>
            <w:r w:rsidRPr="00693551">
              <w:rPr>
                <w:rFonts w:cs="Arial"/>
                <w:i/>
                <w:iCs/>
                <w:sz w:val="18"/>
                <w:szCs w:val="18"/>
              </w:rPr>
              <w:t>Note 2</w:t>
            </w:r>
          </w:p>
        </w:tc>
      </w:tr>
      <w:tr w:rsidR="009941AE" w:rsidRPr="00693551" w14:paraId="28FC73BC" w14:textId="77777777" w:rsidTr="00FE6018">
        <w:trPr>
          <w:trHeight w:val="487"/>
        </w:trPr>
        <w:tc>
          <w:tcPr>
            <w:tcW w:w="1833" w:type="dxa"/>
            <w:shd w:val="clear" w:color="auto" w:fill="auto"/>
            <w:vAlign w:val="center"/>
          </w:tcPr>
          <w:p w14:paraId="1A86AE80" w14:textId="18B28DF7" w:rsidR="009941AE" w:rsidRPr="00693551" w:rsidRDefault="009941AE" w:rsidP="009941AE">
            <w:pPr>
              <w:pStyle w:val="BodyText"/>
              <w:spacing w:before="0" w:after="0"/>
              <w:ind w:left="57"/>
              <w:rPr>
                <w:rFonts w:cs="Arial"/>
                <w:sz w:val="18"/>
                <w:szCs w:val="18"/>
              </w:rPr>
            </w:pPr>
            <w:r w:rsidRPr="00693551">
              <w:rPr>
                <w:rFonts w:cs="Arial"/>
                <w:sz w:val="18"/>
                <w:szCs w:val="18"/>
              </w:rPr>
              <w:t>Site Suppressed</w:t>
            </w:r>
          </w:p>
        </w:tc>
        <w:tc>
          <w:tcPr>
            <w:tcW w:w="2014" w:type="dxa"/>
            <w:gridSpan w:val="2"/>
            <w:shd w:val="clear" w:color="auto" w:fill="auto"/>
            <w:vAlign w:val="center"/>
          </w:tcPr>
          <w:p w14:paraId="3BE134F9" w14:textId="5C9315A6" w:rsidR="009941AE" w:rsidRPr="00693551" w:rsidRDefault="009941AE" w:rsidP="009941AE">
            <w:pPr>
              <w:pStyle w:val="BodyText"/>
              <w:spacing w:before="0" w:after="0"/>
              <w:ind w:left="57"/>
              <w:rPr>
                <w:rFonts w:cs="Arial"/>
                <w:sz w:val="18"/>
                <w:szCs w:val="18"/>
              </w:rPr>
            </w:pPr>
            <w:r w:rsidRPr="00693551">
              <w:rPr>
                <w:rFonts w:cs="Arial"/>
                <w:sz w:val="18"/>
                <w:szCs w:val="18"/>
              </w:rPr>
              <w:t>80_SITE_X01_</w:t>
            </w:r>
            <w:r w:rsidRPr="00693551">
              <w:rPr>
                <w:rFonts w:cs="Arial"/>
                <w:sz w:val="18"/>
                <w:szCs w:val="18"/>
                <w:highlight w:val="yellow"/>
              </w:rPr>
              <w:t>XXX</w:t>
            </w:r>
          </w:p>
        </w:tc>
        <w:tc>
          <w:tcPr>
            <w:tcW w:w="708" w:type="dxa"/>
            <w:shd w:val="clear" w:color="auto" w:fill="auto"/>
            <w:vAlign w:val="center"/>
          </w:tcPr>
          <w:p w14:paraId="49BA1171" w14:textId="1728F3A5"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71" w:type="dxa"/>
            <w:shd w:val="clear" w:color="auto" w:fill="auto"/>
            <w:vAlign w:val="center"/>
          </w:tcPr>
          <w:p w14:paraId="023C05DB" w14:textId="1C575B5F" w:rsidR="009941AE" w:rsidRPr="00693551" w:rsidRDefault="009941AE" w:rsidP="009941AE">
            <w:pPr>
              <w:pStyle w:val="BodyText"/>
              <w:spacing w:before="0" w:after="0"/>
              <w:ind w:left="57"/>
              <w:rPr>
                <w:rFonts w:cs="Arial"/>
                <w:sz w:val="18"/>
                <w:szCs w:val="18"/>
              </w:rPr>
            </w:pPr>
            <w:r w:rsidRPr="00693551">
              <w:rPr>
                <w:rFonts w:cs="Arial"/>
                <w:sz w:val="18"/>
                <w:szCs w:val="18"/>
              </w:rPr>
              <w:t>n/a</w:t>
            </w:r>
          </w:p>
        </w:tc>
        <w:tc>
          <w:tcPr>
            <w:tcW w:w="995" w:type="dxa"/>
            <w:shd w:val="clear" w:color="auto" w:fill="auto"/>
            <w:vAlign w:val="center"/>
          </w:tcPr>
          <w:p w14:paraId="53B941F4" w14:textId="5E58FD6A" w:rsidR="009941AE" w:rsidRPr="00693551" w:rsidRDefault="009941AE" w:rsidP="009941AE">
            <w:pPr>
              <w:pStyle w:val="BodyText"/>
              <w:spacing w:before="0" w:after="0"/>
              <w:ind w:left="57"/>
              <w:rPr>
                <w:rFonts w:cs="Arial"/>
                <w:sz w:val="18"/>
                <w:szCs w:val="18"/>
              </w:rPr>
            </w:pPr>
            <w:r w:rsidRPr="00693551">
              <w:rPr>
                <w:rFonts w:cs="Arial"/>
                <w:sz w:val="18"/>
                <w:szCs w:val="18"/>
              </w:rPr>
              <w:t>0</w:t>
            </w:r>
          </w:p>
        </w:tc>
        <w:tc>
          <w:tcPr>
            <w:tcW w:w="991" w:type="dxa"/>
            <w:shd w:val="clear" w:color="auto" w:fill="auto"/>
            <w:vAlign w:val="center"/>
          </w:tcPr>
          <w:p w14:paraId="05240B9B" w14:textId="45B0DB0F" w:rsidR="009941AE" w:rsidRPr="00693551" w:rsidRDefault="009941AE" w:rsidP="009941AE">
            <w:pPr>
              <w:pStyle w:val="BodyText"/>
              <w:spacing w:before="0" w:after="0"/>
              <w:ind w:left="57"/>
              <w:rPr>
                <w:rFonts w:cs="Arial"/>
                <w:sz w:val="18"/>
                <w:szCs w:val="18"/>
              </w:rPr>
            </w:pPr>
            <w:r w:rsidRPr="00693551">
              <w:rPr>
                <w:rFonts w:cs="Arial"/>
                <w:sz w:val="18"/>
                <w:szCs w:val="18"/>
              </w:rPr>
              <w:t>Warning</w:t>
            </w:r>
          </w:p>
        </w:tc>
        <w:tc>
          <w:tcPr>
            <w:tcW w:w="1277" w:type="dxa"/>
            <w:gridSpan w:val="3"/>
            <w:vAlign w:val="center"/>
          </w:tcPr>
          <w:p w14:paraId="52DDFB3F" w14:textId="77777777" w:rsidR="009941AE" w:rsidRPr="00693551" w:rsidRDefault="009941AE" w:rsidP="009941AE">
            <w:pPr>
              <w:pStyle w:val="BodyText"/>
              <w:spacing w:before="0" w:after="0"/>
              <w:ind w:left="57"/>
              <w:rPr>
                <w:rFonts w:cs="Arial"/>
                <w:i/>
                <w:iCs/>
                <w:sz w:val="18"/>
                <w:szCs w:val="18"/>
              </w:rPr>
            </w:pPr>
          </w:p>
        </w:tc>
      </w:tr>
      <w:tr w:rsidR="009941AE" w:rsidRPr="00693551" w14:paraId="18EC5EB7" w14:textId="77777777" w:rsidTr="00FE6018">
        <w:trPr>
          <w:trHeight w:val="487"/>
        </w:trPr>
        <w:tc>
          <w:tcPr>
            <w:tcW w:w="1833" w:type="dxa"/>
            <w:shd w:val="clear" w:color="auto" w:fill="auto"/>
            <w:vAlign w:val="center"/>
          </w:tcPr>
          <w:p w14:paraId="65AE8EA8" w14:textId="17EC20B9" w:rsidR="009941AE" w:rsidRPr="00693551" w:rsidRDefault="009941AE" w:rsidP="009941AE">
            <w:pPr>
              <w:pStyle w:val="BodyText"/>
              <w:spacing w:before="0" w:after="0"/>
              <w:ind w:left="57"/>
              <w:rPr>
                <w:rFonts w:cs="Arial"/>
                <w:sz w:val="18"/>
                <w:szCs w:val="18"/>
              </w:rPr>
            </w:pPr>
            <w:r w:rsidRPr="00693551">
              <w:rPr>
                <w:rFonts w:cs="Arial"/>
                <w:sz w:val="18"/>
                <w:szCs w:val="18"/>
                <w:highlight w:val="yellow"/>
              </w:rPr>
              <w:t>[INTERSITE COMMS FAIL]</w:t>
            </w:r>
          </w:p>
        </w:tc>
        <w:tc>
          <w:tcPr>
            <w:tcW w:w="2014" w:type="dxa"/>
            <w:gridSpan w:val="2"/>
            <w:shd w:val="clear" w:color="auto" w:fill="auto"/>
            <w:vAlign w:val="center"/>
          </w:tcPr>
          <w:p w14:paraId="74A3BA9D" w14:textId="77777777" w:rsidR="009941AE" w:rsidRPr="00693551" w:rsidRDefault="009941AE" w:rsidP="009941AE">
            <w:pPr>
              <w:pStyle w:val="BodyText"/>
              <w:spacing w:before="0" w:after="0"/>
              <w:ind w:left="57"/>
              <w:rPr>
                <w:rFonts w:cs="Arial"/>
                <w:sz w:val="18"/>
                <w:szCs w:val="18"/>
              </w:rPr>
            </w:pPr>
          </w:p>
        </w:tc>
        <w:tc>
          <w:tcPr>
            <w:tcW w:w="708" w:type="dxa"/>
            <w:shd w:val="clear" w:color="auto" w:fill="auto"/>
            <w:vAlign w:val="center"/>
          </w:tcPr>
          <w:p w14:paraId="483B1557" w14:textId="77777777" w:rsidR="009941AE" w:rsidRPr="00693551" w:rsidRDefault="009941AE" w:rsidP="009941AE">
            <w:pPr>
              <w:pStyle w:val="BodyText"/>
              <w:spacing w:before="0" w:after="0"/>
              <w:ind w:left="57"/>
              <w:rPr>
                <w:rFonts w:cs="Arial"/>
                <w:sz w:val="18"/>
                <w:szCs w:val="18"/>
              </w:rPr>
            </w:pPr>
          </w:p>
        </w:tc>
        <w:tc>
          <w:tcPr>
            <w:tcW w:w="971" w:type="dxa"/>
            <w:shd w:val="clear" w:color="auto" w:fill="auto"/>
            <w:vAlign w:val="center"/>
          </w:tcPr>
          <w:p w14:paraId="1DAE91A2" w14:textId="77777777" w:rsidR="009941AE" w:rsidRPr="00693551" w:rsidRDefault="009941AE" w:rsidP="009941AE">
            <w:pPr>
              <w:pStyle w:val="BodyText"/>
              <w:spacing w:before="0" w:after="0"/>
              <w:ind w:left="57"/>
              <w:rPr>
                <w:rFonts w:cs="Arial"/>
                <w:sz w:val="18"/>
                <w:szCs w:val="18"/>
              </w:rPr>
            </w:pPr>
          </w:p>
        </w:tc>
        <w:tc>
          <w:tcPr>
            <w:tcW w:w="995" w:type="dxa"/>
            <w:shd w:val="clear" w:color="auto" w:fill="auto"/>
            <w:vAlign w:val="center"/>
          </w:tcPr>
          <w:p w14:paraId="4D15C453" w14:textId="77777777" w:rsidR="009941AE" w:rsidRPr="00693551" w:rsidRDefault="009941AE" w:rsidP="009941AE">
            <w:pPr>
              <w:pStyle w:val="BodyText"/>
              <w:spacing w:before="0" w:after="0"/>
              <w:ind w:left="57"/>
              <w:rPr>
                <w:rFonts w:cs="Arial"/>
                <w:sz w:val="18"/>
                <w:szCs w:val="18"/>
              </w:rPr>
            </w:pPr>
          </w:p>
        </w:tc>
        <w:tc>
          <w:tcPr>
            <w:tcW w:w="991" w:type="dxa"/>
            <w:shd w:val="clear" w:color="auto" w:fill="auto"/>
            <w:vAlign w:val="center"/>
          </w:tcPr>
          <w:p w14:paraId="57198123" w14:textId="77777777" w:rsidR="009941AE" w:rsidRPr="00693551" w:rsidRDefault="009941AE" w:rsidP="009941AE">
            <w:pPr>
              <w:pStyle w:val="BodyText"/>
              <w:spacing w:before="0" w:after="0"/>
              <w:ind w:left="57"/>
              <w:rPr>
                <w:rFonts w:cs="Arial"/>
                <w:sz w:val="18"/>
                <w:szCs w:val="18"/>
              </w:rPr>
            </w:pPr>
          </w:p>
        </w:tc>
        <w:tc>
          <w:tcPr>
            <w:tcW w:w="1277" w:type="dxa"/>
            <w:gridSpan w:val="3"/>
            <w:vAlign w:val="center"/>
          </w:tcPr>
          <w:p w14:paraId="087C0584" w14:textId="77777777" w:rsidR="009941AE" w:rsidRPr="00693551" w:rsidRDefault="009941AE" w:rsidP="009941AE">
            <w:pPr>
              <w:pStyle w:val="BodyText"/>
              <w:spacing w:before="0" w:after="0"/>
              <w:ind w:left="57"/>
              <w:rPr>
                <w:rFonts w:cs="Arial"/>
                <w:i/>
                <w:iCs/>
                <w:sz w:val="18"/>
                <w:szCs w:val="18"/>
              </w:rPr>
            </w:pPr>
          </w:p>
        </w:tc>
      </w:tr>
    </w:tbl>
    <w:p w14:paraId="5DFB631D" w14:textId="3630647E" w:rsidR="00451CF8" w:rsidRPr="00693551" w:rsidRDefault="00451CF8" w:rsidP="00693551">
      <w:pPr>
        <w:spacing w:line="276" w:lineRule="auto"/>
        <w:jc w:val="both"/>
        <w:rPr>
          <w:rFonts w:ascii="Arial" w:hAnsi="Arial" w:cs="Arial"/>
          <w:sz w:val="20"/>
          <w:szCs w:val="20"/>
        </w:rPr>
      </w:pPr>
      <w:r w:rsidRPr="00693551">
        <w:rPr>
          <w:rFonts w:ascii="Arial" w:hAnsi="Arial" w:cs="Arial"/>
          <w:sz w:val="20"/>
          <w:szCs w:val="20"/>
        </w:rPr>
        <w:t>Note 1: For recommended operator alarm response refer to standard operating procedures.</w:t>
      </w:r>
    </w:p>
    <w:p w14:paraId="48ABBB00" w14:textId="7F31CD42" w:rsidR="0058266B" w:rsidRPr="00693551" w:rsidRDefault="00D12C13" w:rsidP="00693551">
      <w:pPr>
        <w:pStyle w:val="BodyText"/>
        <w:spacing w:before="0" w:after="0" w:line="276" w:lineRule="auto"/>
        <w:jc w:val="both"/>
        <w:rPr>
          <w:rFonts w:cs="Arial"/>
          <w:szCs w:val="20"/>
        </w:rPr>
      </w:pPr>
      <w:r w:rsidRPr="00693551">
        <w:rPr>
          <w:rFonts w:cs="Arial"/>
          <w:szCs w:val="20"/>
        </w:rPr>
        <w:t>Note 2: The time the station is inactive (no pumps are running) is measured. If the current inactivity period exceeds the inactivity time set point, a station inactive alarm is raised.</w:t>
      </w:r>
    </w:p>
    <w:p w14:paraId="6AD5604E" w14:textId="77777777" w:rsidR="0058266B" w:rsidRDefault="0058266B" w:rsidP="0058266B">
      <w:pPr>
        <w:pStyle w:val="BodyText"/>
        <w:spacing w:before="0" w:after="0"/>
      </w:pPr>
    </w:p>
    <w:p w14:paraId="67E1CA8D" w14:textId="14FCFE12" w:rsidR="00151521" w:rsidRDefault="00CE2521" w:rsidP="00D12C13">
      <w:pPr>
        <w:pStyle w:val="Heading2"/>
        <w:spacing w:before="0" w:after="120"/>
      </w:pPr>
      <w:bookmarkStart w:id="50" w:name="_Toc168664660"/>
      <w:r>
        <w:t>5.2 System Alarms</w:t>
      </w:r>
      <w:bookmarkEnd w:id="50"/>
    </w:p>
    <w:p w14:paraId="5AC721A4" w14:textId="1D8565B9" w:rsidR="009C3588" w:rsidRPr="00693551" w:rsidRDefault="009C3588" w:rsidP="00693551">
      <w:pPr>
        <w:spacing w:line="276" w:lineRule="auto"/>
        <w:jc w:val="both"/>
        <w:rPr>
          <w:rFonts w:ascii="Arial" w:hAnsi="Arial" w:cs="Arial"/>
          <w:sz w:val="20"/>
          <w:szCs w:val="20"/>
        </w:rPr>
      </w:pPr>
      <w:r w:rsidRPr="00693551">
        <w:rPr>
          <w:rFonts w:ascii="Arial" w:hAnsi="Arial" w:cs="Arial"/>
          <w:sz w:val="20"/>
          <w:szCs w:val="20"/>
        </w:rPr>
        <w:t xml:space="preserve">Table </w:t>
      </w:r>
      <w:r w:rsidRPr="00693551">
        <w:rPr>
          <w:rFonts w:ascii="Arial" w:hAnsi="Arial" w:cs="Arial"/>
          <w:sz w:val="20"/>
          <w:szCs w:val="20"/>
        </w:rPr>
        <w:fldChar w:fldCharType="begin"/>
      </w:r>
      <w:r w:rsidRPr="00693551">
        <w:rPr>
          <w:rFonts w:ascii="Arial" w:hAnsi="Arial" w:cs="Arial"/>
          <w:sz w:val="20"/>
          <w:szCs w:val="20"/>
        </w:rPr>
        <w:instrText xml:space="preserve"> SEQ Table \* ARABIC </w:instrText>
      </w:r>
      <w:r w:rsidRPr="00693551">
        <w:rPr>
          <w:rFonts w:ascii="Arial" w:hAnsi="Arial" w:cs="Arial"/>
          <w:sz w:val="20"/>
          <w:szCs w:val="20"/>
        </w:rPr>
        <w:fldChar w:fldCharType="separate"/>
      </w:r>
      <w:r w:rsidRPr="00693551">
        <w:rPr>
          <w:rFonts w:ascii="Arial" w:hAnsi="Arial" w:cs="Arial"/>
          <w:noProof/>
          <w:sz w:val="20"/>
          <w:szCs w:val="20"/>
        </w:rPr>
        <w:t>7</w:t>
      </w:r>
      <w:r w:rsidRPr="00693551">
        <w:rPr>
          <w:rFonts w:ascii="Arial" w:hAnsi="Arial" w:cs="Arial"/>
          <w:noProof/>
          <w:sz w:val="20"/>
          <w:szCs w:val="20"/>
        </w:rPr>
        <w:fldChar w:fldCharType="end"/>
      </w:r>
      <w:r w:rsidRPr="00693551">
        <w:rPr>
          <w:rFonts w:ascii="Arial" w:hAnsi="Arial" w:cs="Arial"/>
          <w:sz w:val="20"/>
          <w:szCs w:val="20"/>
        </w:rPr>
        <w:t xml:space="preserve">: </w:t>
      </w:r>
      <w:r w:rsidR="00000000" w:rsidRPr="00693551">
        <w:rPr>
          <w:rFonts w:ascii="Arial" w:hAnsi="Arial" w:cs="Arial"/>
          <w:sz w:val="20"/>
          <w:szCs w:val="20"/>
        </w:rPr>
        <w:fldChar w:fldCharType="begin"/>
      </w:r>
      <w:r w:rsidR="00000000" w:rsidRPr="00693551">
        <w:rPr>
          <w:rFonts w:ascii="Arial" w:hAnsi="Arial" w:cs="Arial"/>
          <w:sz w:val="20"/>
          <w:szCs w:val="20"/>
        </w:rPr>
        <w:instrText>DOCPROPERTY  "PLANT NAME"  \* MERGEFORMAT</w:instrText>
      </w:r>
      <w:r w:rsidR="00000000" w:rsidRPr="00693551">
        <w:rPr>
          <w:rFonts w:ascii="Arial" w:hAnsi="Arial" w:cs="Arial"/>
          <w:sz w:val="20"/>
          <w:szCs w:val="20"/>
        </w:rPr>
        <w:fldChar w:fldCharType="separate"/>
      </w:r>
      <w:r w:rsidRPr="00693551">
        <w:rPr>
          <w:rFonts w:ascii="Arial" w:hAnsi="Arial" w:cs="Arial"/>
          <w:sz w:val="20"/>
          <w:szCs w:val="20"/>
        </w:rPr>
        <w:t>[NAME]</w:t>
      </w:r>
      <w:r w:rsidR="00000000" w:rsidRPr="00693551">
        <w:rPr>
          <w:rFonts w:ascii="Arial" w:hAnsi="Arial" w:cs="Arial"/>
          <w:sz w:val="20"/>
          <w:szCs w:val="20"/>
        </w:rPr>
        <w:fldChar w:fldCharType="end"/>
      </w:r>
      <w:r w:rsidRPr="00693551">
        <w:rPr>
          <w:rFonts w:ascii="Arial" w:hAnsi="Arial" w:cs="Arial"/>
          <w:sz w:val="20"/>
          <w:szCs w:val="20"/>
        </w:rPr>
        <w:t xml:space="preserve"> WWPS system alarms.</w:t>
      </w:r>
    </w:p>
    <w:tbl>
      <w:tblPr>
        <w:tblW w:w="8789"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840"/>
        <w:gridCol w:w="1840"/>
        <w:gridCol w:w="875"/>
        <w:gridCol w:w="974"/>
        <w:gridCol w:w="991"/>
        <w:gridCol w:w="992"/>
        <w:gridCol w:w="8"/>
        <w:gridCol w:w="1269"/>
      </w:tblGrid>
      <w:tr w:rsidR="00D12C13" w:rsidRPr="00693551" w14:paraId="666955D9" w14:textId="77777777" w:rsidTr="0058266B">
        <w:trPr>
          <w:trHeight w:val="510"/>
          <w:tblHeader/>
        </w:trPr>
        <w:tc>
          <w:tcPr>
            <w:tcW w:w="1840" w:type="dxa"/>
            <w:shd w:val="pct20" w:color="auto" w:fill="auto"/>
            <w:vAlign w:val="center"/>
          </w:tcPr>
          <w:p w14:paraId="049648D1" w14:textId="77777777" w:rsidR="00D12C13" w:rsidRPr="00693551" w:rsidRDefault="00D12C13" w:rsidP="00B51774">
            <w:pPr>
              <w:keepNext/>
              <w:rPr>
                <w:rFonts w:ascii="Arial" w:hAnsi="Arial" w:cs="Arial"/>
                <w:b/>
                <w:sz w:val="18"/>
                <w:szCs w:val="18"/>
              </w:rPr>
            </w:pPr>
            <w:r w:rsidRPr="00693551">
              <w:rPr>
                <w:rFonts w:ascii="Arial" w:hAnsi="Arial" w:cs="Arial"/>
                <w:b/>
                <w:sz w:val="18"/>
                <w:szCs w:val="18"/>
              </w:rPr>
              <w:t>Alarm Trigger Description</w:t>
            </w:r>
          </w:p>
        </w:tc>
        <w:tc>
          <w:tcPr>
            <w:tcW w:w="1840" w:type="dxa"/>
            <w:shd w:val="pct20" w:color="auto" w:fill="auto"/>
            <w:vAlign w:val="center"/>
          </w:tcPr>
          <w:p w14:paraId="147424F0" w14:textId="77777777" w:rsidR="00D12C13" w:rsidRPr="00693551" w:rsidRDefault="00D12C13" w:rsidP="00B51774">
            <w:pPr>
              <w:keepNext/>
              <w:rPr>
                <w:rFonts w:ascii="Arial" w:hAnsi="Arial" w:cs="Arial"/>
                <w:b/>
                <w:sz w:val="18"/>
                <w:szCs w:val="18"/>
              </w:rPr>
            </w:pPr>
            <w:r w:rsidRPr="00693551">
              <w:rPr>
                <w:rFonts w:ascii="Arial" w:hAnsi="Arial" w:cs="Arial"/>
                <w:b/>
                <w:sz w:val="18"/>
                <w:szCs w:val="18"/>
              </w:rPr>
              <w:t>Equipment No.</w:t>
            </w:r>
          </w:p>
        </w:tc>
        <w:tc>
          <w:tcPr>
            <w:tcW w:w="875" w:type="dxa"/>
            <w:shd w:val="pct20" w:color="auto" w:fill="auto"/>
            <w:vAlign w:val="center"/>
          </w:tcPr>
          <w:p w14:paraId="46B9C8B4" w14:textId="77777777" w:rsidR="00D12C13" w:rsidRPr="00693551" w:rsidRDefault="00D12C13" w:rsidP="00B51774">
            <w:pPr>
              <w:keepNext/>
              <w:jc w:val="center"/>
              <w:rPr>
                <w:rFonts w:ascii="Arial" w:hAnsi="Arial" w:cs="Arial"/>
                <w:b/>
                <w:sz w:val="18"/>
                <w:szCs w:val="18"/>
              </w:rPr>
            </w:pPr>
            <w:r w:rsidRPr="00693551">
              <w:rPr>
                <w:rFonts w:ascii="Arial" w:hAnsi="Arial" w:cs="Arial"/>
                <w:b/>
                <w:sz w:val="18"/>
                <w:szCs w:val="18"/>
              </w:rPr>
              <w:t>Units</w:t>
            </w:r>
          </w:p>
        </w:tc>
        <w:tc>
          <w:tcPr>
            <w:tcW w:w="974" w:type="dxa"/>
            <w:shd w:val="pct20" w:color="auto" w:fill="auto"/>
            <w:vAlign w:val="center"/>
          </w:tcPr>
          <w:p w14:paraId="60558019" w14:textId="77777777" w:rsidR="00D12C13" w:rsidRPr="00693551" w:rsidRDefault="00D12C13" w:rsidP="00B51774">
            <w:pPr>
              <w:keepNext/>
              <w:jc w:val="center"/>
              <w:rPr>
                <w:rFonts w:ascii="Arial" w:hAnsi="Arial" w:cs="Arial"/>
                <w:b/>
                <w:sz w:val="18"/>
                <w:szCs w:val="18"/>
              </w:rPr>
            </w:pPr>
            <w:r w:rsidRPr="00693551">
              <w:rPr>
                <w:rFonts w:ascii="Arial" w:hAnsi="Arial" w:cs="Arial"/>
                <w:b/>
                <w:sz w:val="18"/>
                <w:szCs w:val="18"/>
              </w:rPr>
              <w:t>Default Setting</w:t>
            </w:r>
          </w:p>
        </w:tc>
        <w:tc>
          <w:tcPr>
            <w:tcW w:w="991" w:type="dxa"/>
            <w:shd w:val="pct20" w:color="auto" w:fill="auto"/>
            <w:vAlign w:val="center"/>
          </w:tcPr>
          <w:p w14:paraId="4B202FB3" w14:textId="77777777" w:rsidR="00D12C13" w:rsidRPr="00693551" w:rsidRDefault="00D12C13" w:rsidP="00B51774">
            <w:pPr>
              <w:keepNext/>
              <w:jc w:val="center"/>
              <w:rPr>
                <w:rFonts w:ascii="Arial" w:hAnsi="Arial" w:cs="Arial"/>
                <w:b/>
                <w:sz w:val="18"/>
                <w:szCs w:val="18"/>
              </w:rPr>
            </w:pPr>
            <w:r w:rsidRPr="00693551">
              <w:rPr>
                <w:rFonts w:ascii="Arial" w:hAnsi="Arial" w:cs="Arial"/>
                <w:b/>
                <w:sz w:val="18"/>
                <w:szCs w:val="18"/>
              </w:rPr>
              <w:t>Alarm On Delay (sec)</w:t>
            </w:r>
          </w:p>
        </w:tc>
        <w:tc>
          <w:tcPr>
            <w:tcW w:w="992" w:type="dxa"/>
            <w:shd w:val="pct20" w:color="auto" w:fill="auto"/>
            <w:vAlign w:val="center"/>
          </w:tcPr>
          <w:p w14:paraId="2CD2C018" w14:textId="77777777" w:rsidR="00D12C13" w:rsidRPr="00693551" w:rsidRDefault="00D12C13" w:rsidP="00B51774">
            <w:pPr>
              <w:keepNext/>
              <w:jc w:val="center"/>
              <w:rPr>
                <w:rFonts w:ascii="Arial" w:hAnsi="Arial" w:cs="Arial"/>
                <w:b/>
                <w:sz w:val="18"/>
                <w:szCs w:val="18"/>
              </w:rPr>
            </w:pPr>
            <w:r w:rsidRPr="00693551">
              <w:rPr>
                <w:rFonts w:ascii="Arial" w:hAnsi="Arial" w:cs="Arial"/>
                <w:b/>
                <w:sz w:val="18"/>
                <w:szCs w:val="18"/>
              </w:rPr>
              <w:t>Priority</w:t>
            </w:r>
          </w:p>
        </w:tc>
        <w:tc>
          <w:tcPr>
            <w:tcW w:w="1277" w:type="dxa"/>
            <w:gridSpan w:val="2"/>
            <w:shd w:val="pct20" w:color="auto" w:fill="auto"/>
            <w:vAlign w:val="center"/>
          </w:tcPr>
          <w:p w14:paraId="2C2018EF" w14:textId="77777777" w:rsidR="00D12C13" w:rsidRPr="00693551" w:rsidRDefault="00D12C13" w:rsidP="00B51774">
            <w:pPr>
              <w:keepNext/>
              <w:rPr>
                <w:rFonts w:ascii="Arial" w:hAnsi="Arial" w:cs="Arial"/>
                <w:b/>
                <w:sz w:val="18"/>
                <w:szCs w:val="18"/>
              </w:rPr>
            </w:pPr>
            <w:r w:rsidRPr="00693551">
              <w:rPr>
                <w:rFonts w:ascii="Arial" w:hAnsi="Arial" w:cs="Arial"/>
                <w:b/>
                <w:sz w:val="18"/>
                <w:szCs w:val="18"/>
              </w:rPr>
              <w:t>Action / Notes</w:t>
            </w:r>
          </w:p>
        </w:tc>
      </w:tr>
      <w:tr w:rsidR="00D12C13" w:rsidRPr="00693551" w14:paraId="6F6A47B8" w14:textId="77777777" w:rsidTr="0058266B">
        <w:trPr>
          <w:trHeight w:val="555"/>
        </w:trPr>
        <w:tc>
          <w:tcPr>
            <w:tcW w:w="1840" w:type="dxa"/>
            <w:shd w:val="clear" w:color="auto" w:fill="auto"/>
            <w:vAlign w:val="center"/>
          </w:tcPr>
          <w:p w14:paraId="720F5B8B" w14:textId="3CABA655" w:rsidR="00D12C13" w:rsidRPr="00693551" w:rsidRDefault="001D08E2" w:rsidP="00B51774">
            <w:pPr>
              <w:pStyle w:val="BodyText"/>
              <w:spacing w:before="0" w:after="0"/>
              <w:ind w:left="57"/>
              <w:rPr>
                <w:rFonts w:cs="Arial"/>
                <w:sz w:val="18"/>
                <w:szCs w:val="18"/>
              </w:rPr>
            </w:pPr>
            <w:r w:rsidRPr="00693551">
              <w:rPr>
                <w:rFonts w:cs="Arial"/>
                <w:sz w:val="18"/>
                <w:szCs w:val="18"/>
              </w:rPr>
              <w:t>Phase Fail – Mains Fail Alarm</w:t>
            </w:r>
          </w:p>
        </w:tc>
        <w:tc>
          <w:tcPr>
            <w:tcW w:w="1840" w:type="dxa"/>
            <w:shd w:val="clear" w:color="auto" w:fill="auto"/>
            <w:vAlign w:val="center"/>
          </w:tcPr>
          <w:p w14:paraId="5237CB0C" w14:textId="77777777" w:rsidR="00D12C13" w:rsidRPr="00693551" w:rsidRDefault="00D12C13" w:rsidP="00B51774">
            <w:pPr>
              <w:pStyle w:val="BodyText"/>
              <w:spacing w:before="0" w:after="0"/>
              <w:ind w:left="57"/>
              <w:rPr>
                <w:rFonts w:cs="Arial"/>
                <w:sz w:val="18"/>
                <w:szCs w:val="18"/>
              </w:rPr>
            </w:pPr>
            <w:r w:rsidRPr="00693551">
              <w:rPr>
                <w:rFonts w:cs="Arial"/>
                <w:sz w:val="18"/>
                <w:szCs w:val="18"/>
              </w:rPr>
              <w:t>06_EAL_X01</w:t>
            </w:r>
          </w:p>
        </w:tc>
        <w:tc>
          <w:tcPr>
            <w:tcW w:w="875" w:type="dxa"/>
            <w:shd w:val="clear" w:color="auto" w:fill="auto"/>
            <w:vAlign w:val="center"/>
          </w:tcPr>
          <w:p w14:paraId="41756666" w14:textId="77777777" w:rsidR="00D12C13" w:rsidRPr="00693551" w:rsidRDefault="00D12C13" w:rsidP="00B51774">
            <w:pPr>
              <w:pStyle w:val="BodyText"/>
              <w:spacing w:before="0" w:after="0"/>
              <w:ind w:left="57"/>
              <w:rPr>
                <w:rFonts w:cs="Arial"/>
                <w:sz w:val="18"/>
                <w:szCs w:val="18"/>
              </w:rPr>
            </w:pPr>
            <w:r w:rsidRPr="00693551">
              <w:rPr>
                <w:rFonts w:cs="Arial"/>
                <w:sz w:val="18"/>
                <w:szCs w:val="18"/>
              </w:rPr>
              <w:t>n/a</w:t>
            </w:r>
          </w:p>
        </w:tc>
        <w:tc>
          <w:tcPr>
            <w:tcW w:w="974" w:type="dxa"/>
            <w:shd w:val="clear" w:color="auto" w:fill="auto"/>
            <w:vAlign w:val="center"/>
          </w:tcPr>
          <w:p w14:paraId="4FE62521" w14:textId="77777777" w:rsidR="00D12C13" w:rsidRPr="00693551" w:rsidRDefault="00D12C13" w:rsidP="00B51774">
            <w:pPr>
              <w:pStyle w:val="BodyText"/>
              <w:spacing w:before="0" w:after="0"/>
              <w:ind w:left="57"/>
              <w:rPr>
                <w:rFonts w:cs="Arial"/>
                <w:sz w:val="18"/>
                <w:szCs w:val="18"/>
              </w:rPr>
            </w:pPr>
            <w:r w:rsidRPr="00693551">
              <w:rPr>
                <w:rFonts w:cs="Arial"/>
                <w:sz w:val="18"/>
                <w:szCs w:val="18"/>
              </w:rPr>
              <w:t>n/a</w:t>
            </w:r>
          </w:p>
        </w:tc>
        <w:tc>
          <w:tcPr>
            <w:tcW w:w="991" w:type="dxa"/>
            <w:shd w:val="clear" w:color="auto" w:fill="auto"/>
            <w:vAlign w:val="center"/>
          </w:tcPr>
          <w:p w14:paraId="4B2B472B" w14:textId="5004FA5F" w:rsidR="00D12C13" w:rsidRPr="00693551" w:rsidRDefault="001D08E2" w:rsidP="00B51774">
            <w:pPr>
              <w:pStyle w:val="BodyText"/>
              <w:spacing w:before="0" w:after="0"/>
              <w:ind w:left="57"/>
              <w:rPr>
                <w:rFonts w:cs="Arial"/>
                <w:sz w:val="18"/>
                <w:szCs w:val="18"/>
              </w:rPr>
            </w:pPr>
            <w:r w:rsidRPr="00693551">
              <w:rPr>
                <w:rFonts w:cs="Arial"/>
                <w:sz w:val="18"/>
                <w:szCs w:val="18"/>
              </w:rPr>
              <w:t>5</w:t>
            </w:r>
          </w:p>
        </w:tc>
        <w:tc>
          <w:tcPr>
            <w:tcW w:w="992" w:type="dxa"/>
            <w:shd w:val="clear" w:color="auto" w:fill="auto"/>
            <w:vAlign w:val="center"/>
          </w:tcPr>
          <w:p w14:paraId="565610D7" w14:textId="74E7D128" w:rsidR="00D12C13" w:rsidRPr="00693551" w:rsidRDefault="00C62362" w:rsidP="00B51774">
            <w:pPr>
              <w:pStyle w:val="BodyText"/>
              <w:spacing w:before="0" w:after="0"/>
              <w:rPr>
                <w:rFonts w:cs="Arial"/>
                <w:sz w:val="18"/>
                <w:szCs w:val="18"/>
              </w:rPr>
            </w:pPr>
            <w:r w:rsidRPr="00693551">
              <w:rPr>
                <w:rFonts w:cs="Arial"/>
                <w:sz w:val="18"/>
                <w:szCs w:val="18"/>
              </w:rPr>
              <w:t>Warning</w:t>
            </w:r>
          </w:p>
        </w:tc>
        <w:tc>
          <w:tcPr>
            <w:tcW w:w="1277" w:type="dxa"/>
            <w:gridSpan w:val="2"/>
            <w:vAlign w:val="center"/>
          </w:tcPr>
          <w:p w14:paraId="3ED0E83D" w14:textId="77777777" w:rsidR="00D12C13" w:rsidRPr="00693551" w:rsidRDefault="00D12C13" w:rsidP="00B51774">
            <w:pPr>
              <w:pStyle w:val="BodyText"/>
              <w:spacing w:before="0" w:after="0"/>
              <w:ind w:left="57"/>
              <w:rPr>
                <w:rFonts w:cs="Arial"/>
                <w:sz w:val="18"/>
                <w:szCs w:val="18"/>
              </w:rPr>
            </w:pPr>
            <w:r w:rsidRPr="00693551">
              <w:rPr>
                <w:rFonts w:cs="Arial"/>
                <w:sz w:val="18"/>
                <w:szCs w:val="18"/>
              </w:rPr>
              <w:t>Supress Alarms</w:t>
            </w:r>
          </w:p>
        </w:tc>
      </w:tr>
      <w:tr w:rsidR="00C62362" w:rsidRPr="00693551" w14:paraId="3A60A516" w14:textId="77777777" w:rsidTr="0058266B">
        <w:trPr>
          <w:trHeight w:val="555"/>
        </w:trPr>
        <w:tc>
          <w:tcPr>
            <w:tcW w:w="1840" w:type="dxa"/>
            <w:shd w:val="clear" w:color="auto" w:fill="auto"/>
            <w:vAlign w:val="center"/>
          </w:tcPr>
          <w:p w14:paraId="70E408D5" w14:textId="2C606C7A" w:rsidR="00C62362" w:rsidRPr="00693551" w:rsidRDefault="00C62362" w:rsidP="00C62362">
            <w:pPr>
              <w:pStyle w:val="BodyText"/>
              <w:spacing w:before="0" w:after="0"/>
              <w:ind w:left="57"/>
              <w:rPr>
                <w:rFonts w:cs="Arial"/>
                <w:sz w:val="18"/>
                <w:szCs w:val="18"/>
              </w:rPr>
            </w:pPr>
            <w:r w:rsidRPr="00693551">
              <w:rPr>
                <w:rFonts w:cs="Arial"/>
                <w:sz w:val="18"/>
                <w:szCs w:val="18"/>
              </w:rPr>
              <w:t>Phase Fail – Mains Fail Extended Alarm</w:t>
            </w:r>
          </w:p>
        </w:tc>
        <w:tc>
          <w:tcPr>
            <w:tcW w:w="1840" w:type="dxa"/>
            <w:shd w:val="clear" w:color="auto" w:fill="auto"/>
            <w:vAlign w:val="center"/>
          </w:tcPr>
          <w:p w14:paraId="7733B8E7" w14:textId="0647D03D" w:rsidR="00C62362" w:rsidRPr="00693551" w:rsidRDefault="00C62362" w:rsidP="00C62362">
            <w:pPr>
              <w:pStyle w:val="BodyText"/>
              <w:spacing w:before="0" w:after="0"/>
              <w:ind w:left="57"/>
              <w:rPr>
                <w:rFonts w:cs="Arial"/>
                <w:sz w:val="18"/>
                <w:szCs w:val="18"/>
              </w:rPr>
            </w:pPr>
            <w:r w:rsidRPr="00693551">
              <w:rPr>
                <w:rFonts w:cs="Arial"/>
                <w:sz w:val="18"/>
                <w:szCs w:val="18"/>
              </w:rPr>
              <w:t>06_EAL_X01</w:t>
            </w:r>
          </w:p>
        </w:tc>
        <w:tc>
          <w:tcPr>
            <w:tcW w:w="875" w:type="dxa"/>
            <w:shd w:val="clear" w:color="auto" w:fill="auto"/>
            <w:vAlign w:val="center"/>
          </w:tcPr>
          <w:p w14:paraId="16497AEB" w14:textId="0C0C5BA7"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74" w:type="dxa"/>
            <w:shd w:val="clear" w:color="auto" w:fill="auto"/>
            <w:vAlign w:val="center"/>
          </w:tcPr>
          <w:p w14:paraId="1BFD4CBC" w14:textId="5124BE94"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91" w:type="dxa"/>
            <w:shd w:val="clear" w:color="auto" w:fill="auto"/>
            <w:vAlign w:val="center"/>
          </w:tcPr>
          <w:p w14:paraId="5F758716" w14:textId="6EAAEFE7" w:rsidR="00C62362" w:rsidRPr="00693551" w:rsidRDefault="00C62362" w:rsidP="00C62362">
            <w:pPr>
              <w:pStyle w:val="BodyText"/>
              <w:spacing w:before="0" w:after="0"/>
              <w:ind w:left="57"/>
              <w:rPr>
                <w:rFonts w:cs="Arial"/>
                <w:sz w:val="18"/>
                <w:szCs w:val="18"/>
              </w:rPr>
            </w:pPr>
            <w:r w:rsidRPr="00693551">
              <w:rPr>
                <w:rFonts w:cs="Arial"/>
                <w:sz w:val="18"/>
                <w:szCs w:val="18"/>
              </w:rPr>
              <w:t>14400</w:t>
            </w:r>
          </w:p>
        </w:tc>
        <w:tc>
          <w:tcPr>
            <w:tcW w:w="992" w:type="dxa"/>
            <w:shd w:val="clear" w:color="auto" w:fill="auto"/>
            <w:vAlign w:val="center"/>
          </w:tcPr>
          <w:p w14:paraId="3ACC3913" w14:textId="43097957" w:rsidR="00C62362" w:rsidRPr="00693551" w:rsidRDefault="00C62362" w:rsidP="00C62362">
            <w:pPr>
              <w:pStyle w:val="BodyText"/>
              <w:spacing w:before="0" w:after="0"/>
              <w:rPr>
                <w:rFonts w:cs="Arial"/>
                <w:sz w:val="18"/>
                <w:szCs w:val="18"/>
              </w:rPr>
            </w:pPr>
            <w:r w:rsidRPr="00693551">
              <w:rPr>
                <w:rFonts w:cs="Arial"/>
                <w:sz w:val="18"/>
                <w:szCs w:val="18"/>
              </w:rPr>
              <w:t>Critical</w:t>
            </w:r>
          </w:p>
        </w:tc>
        <w:tc>
          <w:tcPr>
            <w:tcW w:w="1277" w:type="dxa"/>
            <w:gridSpan w:val="2"/>
            <w:vAlign w:val="center"/>
          </w:tcPr>
          <w:p w14:paraId="47B65ED3" w14:textId="5D80E4BB" w:rsidR="00C62362" w:rsidRPr="00693551" w:rsidRDefault="00C62362" w:rsidP="00C62362">
            <w:pPr>
              <w:pStyle w:val="BodyText"/>
              <w:spacing w:before="0" w:after="0"/>
              <w:ind w:left="57"/>
              <w:rPr>
                <w:rFonts w:cs="Arial"/>
                <w:sz w:val="18"/>
                <w:szCs w:val="18"/>
              </w:rPr>
            </w:pPr>
            <w:r w:rsidRPr="00693551">
              <w:rPr>
                <w:rFonts w:cs="Arial"/>
                <w:sz w:val="18"/>
                <w:szCs w:val="18"/>
              </w:rPr>
              <w:t>Supress Alarms</w:t>
            </w:r>
          </w:p>
        </w:tc>
      </w:tr>
      <w:tr w:rsidR="00C62362" w:rsidRPr="00693551" w14:paraId="668857B5" w14:textId="77777777" w:rsidTr="0058266B">
        <w:trPr>
          <w:trHeight w:val="555"/>
        </w:trPr>
        <w:tc>
          <w:tcPr>
            <w:tcW w:w="1840" w:type="dxa"/>
            <w:shd w:val="clear" w:color="auto" w:fill="auto"/>
            <w:vAlign w:val="center"/>
          </w:tcPr>
          <w:p w14:paraId="05429E0D" w14:textId="74F5D881" w:rsidR="00C62362" w:rsidRPr="00693551" w:rsidRDefault="00C62362" w:rsidP="00C62362">
            <w:pPr>
              <w:pStyle w:val="BodyText"/>
              <w:spacing w:before="0" w:after="0"/>
              <w:ind w:left="57"/>
              <w:rPr>
                <w:rFonts w:cs="Arial"/>
                <w:sz w:val="18"/>
                <w:szCs w:val="18"/>
              </w:rPr>
            </w:pPr>
            <w:r w:rsidRPr="00693551">
              <w:rPr>
                <w:rFonts w:cs="Arial"/>
                <w:sz w:val="18"/>
                <w:szCs w:val="18"/>
              </w:rPr>
              <w:t>24VDC PSU – Mains Fail Alarm</w:t>
            </w:r>
          </w:p>
        </w:tc>
        <w:tc>
          <w:tcPr>
            <w:tcW w:w="1840" w:type="dxa"/>
            <w:shd w:val="clear" w:color="auto" w:fill="auto"/>
            <w:vAlign w:val="center"/>
          </w:tcPr>
          <w:p w14:paraId="67B60D79" w14:textId="42AB0FBA" w:rsidR="00C62362" w:rsidRPr="00693551" w:rsidRDefault="00C62362" w:rsidP="00C62362">
            <w:pPr>
              <w:pStyle w:val="BodyText"/>
              <w:spacing w:before="0" w:after="0"/>
              <w:ind w:left="57"/>
              <w:rPr>
                <w:rFonts w:cs="Arial"/>
                <w:sz w:val="18"/>
                <w:szCs w:val="18"/>
              </w:rPr>
            </w:pPr>
            <w:r w:rsidRPr="00693551">
              <w:rPr>
                <w:rFonts w:cs="Arial"/>
                <w:sz w:val="18"/>
                <w:szCs w:val="18"/>
              </w:rPr>
              <w:t>06_EAL_X02</w:t>
            </w:r>
          </w:p>
        </w:tc>
        <w:tc>
          <w:tcPr>
            <w:tcW w:w="875" w:type="dxa"/>
            <w:shd w:val="clear" w:color="auto" w:fill="auto"/>
            <w:vAlign w:val="center"/>
          </w:tcPr>
          <w:p w14:paraId="4E2FBDA8" w14:textId="37872F42"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74" w:type="dxa"/>
            <w:shd w:val="clear" w:color="auto" w:fill="auto"/>
            <w:vAlign w:val="center"/>
          </w:tcPr>
          <w:p w14:paraId="188BB079" w14:textId="582CC4E7"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91" w:type="dxa"/>
            <w:shd w:val="clear" w:color="auto" w:fill="auto"/>
            <w:vAlign w:val="center"/>
          </w:tcPr>
          <w:p w14:paraId="41FDCEA6" w14:textId="66AFA46A" w:rsidR="00C62362" w:rsidRPr="00693551" w:rsidRDefault="00C62362" w:rsidP="00C62362">
            <w:pPr>
              <w:pStyle w:val="BodyText"/>
              <w:spacing w:before="0" w:after="0"/>
              <w:ind w:left="57"/>
              <w:rPr>
                <w:rFonts w:cs="Arial"/>
                <w:sz w:val="18"/>
                <w:szCs w:val="18"/>
              </w:rPr>
            </w:pPr>
            <w:r w:rsidRPr="00693551">
              <w:rPr>
                <w:rFonts w:cs="Arial"/>
                <w:sz w:val="18"/>
                <w:szCs w:val="18"/>
              </w:rPr>
              <w:t>5</w:t>
            </w:r>
          </w:p>
        </w:tc>
        <w:tc>
          <w:tcPr>
            <w:tcW w:w="992" w:type="dxa"/>
            <w:shd w:val="clear" w:color="auto" w:fill="auto"/>
            <w:vAlign w:val="center"/>
          </w:tcPr>
          <w:p w14:paraId="40ED9517" w14:textId="0A62095C" w:rsidR="00C62362" w:rsidRPr="00693551" w:rsidRDefault="00C62362" w:rsidP="00C62362">
            <w:pPr>
              <w:pStyle w:val="BodyText"/>
              <w:spacing w:before="0" w:after="0"/>
              <w:rPr>
                <w:rFonts w:cs="Arial"/>
                <w:sz w:val="18"/>
                <w:szCs w:val="18"/>
              </w:rPr>
            </w:pPr>
            <w:r w:rsidRPr="00693551">
              <w:rPr>
                <w:rFonts w:cs="Arial"/>
                <w:sz w:val="18"/>
                <w:szCs w:val="18"/>
              </w:rPr>
              <w:t>Critical</w:t>
            </w:r>
          </w:p>
        </w:tc>
        <w:tc>
          <w:tcPr>
            <w:tcW w:w="1277" w:type="dxa"/>
            <w:gridSpan w:val="2"/>
            <w:vAlign w:val="center"/>
          </w:tcPr>
          <w:p w14:paraId="757D6493" w14:textId="6E0DC771" w:rsidR="00C62362" w:rsidRPr="00693551" w:rsidRDefault="00C62362" w:rsidP="00C62362">
            <w:pPr>
              <w:pStyle w:val="BodyText"/>
              <w:spacing w:before="0" w:after="0"/>
              <w:ind w:left="57"/>
              <w:rPr>
                <w:rFonts w:cs="Arial"/>
                <w:sz w:val="18"/>
                <w:szCs w:val="18"/>
              </w:rPr>
            </w:pPr>
            <w:r w:rsidRPr="00693551">
              <w:rPr>
                <w:rFonts w:cs="Arial"/>
                <w:sz w:val="18"/>
                <w:szCs w:val="18"/>
              </w:rPr>
              <w:t>None</w:t>
            </w:r>
          </w:p>
        </w:tc>
      </w:tr>
      <w:tr w:rsidR="00C62362" w:rsidRPr="00693551" w14:paraId="2C5E2FEE" w14:textId="77777777" w:rsidTr="0058266B">
        <w:trPr>
          <w:trHeight w:val="557"/>
        </w:trPr>
        <w:tc>
          <w:tcPr>
            <w:tcW w:w="1840" w:type="dxa"/>
            <w:shd w:val="clear" w:color="auto" w:fill="auto"/>
            <w:vAlign w:val="center"/>
          </w:tcPr>
          <w:p w14:paraId="5B4E5CB2" w14:textId="6291623C" w:rsidR="00C62362" w:rsidRPr="00693551" w:rsidRDefault="00C62362" w:rsidP="00C62362">
            <w:pPr>
              <w:pStyle w:val="BodyText"/>
              <w:spacing w:before="0" w:after="0"/>
              <w:ind w:left="57"/>
              <w:rPr>
                <w:rFonts w:cs="Arial"/>
                <w:sz w:val="18"/>
                <w:szCs w:val="18"/>
              </w:rPr>
            </w:pPr>
            <w:r w:rsidRPr="00693551">
              <w:rPr>
                <w:rFonts w:cs="Arial"/>
                <w:sz w:val="18"/>
                <w:szCs w:val="18"/>
              </w:rPr>
              <w:t>24VDC PSU – Battery Low Alarm</w:t>
            </w:r>
          </w:p>
        </w:tc>
        <w:tc>
          <w:tcPr>
            <w:tcW w:w="1840" w:type="dxa"/>
            <w:shd w:val="clear" w:color="auto" w:fill="auto"/>
            <w:vAlign w:val="center"/>
          </w:tcPr>
          <w:p w14:paraId="6847066F" w14:textId="77777777" w:rsidR="00C62362" w:rsidRPr="00693551" w:rsidRDefault="00C62362" w:rsidP="00C62362">
            <w:pPr>
              <w:pStyle w:val="BodyText"/>
              <w:spacing w:before="0" w:after="0"/>
              <w:ind w:left="57"/>
              <w:rPr>
                <w:rFonts w:cs="Arial"/>
                <w:sz w:val="18"/>
                <w:szCs w:val="18"/>
              </w:rPr>
            </w:pPr>
            <w:r w:rsidRPr="00693551">
              <w:rPr>
                <w:rFonts w:cs="Arial"/>
                <w:sz w:val="18"/>
                <w:szCs w:val="18"/>
              </w:rPr>
              <w:t>06_EAL_X03</w:t>
            </w:r>
          </w:p>
        </w:tc>
        <w:tc>
          <w:tcPr>
            <w:tcW w:w="875" w:type="dxa"/>
            <w:shd w:val="clear" w:color="auto" w:fill="auto"/>
            <w:vAlign w:val="center"/>
          </w:tcPr>
          <w:p w14:paraId="07CEAE23" w14:textId="77777777"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74" w:type="dxa"/>
            <w:shd w:val="clear" w:color="auto" w:fill="auto"/>
            <w:vAlign w:val="center"/>
          </w:tcPr>
          <w:p w14:paraId="1EFB3814" w14:textId="77777777"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91" w:type="dxa"/>
            <w:shd w:val="clear" w:color="auto" w:fill="auto"/>
            <w:vAlign w:val="center"/>
          </w:tcPr>
          <w:p w14:paraId="26A3160F" w14:textId="09B3769D" w:rsidR="00C62362" w:rsidRPr="00693551" w:rsidRDefault="00C62362" w:rsidP="00C62362">
            <w:pPr>
              <w:pStyle w:val="BodyText"/>
              <w:spacing w:before="0" w:after="0"/>
              <w:ind w:left="57"/>
              <w:rPr>
                <w:rFonts w:cs="Arial"/>
                <w:sz w:val="18"/>
                <w:szCs w:val="18"/>
              </w:rPr>
            </w:pPr>
            <w:r w:rsidRPr="00693551">
              <w:rPr>
                <w:rFonts w:cs="Arial"/>
                <w:sz w:val="18"/>
                <w:szCs w:val="18"/>
              </w:rPr>
              <w:t>120</w:t>
            </w:r>
          </w:p>
        </w:tc>
        <w:tc>
          <w:tcPr>
            <w:tcW w:w="1000" w:type="dxa"/>
            <w:gridSpan w:val="2"/>
            <w:shd w:val="clear" w:color="auto" w:fill="auto"/>
            <w:vAlign w:val="center"/>
          </w:tcPr>
          <w:p w14:paraId="5991F92A" w14:textId="77777777" w:rsidR="00C62362" w:rsidRPr="00693551" w:rsidRDefault="00C62362" w:rsidP="00C62362">
            <w:pPr>
              <w:pStyle w:val="BodyText"/>
              <w:spacing w:before="0" w:after="0"/>
              <w:rPr>
                <w:rFonts w:cs="Arial"/>
                <w:sz w:val="18"/>
                <w:szCs w:val="18"/>
              </w:rPr>
            </w:pPr>
            <w:r w:rsidRPr="00693551">
              <w:rPr>
                <w:rFonts w:cs="Arial"/>
                <w:sz w:val="18"/>
                <w:szCs w:val="18"/>
              </w:rPr>
              <w:t>Critical</w:t>
            </w:r>
          </w:p>
        </w:tc>
        <w:tc>
          <w:tcPr>
            <w:tcW w:w="1269" w:type="dxa"/>
            <w:vAlign w:val="center"/>
          </w:tcPr>
          <w:p w14:paraId="5010B78B" w14:textId="77777777" w:rsidR="00C62362" w:rsidRPr="00693551" w:rsidRDefault="00C62362" w:rsidP="00C62362">
            <w:pPr>
              <w:pStyle w:val="BodyText"/>
              <w:spacing w:before="0" w:after="0"/>
              <w:ind w:left="57"/>
              <w:rPr>
                <w:rFonts w:cs="Arial"/>
                <w:sz w:val="18"/>
                <w:szCs w:val="18"/>
              </w:rPr>
            </w:pPr>
            <w:r w:rsidRPr="00693551">
              <w:rPr>
                <w:rFonts w:cs="Arial"/>
                <w:sz w:val="18"/>
                <w:szCs w:val="18"/>
              </w:rPr>
              <w:t>None</w:t>
            </w:r>
          </w:p>
        </w:tc>
      </w:tr>
      <w:tr w:rsidR="00C62362" w:rsidRPr="00693551" w14:paraId="590D9AFD" w14:textId="77777777" w:rsidTr="0058266B">
        <w:trPr>
          <w:trHeight w:val="557"/>
        </w:trPr>
        <w:tc>
          <w:tcPr>
            <w:tcW w:w="1840" w:type="dxa"/>
            <w:shd w:val="clear" w:color="auto" w:fill="auto"/>
            <w:vAlign w:val="center"/>
          </w:tcPr>
          <w:p w14:paraId="34618E89" w14:textId="3923D9B3" w:rsidR="00C62362" w:rsidRPr="00693551" w:rsidRDefault="00C62362" w:rsidP="00C62362">
            <w:pPr>
              <w:pStyle w:val="BodyText"/>
              <w:spacing w:before="0" w:after="0"/>
              <w:ind w:left="57"/>
              <w:rPr>
                <w:rFonts w:cs="Arial"/>
                <w:sz w:val="18"/>
                <w:szCs w:val="18"/>
              </w:rPr>
            </w:pPr>
            <w:r w:rsidRPr="00693551">
              <w:rPr>
                <w:rFonts w:cs="Arial"/>
                <w:sz w:val="18"/>
                <w:szCs w:val="18"/>
              </w:rPr>
              <w:t>Surge Diverter Tripped</w:t>
            </w:r>
          </w:p>
        </w:tc>
        <w:tc>
          <w:tcPr>
            <w:tcW w:w="1840" w:type="dxa"/>
            <w:shd w:val="clear" w:color="auto" w:fill="auto"/>
            <w:vAlign w:val="center"/>
          </w:tcPr>
          <w:p w14:paraId="1DA5E5C7" w14:textId="0C7DF03F" w:rsidR="00C62362" w:rsidRPr="00693551" w:rsidRDefault="00C62362" w:rsidP="00C62362">
            <w:pPr>
              <w:pStyle w:val="BodyText"/>
              <w:spacing w:before="0" w:after="0"/>
              <w:ind w:left="57"/>
              <w:rPr>
                <w:rFonts w:cs="Arial"/>
                <w:sz w:val="18"/>
                <w:szCs w:val="18"/>
              </w:rPr>
            </w:pPr>
            <w:r w:rsidRPr="00693551">
              <w:rPr>
                <w:rFonts w:cs="Arial"/>
                <w:sz w:val="18"/>
                <w:szCs w:val="18"/>
              </w:rPr>
              <w:t>06_TVS_X01</w:t>
            </w:r>
          </w:p>
        </w:tc>
        <w:tc>
          <w:tcPr>
            <w:tcW w:w="875" w:type="dxa"/>
            <w:shd w:val="clear" w:color="auto" w:fill="auto"/>
            <w:vAlign w:val="center"/>
          </w:tcPr>
          <w:p w14:paraId="006CCC21" w14:textId="567653FD"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74" w:type="dxa"/>
            <w:shd w:val="clear" w:color="auto" w:fill="auto"/>
            <w:vAlign w:val="center"/>
          </w:tcPr>
          <w:p w14:paraId="68DFB061" w14:textId="1480E61B"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91" w:type="dxa"/>
            <w:shd w:val="clear" w:color="auto" w:fill="auto"/>
            <w:vAlign w:val="center"/>
          </w:tcPr>
          <w:p w14:paraId="687E6163" w14:textId="32F5F5DC" w:rsidR="00C62362" w:rsidRPr="00693551" w:rsidRDefault="00C62362" w:rsidP="00C62362">
            <w:pPr>
              <w:pStyle w:val="BodyText"/>
              <w:spacing w:before="0" w:after="0"/>
              <w:ind w:left="57"/>
              <w:rPr>
                <w:rFonts w:cs="Arial"/>
                <w:sz w:val="18"/>
                <w:szCs w:val="18"/>
              </w:rPr>
            </w:pPr>
            <w:r w:rsidRPr="00693551">
              <w:rPr>
                <w:rFonts w:cs="Arial"/>
                <w:sz w:val="18"/>
                <w:szCs w:val="18"/>
              </w:rPr>
              <w:t>5</w:t>
            </w:r>
          </w:p>
        </w:tc>
        <w:tc>
          <w:tcPr>
            <w:tcW w:w="1000" w:type="dxa"/>
            <w:gridSpan w:val="2"/>
            <w:shd w:val="clear" w:color="auto" w:fill="auto"/>
            <w:vAlign w:val="center"/>
          </w:tcPr>
          <w:p w14:paraId="536B0AB3" w14:textId="4C8EF867" w:rsidR="00C62362" w:rsidRPr="00693551" w:rsidRDefault="00C62362" w:rsidP="00C62362">
            <w:pPr>
              <w:pStyle w:val="BodyText"/>
              <w:spacing w:before="0" w:after="0"/>
              <w:rPr>
                <w:rFonts w:cs="Arial"/>
                <w:sz w:val="18"/>
                <w:szCs w:val="18"/>
              </w:rPr>
            </w:pPr>
            <w:r w:rsidRPr="00693551">
              <w:rPr>
                <w:rFonts w:cs="Arial"/>
                <w:sz w:val="18"/>
                <w:szCs w:val="18"/>
              </w:rPr>
              <w:t>Warning</w:t>
            </w:r>
          </w:p>
        </w:tc>
        <w:tc>
          <w:tcPr>
            <w:tcW w:w="1269" w:type="dxa"/>
            <w:vAlign w:val="center"/>
          </w:tcPr>
          <w:p w14:paraId="4C8658E8" w14:textId="23DC64C8" w:rsidR="00C62362" w:rsidRPr="00693551" w:rsidRDefault="00C62362" w:rsidP="00C62362">
            <w:pPr>
              <w:pStyle w:val="BodyText"/>
              <w:spacing w:before="0" w:after="0"/>
              <w:ind w:left="57"/>
              <w:rPr>
                <w:rFonts w:cs="Arial"/>
                <w:sz w:val="18"/>
                <w:szCs w:val="18"/>
              </w:rPr>
            </w:pPr>
            <w:r w:rsidRPr="00693551">
              <w:rPr>
                <w:rFonts w:cs="Arial"/>
                <w:sz w:val="18"/>
                <w:szCs w:val="18"/>
              </w:rPr>
              <w:t>None</w:t>
            </w:r>
          </w:p>
        </w:tc>
      </w:tr>
      <w:tr w:rsidR="00C62362" w:rsidRPr="00693551" w14:paraId="186A3498" w14:textId="77777777" w:rsidTr="0058266B">
        <w:trPr>
          <w:trHeight w:val="549"/>
        </w:trPr>
        <w:tc>
          <w:tcPr>
            <w:tcW w:w="1840" w:type="dxa"/>
            <w:shd w:val="clear" w:color="auto" w:fill="auto"/>
            <w:vAlign w:val="center"/>
          </w:tcPr>
          <w:p w14:paraId="79FFCC86" w14:textId="7089CD80" w:rsidR="00C62362" w:rsidRPr="00693551" w:rsidRDefault="00C62362" w:rsidP="00C62362">
            <w:pPr>
              <w:pStyle w:val="BodyText"/>
              <w:spacing w:before="0" w:after="0"/>
              <w:ind w:left="57"/>
              <w:rPr>
                <w:rFonts w:cs="Arial"/>
                <w:sz w:val="18"/>
                <w:szCs w:val="18"/>
              </w:rPr>
            </w:pPr>
            <w:r w:rsidRPr="00693551">
              <w:rPr>
                <w:rFonts w:cs="Arial"/>
                <w:sz w:val="18"/>
                <w:szCs w:val="18"/>
              </w:rPr>
              <w:t>Mains Breaker Open</w:t>
            </w:r>
          </w:p>
        </w:tc>
        <w:tc>
          <w:tcPr>
            <w:tcW w:w="1840" w:type="dxa"/>
            <w:shd w:val="clear" w:color="auto" w:fill="auto"/>
            <w:vAlign w:val="center"/>
          </w:tcPr>
          <w:p w14:paraId="6556311B" w14:textId="719DA97F" w:rsidR="00C62362" w:rsidRPr="00693551" w:rsidRDefault="00C62362" w:rsidP="00C62362">
            <w:pPr>
              <w:pStyle w:val="BodyText"/>
              <w:spacing w:before="0" w:after="0"/>
              <w:ind w:left="57"/>
              <w:rPr>
                <w:rFonts w:cs="Arial"/>
                <w:sz w:val="18"/>
                <w:szCs w:val="18"/>
              </w:rPr>
            </w:pPr>
            <w:r w:rsidRPr="00693551">
              <w:rPr>
                <w:rFonts w:cs="Arial"/>
                <w:sz w:val="18"/>
                <w:szCs w:val="18"/>
              </w:rPr>
              <w:t>06_CB_X01</w:t>
            </w:r>
          </w:p>
        </w:tc>
        <w:tc>
          <w:tcPr>
            <w:tcW w:w="875" w:type="dxa"/>
            <w:shd w:val="clear" w:color="auto" w:fill="auto"/>
            <w:vAlign w:val="center"/>
          </w:tcPr>
          <w:p w14:paraId="36A6BF89" w14:textId="487C7309"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74" w:type="dxa"/>
            <w:shd w:val="clear" w:color="auto" w:fill="auto"/>
            <w:vAlign w:val="center"/>
          </w:tcPr>
          <w:p w14:paraId="360EC5BC" w14:textId="6955EA85"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91" w:type="dxa"/>
            <w:shd w:val="clear" w:color="auto" w:fill="auto"/>
            <w:vAlign w:val="center"/>
          </w:tcPr>
          <w:p w14:paraId="6FC48467" w14:textId="2012F0BF" w:rsidR="00C62362" w:rsidRPr="00693551" w:rsidRDefault="00C62362" w:rsidP="00C62362">
            <w:pPr>
              <w:pStyle w:val="BodyText"/>
              <w:spacing w:before="0" w:after="0"/>
              <w:ind w:left="57"/>
              <w:rPr>
                <w:rFonts w:cs="Arial"/>
                <w:sz w:val="18"/>
                <w:szCs w:val="18"/>
              </w:rPr>
            </w:pPr>
            <w:r w:rsidRPr="00693551">
              <w:rPr>
                <w:rFonts w:cs="Arial"/>
                <w:sz w:val="18"/>
                <w:szCs w:val="18"/>
              </w:rPr>
              <w:t>5</w:t>
            </w:r>
          </w:p>
        </w:tc>
        <w:tc>
          <w:tcPr>
            <w:tcW w:w="992" w:type="dxa"/>
            <w:shd w:val="clear" w:color="auto" w:fill="auto"/>
            <w:vAlign w:val="center"/>
          </w:tcPr>
          <w:p w14:paraId="61184BB7" w14:textId="11AA8F9A" w:rsidR="00C62362" w:rsidRPr="00693551" w:rsidRDefault="00C62362" w:rsidP="00C62362">
            <w:pPr>
              <w:pStyle w:val="BodyText"/>
              <w:spacing w:before="0" w:after="0"/>
              <w:rPr>
                <w:rFonts w:cs="Arial"/>
                <w:sz w:val="18"/>
                <w:szCs w:val="18"/>
              </w:rPr>
            </w:pPr>
            <w:r w:rsidRPr="00693551">
              <w:rPr>
                <w:rFonts w:cs="Arial"/>
                <w:sz w:val="18"/>
                <w:szCs w:val="18"/>
              </w:rPr>
              <w:t>Critical</w:t>
            </w:r>
          </w:p>
        </w:tc>
        <w:tc>
          <w:tcPr>
            <w:tcW w:w="1277" w:type="dxa"/>
            <w:gridSpan w:val="2"/>
            <w:vAlign w:val="center"/>
          </w:tcPr>
          <w:p w14:paraId="7C1DA5AF" w14:textId="5753D3F8" w:rsidR="00C62362" w:rsidRPr="00693551" w:rsidRDefault="00C62362" w:rsidP="00C62362">
            <w:pPr>
              <w:pStyle w:val="BodyText"/>
              <w:spacing w:before="0" w:after="0"/>
              <w:ind w:left="57"/>
              <w:rPr>
                <w:rFonts w:cs="Arial"/>
                <w:sz w:val="18"/>
                <w:szCs w:val="18"/>
              </w:rPr>
            </w:pPr>
            <w:r w:rsidRPr="00693551">
              <w:rPr>
                <w:rFonts w:cs="Arial"/>
                <w:sz w:val="18"/>
                <w:szCs w:val="18"/>
              </w:rPr>
              <w:t>None</w:t>
            </w:r>
          </w:p>
        </w:tc>
      </w:tr>
      <w:tr w:rsidR="00C62362" w:rsidRPr="00693551" w14:paraId="62BF84F0" w14:textId="77777777" w:rsidTr="0058266B">
        <w:trPr>
          <w:trHeight w:val="549"/>
        </w:trPr>
        <w:tc>
          <w:tcPr>
            <w:tcW w:w="1840" w:type="dxa"/>
            <w:shd w:val="clear" w:color="auto" w:fill="auto"/>
            <w:vAlign w:val="center"/>
          </w:tcPr>
          <w:p w14:paraId="3D70752C" w14:textId="096C7EEC" w:rsidR="00C62362" w:rsidRPr="00693551" w:rsidRDefault="00C62362" w:rsidP="00C62362">
            <w:pPr>
              <w:pStyle w:val="BodyText"/>
              <w:spacing w:before="0" w:after="0"/>
              <w:ind w:left="57"/>
              <w:rPr>
                <w:rFonts w:cs="Arial"/>
                <w:sz w:val="18"/>
                <w:szCs w:val="18"/>
              </w:rPr>
            </w:pPr>
            <w:r w:rsidRPr="00693551">
              <w:rPr>
                <w:rFonts w:cs="Arial"/>
                <w:sz w:val="18"/>
                <w:szCs w:val="18"/>
              </w:rPr>
              <w:t>Cabinet Door</w:t>
            </w:r>
          </w:p>
        </w:tc>
        <w:tc>
          <w:tcPr>
            <w:tcW w:w="1840" w:type="dxa"/>
            <w:shd w:val="clear" w:color="auto" w:fill="auto"/>
            <w:vAlign w:val="center"/>
          </w:tcPr>
          <w:p w14:paraId="1E4BFD8A" w14:textId="5CC75B9E" w:rsidR="00C62362" w:rsidRPr="00693551" w:rsidRDefault="00C62362" w:rsidP="00C62362">
            <w:pPr>
              <w:pStyle w:val="BodyText"/>
              <w:spacing w:before="0" w:after="0"/>
              <w:ind w:left="57"/>
              <w:rPr>
                <w:rFonts w:cs="Arial"/>
                <w:sz w:val="18"/>
                <w:szCs w:val="18"/>
              </w:rPr>
            </w:pPr>
            <w:r w:rsidRPr="00693551">
              <w:rPr>
                <w:rFonts w:cs="Arial"/>
                <w:sz w:val="18"/>
                <w:szCs w:val="18"/>
              </w:rPr>
              <w:t>05_ZAO_X01</w:t>
            </w:r>
          </w:p>
        </w:tc>
        <w:tc>
          <w:tcPr>
            <w:tcW w:w="875" w:type="dxa"/>
            <w:shd w:val="clear" w:color="auto" w:fill="auto"/>
            <w:vAlign w:val="center"/>
          </w:tcPr>
          <w:p w14:paraId="644A67D4" w14:textId="6C59BA54"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74" w:type="dxa"/>
            <w:shd w:val="clear" w:color="auto" w:fill="auto"/>
            <w:vAlign w:val="center"/>
          </w:tcPr>
          <w:p w14:paraId="157E21E9" w14:textId="12642918"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91" w:type="dxa"/>
            <w:shd w:val="clear" w:color="auto" w:fill="auto"/>
            <w:vAlign w:val="center"/>
          </w:tcPr>
          <w:p w14:paraId="22E79EB8" w14:textId="27893AF0" w:rsidR="00C62362" w:rsidRPr="00693551" w:rsidRDefault="00C62362" w:rsidP="00C62362">
            <w:pPr>
              <w:pStyle w:val="BodyText"/>
              <w:spacing w:before="0" w:after="0"/>
              <w:ind w:left="57"/>
              <w:rPr>
                <w:rFonts w:cs="Arial"/>
                <w:sz w:val="18"/>
                <w:szCs w:val="18"/>
              </w:rPr>
            </w:pPr>
            <w:r w:rsidRPr="00693551">
              <w:rPr>
                <w:rFonts w:cs="Arial"/>
                <w:sz w:val="18"/>
                <w:szCs w:val="18"/>
              </w:rPr>
              <w:t>5</w:t>
            </w:r>
          </w:p>
        </w:tc>
        <w:tc>
          <w:tcPr>
            <w:tcW w:w="992" w:type="dxa"/>
            <w:shd w:val="clear" w:color="auto" w:fill="auto"/>
            <w:vAlign w:val="center"/>
          </w:tcPr>
          <w:p w14:paraId="2AC0BFBA" w14:textId="14639697" w:rsidR="00C62362" w:rsidRPr="00693551" w:rsidRDefault="00C62362" w:rsidP="00C62362">
            <w:pPr>
              <w:pStyle w:val="BodyText"/>
              <w:spacing w:before="0" w:after="0"/>
              <w:rPr>
                <w:rFonts w:cs="Arial"/>
                <w:sz w:val="18"/>
                <w:szCs w:val="18"/>
              </w:rPr>
            </w:pPr>
            <w:r w:rsidRPr="00693551">
              <w:rPr>
                <w:rFonts w:cs="Arial"/>
                <w:sz w:val="18"/>
                <w:szCs w:val="18"/>
              </w:rPr>
              <w:t>Critical</w:t>
            </w:r>
          </w:p>
        </w:tc>
        <w:tc>
          <w:tcPr>
            <w:tcW w:w="1277" w:type="dxa"/>
            <w:gridSpan w:val="2"/>
            <w:vAlign w:val="center"/>
          </w:tcPr>
          <w:p w14:paraId="3F8815F7" w14:textId="416B73F6" w:rsidR="00C62362" w:rsidRPr="00693551" w:rsidRDefault="00C62362" w:rsidP="00C62362">
            <w:pPr>
              <w:pStyle w:val="BodyText"/>
              <w:spacing w:before="0" w:after="0"/>
              <w:ind w:left="57"/>
              <w:rPr>
                <w:rFonts w:cs="Arial"/>
                <w:sz w:val="18"/>
                <w:szCs w:val="18"/>
              </w:rPr>
            </w:pPr>
            <w:r w:rsidRPr="00693551">
              <w:rPr>
                <w:rFonts w:cs="Arial"/>
                <w:sz w:val="18"/>
                <w:szCs w:val="18"/>
              </w:rPr>
              <w:t>None</w:t>
            </w:r>
          </w:p>
        </w:tc>
      </w:tr>
      <w:tr w:rsidR="00C62362" w:rsidRPr="00693551" w14:paraId="6E34DB04" w14:textId="77777777" w:rsidTr="0058266B">
        <w:trPr>
          <w:trHeight w:val="549"/>
        </w:trPr>
        <w:tc>
          <w:tcPr>
            <w:tcW w:w="1840" w:type="dxa"/>
            <w:shd w:val="clear" w:color="auto" w:fill="auto"/>
            <w:vAlign w:val="center"/>
          </w:tcPr>
          <w:p w14:paraId="56453F29" w14:textId="667A236E" w:rsidR="00C62362" w:rsidRPr="00693551" w:rsidRDefault="00C62362" w:rsidP="00C62362">
            <w:pPr>
              <w:pStyle w:val="BodyText"/>
              <w:spacing w:before="0" w:after="0"/>
              <w:ind w:left="57"/>
              <w:rPr>
                <w:rFonts w:cs="Arial"/>
                <w:sz w:val="18"/>
                <w:szCs w:val="18"/>
              </w:rPr>
            </w:pPr>
            <w:r w:rsidRPr="00693551">
              <w:rPr>
                <w:rFonts w:cs="Arial"/>
                <w:sz w:val="18"/>
                <w:szCs w:val="18"/>
              </w:rPr>
              <w:t>Wetwell Hatch Open</w:t>
            </w:r>
          </w:p>
        </w:tc>
        <w:tc>
          <w:tcPr>
            <w:tcW w:w="1840" w:type="dxa"/>
            <w:shd w:val="clear" w:color="auto" w:fill="auto"/>
            <w:vAlign w:val="center"/>
          </w:tcPr>
          <w:p w14:paraId="3994F4EA" w14:textId="774DDE1A" w:rsidR="00C62362" w:rsidRPr="00693551" w:rsidRDefault="00C62362" w:rsidP="00C62362">
            <w:pPr>
              <w:pStyle w:val="BodyText"/>
              <w:spacing w:before="0" w:after="0"/>
              <w:ind w:left="57"/>
              <w:rPr>
                <w:rFonts w:cs="Arial"/>
                <w:sz w:val="18"/>
                <w:szCs w:val="18"/>
              </w:rPr>
            </w:pPr>
            <w:r w:rsidRPr="00693551">
              <w:rPr>
                <w:rFonts w:cs="Arial"/>
                <w:sz w:val="18"/>
                <w:szCs w:val="18"/>
              </w:rPr>
              <w:t>05_ZAO_X02</w:t>
            </w:r>
          </w:p>
        </w:tc>
        <w:tc>
          <w:tcPr>
            <w:tcW w:w="875" w:type="dxa"/>
            <w:shd w:val="clear" w:color="auto" w:fill="auto"/>
            <w:vAlign w:val="center"/>
          </w:tcPr>
          <w:p w14:paraId="228499DD" w14:textId="6BAB9216"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74" w:type="dxa"/>
            <w:shd w:val="clear" w:color="auto" w:fill="auto"/>
            <w:vAlign w:val="center"/>
          </w:tcPr>
          <w:p w14:paraId="540F797E" w14:textId="74527A16"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91" w:type="dxa"/>
            <w:shd w:val="clear" w:color="auto" w:fill="auto"/>
            <w:vAlign w:val="center"/>
          </w:tcPr>
          <w:p w14:paraId="70B4B82D" w14:textId="1B22A517" w:rsidR="00C62362" w:rsidRPr="00693551" w:rsidRDefault="00C62362" w:rsidP="00C62362">
            <w:pPr>
              <w:pStyle w:val="BodyText"/>
              <w:spacing w:before="0" w:after="0"/>
              <w:ind w:left="57"/>
              <w:rPr>
                <w:rFonts w:cs="Arial"/>
                <w:sz w:val="18"/>
                <w:szCs w:val="18"/>
              </w:rPr>
            </w:pPr>
            <w:r w:rsidRPr="00693551">
              <w:rPr>
                <w:rFonts w:cs="Arial"/>
                <w:sz w:val="18"/>
                <w:szCs w:val="18"/>
              </w:rPr>
              <w:t>5</w:t>
            </w:r>
          </w:p>
        </w:tc>
        <w:tc>
          <w:tcPr>
            <w:tcW w:w="992" w:type="dxa"/>
            <w:shd w:val="clear" w:color="auto" w:fill="auto"/>
            <w:vAlign w:val="center"/>
          </w:tcPr>
          <w:p w14:paraId="600A9BA5" w14:textId="4E1EB444" w:rsidR="00C62362" w:rsidRPr="00693551" w:rsidRDefault="00C62362" w:rsidP="00C62362">
            <w:pPr>
              <w:pStyle w:val="BodyText"/>
              <w:spacing w:before="0" w:after="0"/>
              <w:rPr>
                <w:rFonts w:cs="Arial"/>
                <w:sz w:val="18"/>
                <w:szCs w:val="18"/>
              </w:rPr>
            </w:pPr>
            <w:r w:rsidRPr="00693551">
              <w:rPr>
                <w:rFonts w:cs="Arial"/>
                <w:sz w:val="18"/>
                <w:szCs w:val="18"/>
              </w:rPr>
              <w:t>Critical</w:t>
            </w:r>
          </w:p>
        </w:tc>
        <w:tc>
          <w:tcPr>
            <w:tcW w:w="1277" w:type="dxa"/>
            <w:gridSpan w:val="2"/>
            <w:vAlign w:val="center"/>
          </w:tcPr>
          <w:p w14:paraId="1201E82E" w14:textId="7A42C7B9" w:rsidR="00C62362" w:rsidRPr="00693551" w:rsidRDefault="00C62362" w:rsidP="00C62362">
            <w:pPr>
              <w:pStyle w:val="BodyText"/>
              <w:spacing w:before="0" w:after="0"/>
              <w:ind w:left="57"/>
              <w:rPr>
                <w:rFonts w:cs="Arial"/>
                <w:sz w:val="18"/>
                <w:szCs w:val="18"/>
              </w:rPr>
            </w:pPr>
            <w:r w:rsidRPr="00693551">
              <w:rPr>
                <w:rFonts w:cs="Arial"/>
                <w:sz w:val="18"/>
                <w:szCs w:val="18"/>
              </w:rPr>
              <w:t>None</w:t>
            </w:r>
          </w:p>
        </w:tc>
      </w:tr>
      <w:tr w:rsidR="00C62362" w:rsidRPr="00693551" w14:paraId="60DEDB0F" w14:textId="77777777" w:rsidTr="0058266B">
        <w:trPr>
          <w:trHeight w:val="549"/>
        </w:trPr>
        <w:tc>
          <w:tcPr>
            <w:tcW w:w="1840" w:type="dxa"/>
            <w:shd w:val="clear" w:color="auto" w:fill="auto"/>
            <w:vAlign w:val="center"/>
          </w:tcPr>
          <w:p w14:paraId="685BCDB7" w14:textId="064E76A7" w:rsidR="00C62362" w:rsidRPr="00693551" w:rsidRDefault="00C62362" w:rsidP="00C62362">
            <w:pPr>
              <w:pStyle w:val="BodyText"/>
              <w:spacing w:before="0" w:after="0"/>
              <w:ind w:left="57"/>
              <w:rPr>
                <w:rFonts w:cs="Arial"/>
                <w:sz w:val="18"/>
                <w:szCs w:val="18"/>
              </w:rPr>
            </w:pPr>
            <w:r w:rsidRPr="00693551">
              <w:rPr>
                <w:rFonts w:cs="Arial"/>
                <w:sz w:val="18"/>
                <w:szCs w:val="18"/>
              </w:rPr>
              <w:t>RTU Status IO Fault</w:t>
            </w:r>
          </w:p>
        </w:tc>
        <w:tc>
          <w:tcPr>
            <w:tcW w:w="1840" w:type="dxa"/>
            <w:shd w:val="clear" w:color="auto" w:fill="auto"/>
            <w:vAlign w:val="center"/>
          </w:tcPr>
          <w:p w14:paraId="24EFE037" w14:textId="1AA6049F" w:rsidR="00C62362" w:rsidRPr="00693551" w:rsidRDefault="00C62362" w:rsidP="00C62362">
            <w:pPr>
              <w:pStyle w:val="BodyText"/>
              <w:spacing w:before="0" w:after="0"/>
              <w:ind w:left="57"/>
              <w:rPr>
                <w:rFonts w:cs="Arial"/>
                <w:sz w:val="18"/>
                <w:szCs w:val="18"/>
              </w:rPr>
            </w:pPr>
            <w:r w:rsidRPr="00693551">
              <w:rPr>
                <w:rFonts w:cs="Arial"/>
                <w:sz w:val="18"/>
                <w:szCs w:val="18"/>
              </w:rPr>
              <w:t>01_RTU_X01_</w:t>
            </w:r>
            <w:r w:rsidRPr="00693551">
              <w:rPr>
                <w:rFonts w:cs="Arial"/>
                <w:sz w:val="18"/>
                <w:szCs w:val="18"/>
                <w:highlight w:val="yellow"/>
              </w:rPr>
              <w:t>XX</w:t>
            </w:r>
          </w:p>
        </w:tc>
        <w:tc>
          <w:tcPr>
            <w:tcW w:w="875" w:type="dxa"/>
            <w:shd w:val="clear" w:color="auto" w:fill="auto"/>
            <w:vAlign w:val="center"/>
          </w:tcPr>
          <w:p w14:paraId="217965B0" w14:textId="23955D6D"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74" w:type="dxa"/>
            <w:shd w:val="clear" w:color="auto" w:fill="auto"/>
            <w:vAlign w:val="center"/>
          </w:tcPr>
          <w:p w14:paraId="493EE442" w14:textId="1904C70B"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91" w:type="dxa"/>
            <w:shd w:val="clear" w:color="auto" w:fill="auto"/>
            <w:vAlign w:val="center"/>
          </w:tcPr>
          <w:p w14:paraId="0CC79138" w14:textId="5917581F" w:rsidR="00C62362" w:rsidRPr="00693551" w:rsidRDefault="00C62362" w:rsidP="00C62362">
            <w:pPr>
              <w:pStyle w:val="BodyText"/>
              <w:spacing w:before="0" w:after="0"/>
              <w:ind w:left="57"/>
              <w:rPr>
                <w:rFonts w:cs="Arial"/>
                <w:sz w:val="18"/>
                <w:szCs w:val="18"/>
              </w:rPr>
            </w:pPr>
            <w:r w:rsidRPr="00693551">
              <w:rPr>
                <w:rFonts w:cs="Arial"/>
                <w:sz w:val="18"/>
                <w:szCs w:val="18"/>
              </w:rPr>
              <w:t>0</w:t>
            </w:r>
          </w:p>
        </w:tc>
        <w:tc>
          <w:tcPr>
            <w:tcW w:w="992" w:type="dxa"/>
            <w:shd w:val="clear" w:color="auto" w:fill="auto"/>
            <w:vAlign w:val="center"/>
          </w:tcPr>
          <w:p w14:paraId="5F1AD1A1" w14:textId="45F7B736" w:rsidR="00C62362" w:rsidRPr="00693551" w:rsidRDefault="00C62362" w:rsidP="00C62362">
            <w:pPr>
              <w:pStyle w:val="BodyText"/>
              <w:spacing w:before="0" w:after="0"/>
              <w:rPr>
                <w:rFonts w:cs="Arial"/>
                <w:sz w:val="18"/>
                <w:szCs w:val="18"/>
              </w:rPr>
            </w:pPr>
            <w:r w:rsidRPr="00693551">
              <w:rPr>
                <w:rFonts w:cs="Arial"/>
                <w:sz w:val="18"/>
                <w:szCs w:val="18"/>
              </w:rPr>
              <w:t>Critical</w:t>
            </w:r>
          </w:p>
        </w:tc>
        <w:tc>
          <w:tcPr>
            <w:tcW w:w="1277" w:type="dxa"/>
            <w:gridSpan w:val="2"/>
            <w:vAlign w:val="center"/>
          </w:tcPr>
          <w:p w14:paraId="22E907D9" w14:textId="7B10F29F" w:rsidR="00C62362" w:rsidRPr="00693551" w:rsidRDefault="00C62362" w:rsidP="00C62362">
            <w:pPr>
              <w:pStyle w:val="BodyText"/>
              <w:spacing w:before="0" w:after="0"/>
              <w:ind w:left="57"/>
              <w:rPr>
                <w:rFonts w:cs="Arial"/>
                <w:sz w:val="18"/>
                <w:szCs w:val="18"/>
              </w:rPr>
            </w:pPr>
            <w:r w:rsidRPr="00693551">
              <w:rPr>
                <w:rFonts w:cs="Arial"/>
                <w:sz w:val="18"/>
                <w:szCs w:val="18"/>
              </w:rPr>
              <w:t>None</w:t>
            </w:r>
          </w:p>
        </w:tc>
      </w:tr>
      <w:tr w:rsidR="00C62362" w:rsidRPr="00693551" w14:paraId="716DCF18" w14:textId="77777777" w:rsidTr="0058266B">
        <w:trPr>
          <w:trHeight w:val="555"/>
        </w:trPr>
        <w:tc>
          <w:tcPr>
            <w:tcW w:w="1840" w:type="dxa"/>
            <w:shd w:val="clear" w:color="auto" w:fill="auto"/>
            <w:vAlign w:val="center"/>
          </w:tcPr>
          <w:p w14:paraId="6086B660" w14:textId="6B4DEE36" w:rsidR="00C62362" w:rsidRPr="00693551" w:rsidRDefault="00C62362" w:rsidP="00C62362">
            <w:pPr>
              <w:pStyle w:val="BodyText"/>
              <w:spacing w:before="0" w:after="0"/>
              <w:ind w:left="57"/>
              <w:rPr>
                <w:rFonts w:cs="Arial"/>
                <w:sz w:val="18"/>
                <w:szCs w:val="18"/>
              </w:rPr>
            </w:pPr>
            <w:r w:rsidRPr="00693551">
              <w:rPr>
                <w:rFonts w:cs="Arial"/>
                <w:sz w:val="18"/>
                <w:szCs w:val="18"/>
              </w:rPr>
              <w:t>RTU Status Comms Fail</w:t>
            </w:r>
          </w:p>
        </w:tc>
        <w:tc>
          <w:tcPr>
            <w:tcW w:w="1840" w:type="dxa"/>
            <w:shd w:val="clear" w:color="auto" w:fill="auto"/>
            <w:vAlign w:val="center"/>
          </w:tcPr>
          <w:p w14:paraId="2B0F583E" w14:textId="794B4E86" w:rsidR="00C62362" w:rsidRPr="00693551" w:rsidRDefault="00C62362" w:rsidP="00C62362">
            <w:pPr>
              <w:pStyle w:val="BodyText"/>
              <w:spacing w:before="0" w:after="0"/>
              <w:ind w:left="57"/>
              <w:rPr>
                <w:rFonts w:cs="Arial"/>
                <w:sz w:val="18"/>
                <w:szCs w:val="18"/>
              </w:rPr>
            </w:pPr>
            <w:r w:rsidRPr="00693551">
              <w:rPr>
                <w:rFonts w:cs="Arial"/>
                <w:sz w:val="18"/>
                <w:szCs w:val="18"/>
              </w:rPr>
              <w:t>01_RTU_X01_Comms</w:t>
            </w:r>
          </w:p>
        </w:tc>
        <w:tc>
          <w:tcPr>
            <w:tcW w:w="875" w:type="dxa"/>
            <w:shd w:val="clear" w:color="auto" w:fill="auto"/>
            <w:vAlign w:val="center"/>
          </w:tcPr>
          <w:p w14:paraId="06B9146D" w14:textId="77777777"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74" w:type="dxa"/>
            <w:shd w:val="clear" w:color="auto" w:fill="auto"/>
            <w:vAlign w:val="center"/>
          </w:tcPr>
          <w:p w14:paraId="05513B2B" w14:textId="77777777"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91" w:type="dxa"/>
            <w:shd w:val="clear" w:color="auto" w:fill="auto"/>
            <w:vAlign w:val="center"/>
          </w:tcPr>
          <w:p w14:paraId="1857A27C" w14:textId="6CBB5354" w:rsidR="00C62362" w:rsidRPr="00693551" w:rsidRDefault="00C62362" w:rsidP="00C62362">
            <w:pPr>
              <w:pStyle w:val="BodyText"/>
              <w:spacing w:before="0" w:after="0"/>
              <w:ind w:left="57"/>
              <w:rPr>
                <w:rFonts w:cs="Arial"/>
                <w:sz w:val="18"/>
                <w:szCs w:val="18"/>
              </w:rPr>
            </w:pPr>
            <w:r w:rsidRPr="00693551">
              <w:rPr>
                <w:rFonts w:cs="Arial"/>
                <w:sz w:val="18"/>
                <w:szCs w:val="18"/>
              </w:rPr>
              <w:t>0</w:t>
            </w:r>
          </w:p>
        </w:tc>
        <w:tc>
          <w:tcPr>
            <w:tcW w:w="992" w:type="dxa"/>
            <w:shd w:val="clear" w:color="auto" w:fill="auto"/>
            <w:vAlign w:val="center"/>
          </w:tcPr>
          <w:p w14:paraId="75013BEC" w14:textId="77777777" w:rsidR="00C62362" w:rsidRPr="00693551" w:rsidRDefault="00C62362" w:rsidP="00C62362">
            <w:pPr>
              <w:pStyle w:val="BodyText"/>
              <w:spacing w:before="0" w:after="0"/>
              <w:rPr>
                <w:rFonts w:cs="Arial"/>
                <w:sz w:val="18"/>
                <w:szCs w:val="18"/>
              </w:rPr>
            </w:pPr>
            <w:r w:rsidRPr="00693551">
              <w:rPr>
                <w:rFonts w:cs="Arial"/>
                <w:sz w:val="18"/>
                <w:szCs w:val="18"/>
              </w:rPr>
              <w:t>Critical</w:t>
            </w:r>
          </w:p>
        </w:tc>
        <w:tc>
          <w:tcPr>
            <w:tcW w:w="1277" w:type="dxa"/>
            <w:gridSpan w:val="2"/>
            <w:vAlign w:val="center"/>
          </w:tcPr>
          <w:p w14:paraId="4B64B482" w14:textId="77777777" w:rsidR="00C62362" w:rsidRPr="00693551" w:rsidRDefault="00C62362" w:rsidP="00C62362">
            <w:pPr>
              <w:pStyle w:val="BodyText"/>
              <w:spacing w:before="0" w:after="0"/>
              <w:ind w:left="57"/>
              <w:rPr>
                <w:rFonts w:cs="Arial"/>
                <w:sz w:val="18"/>
                <w:szCs w:val="18"/>
              </w:rPr>
            </w:pPr>
            <w:r w:rsidRPr="00693551">
              <w:rPr>
                <w:rFonts w:cs="Arial"/>
                <w:sz w:val="18"/>
                <w:szCs w:val="18"/>
              </w:rPr>
              <w:t>Set in MTU</w:t>
            </w:r>
          </w:p>
        </w:tc>
      </w:tr>
      <w:tr w:rsidR="00C62362" w:rsidRPr="00693551" w14:paraId="7C749201" w14:textId="77777777" w:rsidTr="0058266B">
        <w:trPr>
          <w:trHeight w:val="555"/>
        </w:trPr>
        <w:tc>
          <w:tcPr>
            <w:tcW w:w="1840" w:type="dxa"/>
            <w:shd w:val="clear" w:color="auto" w:fill="auto"/>
            <w:vAlign w:val="center"/>
          </w:tcPr>
          <w:p w14:paraId="1EAC299D" w14:textId="17A250C7" w:rsidR="00C62362" w:rsidRPr="00693551" w:rsidRDefault="00C62362" w:rsidP="00C62362">
            <w:pPr>
              <w:pStyle w:val="BodyText"/>
              <w:spacing w:before="0" w:after="0"/>
              <w:ind w:left="57"/>
              <w:rPr>
                <w:rFonts w:cs="Arial"/>
                <w:sz w:val="18"/>
                <w:szCs w:val="18"/>
              </w:rPr>
            </w:pPr>
            <w:r w:rsidRPr="00693551">
              <w:rPr>
                <w:rFonts w:cs="Arial"/>
                <w:sz w:val="18"/>
                <w:szCs w:val="18"/>
              </w:rPr>
              <w:lastRenderedPageBreak/>
              <w:t>RTU Status Poll Disabled</w:t>
            </w:r>
          </w:p>
        </w:tc>
        <w:tc>
          <w:tcPr>
            <w:tcW w:w="1840" w:type="dxa"/>
            <w:shd w:val="clear" w:color="auto" w:fill="auto"/>
            <w:vAlign w:val="center"/>
          </w:tcPr>
          <w:p w14:paraId="4DC54174" w14:textId="4B661768" w:rsidR="00C62362" w:rsidRPr="00693551" w:rsidRDefault="00C62362" w:rsidP="00C62362">
            <w:pPr>
              <w:pStyle w:val="BodyText"/>
              <w:spacing w:before="0" w:after="0"/>
              <w:ind w:left="57"/>
              <w:rPr>
                <w:rFonts w:cs="Arial"/>
                <w:sz w:val="18"/>
                <w:szCs w:val="18"/>
              </w:rPr>
            </w:pPr>
            <w:r w:rsidRPr="00693551">
              <w:rPr>
                <w:rFonts w:cs="Arial"/>
                <w:sz w:val="18"/>
                <w:szCs w:val="18"/>
              </w:rPr>
              <w:t>01_RTU_X01_</w:t>
            </w:r>
            <w:r w:rsidRPr="00693551">
              <w:rPr>
                <w:rFonts w:cs="Arial"/>
                <w:sz w:val="18"/>
                <w:szCs w:val="18"/>
                <w:highlight w:val="yellow"/>
              </w:rPr>
              <w:t>XX</w:t>
            </w:r>
          </w:p>
        </w:tc>
        <w:tc>
          <w:tcPr>
            <w:tcW w:w="875" w:type="dxa"/>
            <w:shd w:val="clear" w:color="auto" w:fill="auto"/>
            <w:vAlign w:val="center"/>
          </w:tcPr>
          <w:p w14:paraId="236CDBAE" w14:textId="70CF6E11"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74" w:type="dxa"/>
            <w:shd w:val="clear" w:color="auto" w:fill="auto"/>
            <w:vAlign w:val="center"/>
          </w:tcPr>
          <w:p w14:paraId="22346234" w14:textId="60BE6561"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91" w:type="dxa"/>
            <w:shd w:val="clear" w:color="auto" w:fill="auto"/>
            <w:vAlign w:val="center"/>
          </w:tcPr>
          <w:p w14:paraId="4EA81D03" w14:textId="034426F7" w:rsidR="00C62362" w:rsidRPr="00693551" w:rsidRDefault="00C62362" w:rsidP="00C62362">
            <w:pPr>
              <w:pStyle w:val="BodyText"/>
              <w:spacing w:before="0" w:after="0"/>
              <w:ind w:left="57"/>
              <w:rPr>
                <w:rFonts w:cs="Arial"/>
                <w:sz w:val="18"/>
                <w:szCs w:val="18"/>
              </w:rPr>
            </w:pPr>
            <w:r w:rsidRPr="00693551">
              <w:rPr>
                <w:rFonts w:cs="Arial"/>
                <w:sz w:val="18"/>
                <w:szCs w:val="18"/>
              </w:rPr>
              <w:t>0</w:t>
            </w:r>
          </w:p>
        </w:tc>
        <w:tc>
          <w:tcPr>
            <w:tcW w:w="992" w:type="dxa"/>
            <w:shd w:val="clear" w:color="auto" w:fill="auto"/>
            <w:vAlign w:val="center"/>
          </w:tcPr>
          <w:p w14:paraId="226DD7CE" w14:textId="75898B40" w:rsidR="00C62362" w:rsidRPr="00693551" w:rsidRDefault="00C62362" w:rsidP="00C62362">
            <w:pPr>
              <w:pStyle w:val="BodyText"/>
              <w:spacing w:before="0" w:after="0"/>
              <w:rPr>
                <w:rFonts w:cs="Arial"/>
                <w:sz w:val="18"/>
                <w:szCs w:val="18"/>
              </w:rPr>
            </w:pPr>
            <w:r w:rsidRPr="00693551">
              <w:rPr>
                <w:rFonts w:cs="Arial"/>
                <w:sz w:val="18"/>
                <w:szCs w:val="18"/>
              </w:rPr>
              <w:t>Warning</w:t>
            </w:r>
          </w:p>
        </w:tc>
        <w:tc>
          <w:tcPr>
            <w:tcW w:w="1277" w:type="dxa"/>
            <w:gridSpan w:val="2"/>
            <w:vAlign w:val="center"/>
          </w:tcPr>
          <w:p w14:paraId="6AFCB9E6" w14:textId="77777777" w:rsidR="00C62362" w:rsidRPr="00693551" w:rsidRDefault="00C62362" w:rsidP="00C62362">
            <w:pPr>
              <w:pStyle w:val="BodyText"/>
              <w:spacing w:before="0" w:after="0"/>
              <w:ind w:left="57"/>
              <w:rPr>
                <w:rFonts w:cs="Arial"/>
                <w:sz w:val="18"/>
                <w:szCs w:val="18"/>
              </w:rPr>
            </w:pPr>
          </w:p>
        </w:tc>
      </w:tr>
      <w:tr w:rsidR="00C62362" w:rsidRPr="00693551" w14:paraId="3062B598" w14:textId="77777777" w:rsidTr="0058266B">
        <w:trPr>
          <w:trHeight w:val="555"/>
        </w:trPr>
        <w:tc>
          <w:tcPr>
            <w:tcW w:w="1840" w:type="dxa"/>
            <w:shd w:val="clear" w:color="auto" w:fill="auto"/>
            <w:vAlign w:val="center"/>
          </w:tcPr>
          <w:p w14:paraId="7863B9A9" w14:textId="2DF71305" w:rsidR="00C62362" w:rsidRPr="00693551" w:rsidRDefault="00C62362" w:rsidP="00C62362">
            <w:pPr>
              <w:pStyle w:val="BodyText"/>
              <w:spacing w:before="0" w:after="0"/>
              <w:ind w:left="57"/>
              <w:rPr>
                <w:rFonts w:cs="Arial"/>
                <w:sz w:val="18"/>
                <w:szCs w:val="18"/>
              </w:rPr>
            </w:pPr>
            <w:r w:rsidRPr="00693551">
              <w:rPr>
                <w:rFonts w:cs="Arial"/>
                <w:sz w:val="18"/>
                <w:szCs w:val="18"/>
              </w:rPr>
              <w:t>RTU Status Time Deviation</w:t>
            </w:r>
          </w:p>
        </w:tc>
        <w:tc>
          <w:tcPr>
            <w:tcW w:w="1840" w:type="dxa"/>
            <w:shd w:val="clear" w:color="auto" w:fill="auto"/>
            <w:vAlign w:val="center"/>
          </w:tcPr>
          <w:p w14:paraId="24D67FFB" w14:textId="694049DB" w:rsidR="00C62362" w:rsidRPr="00693551" w:rsidRDefault="00C62362" w:rsidP="00C62362">
            <w:pPr>
              <w:pStyle w:val="BodyText"/>
              <w:spacing w:before="0" w:after="0"/>
              <w:ind w:left="57"/>
              <w:rPr>
                <w:rFonts w:cs="Arial"/>
                <w:sz w:val="18"/>
                <w:szCs w:val="18"/>
              </w:rPr>
            </w:pPr>
            <w:r w:rsidRPr="00693551">
              <w:rPr>
                <w:rFonts w:cs="Arial"/>
                <w:sz w:val="18"/>
                <w:szCs w:val="18"/>
              </w:rPr>
              <w:t>01_RTU_X01_</w:t>
            </w:r>
            <w:r w:rsidRPr="00693551">
              <w:rPr>
                <w:rFonts w:cs="Arial"/>
                <w:sz w:val="18"/>
                <w:szCs w:val="18"/>
                <w:highlight w:val="yellow"/>
              </w:rPr>
              <w:t>XX</w:t>
            </w:r>
          </w:p>
        </w:tc>
        <w:tc>
          <w:tcPr>
            <w:tcW w:w="875" w:type="dxa"/>
            <w:shd w:val="clear" w:color="auto" w:fill="auto"/>
            <w:vAlign w:val="center"/>
          </w:tcPr>
          <w:p w14:paraId="53F89620" w14:textId="55DD511F"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74" w:type="dxa"/>
            <w:shd w:val="clear" w:color="auto" w:fill="auto"/>
            <w:vAlign w:val="center"/>
          </w:tcPr>
          <w:p w14:paraId="02A43095" w14:textId="267E085A" w:rsidR="00C62362" w:rsidRPr="00693551" w:rsidRDefault="00C62362" w:rsidP="00C62362">
            <w:pPr>
              <w:pStyle w:val="BodyText"/>
              <w:spacing w:before="0" w:after="0"/>
              <w:ind w:left="57"/>
              <w:rPr>
                <w:rFonts w:cs="Arial"/>
                <w:sz w:val="18"/>
                <w:szCs w:val="18"/>
              </w:rPr>
            </w:pPr>
            <w:r w:rsidRPr="00693551">
              <w:rPr>
                <w:rFonts w:cs="Arial"/>
                <w:sz w:val="18"/>
                <w:szCs w:val="18"/>
              </w:rPr>
              <w:t>n/a</w:t>
            </w:r>
          </w:p>
        </w:tc>
        <w:tc>
          <w:tcPr>
            <w:tcW w:w="991" w:type="dxa"/>
            <w:shd w:val="clear" w:color="auto" w:fill="auto"/>
            <w:vAlign w:val="center"/>
          </w:tcPr>
          <w:p w14:paraId="6FE86745" w14:textId="32BA1689" w:rsidR="00C62362" w:rsidRPr="00693551" w:rsidRDefault="00C62362" w:rsidP="00C62362">
            <w:pPr>
              <w:pStyle w:val="BodyText"/>
              <w:spacing w:before="0" w:after="0"/>
              <w:ind w:left="57"/>
              <w:rPr>
                <w:rFonts w:cs="Arial"/>
                <w:sz w:val="18"/>
                <w:szCs w:val="18"/>
              </w:rPr>
            </w:pPr>
            <w:r w:rsidRPr="00693551">
              <w:rPr>
                <w:rFonts w:cs="Arial"/>
                <w:sz w:val="18"/>
                <w:szCs w:val="18"/>
              </w:rPr>
              <w:t>1800</w:t>
            </w:r>
          </w:p>
        </w:tc>
        <w:tc>
          <w:tcPr>
            <w:tcW w:w="992" w:type="dxa"/>
            <w:shd w:val="clear" w:color="auto" w:fill="auto"/>
            <w:vAlign w:val="center"/>
          </w:tcPr>
          <w:p w14:paraId="41CEA32D" w14:textId="567CFABB" w:rsidR="00C62362" w:rsidRPr="00693551" w:rsidRDefault="00C62362" w:rsidP="00C62362">
            <w:pPr>
              <w:pStyle w:val="BodyText"/>
              <w:spacing w:before="0" w:after="0"/>
              <w:rPr>
                <w:rFonts w:cs="Arial"/>
                <w:sz w:val="18"/>
                <w:szCs w:val="18"/>
              </w:rPr>
            </w:pPr>
            <w:r w:rsidRPr="00693551">
              <w:rPr>
                <w:rFonts w:cs="Arial"/>
                <w:sz w:val="18"/>
                <w:szCs w:val="18"/>
              </w:rPr>
              <w:t>Warning</w:t>
            </w:r>
          </w:p>
        </w:tc>
        <w:tc>
          <w:tcPr>
            <w:tcW w:w="1277" w:type="dxa"/>
            <w:gridSpan w:val="2"/>
            <w:vAlign w:val="center"/>
          </w:tcPr>
          <w:p w14:paraId="2F56CF7D" w14:textId="77777777" w:rsidR="00C62362" w:rsidRPr="00693551" w:rsidRDefault="00C62362" w:rsidP="00C62362">
            <w:pPr>
              <w:pStyle w:val="BodyText"/>
              <w:spacing w:before="0" w:after="0"/>
              <w:ind w:left="57"/>
              <w:rPr>
                <w:rFonts w:cs="Arial"/>
                <w:sz w:val="18"/>
                <w:szCs w:val="18"/>
              </w:rPr>
            </w:pPr>
          </w:p>
        </w:tc>
      </w:tr>
    </w:tbl>
    <w:p w14:paraId="13B42C5F" w14:textId="77777777" w:rsidR="00CE2521" w:rsidRDefault="00CE2521" w:rsidP="00CE2521"/>
    <w:p w14:paraId="168BBDF7" w14:textId="78D4F62F" w:rsidR="004A4C7F" w:rsidRPr="002D3676" w:rsidRDefault="002D3676" w:rsidP="00E9397F">
      <w:pPr>
        <w:pStyle w:val="Heading1"/>
        <w:numPr>
          <w:ilvl w:val="0"/>
          <w:numId w:val="9"/>
        </w:numPr>
        <w:pBdr>
          <w:bottom w:val="single" w:sz="4" w:space="1" w:color="auto"/>
        </w:pBdr>
        <w:tabs>
          <w:tab w:val="left" w:pos="709"/>
        </w:tabs>
        <w:ind w:left="851" w:hanging="720"/>
        <w:rPr>
          <w:u w:val="none"/>
        </w:rPr>
      </w:pPr>
      <w:bookmarkStart w:id="51" w:name="_Toc168664661"/>
      <w:r w:rsidRPr="002D3676">
        <w:rPr>
          <w:u w:val="none"/>
        </w:rPr>
        <w:t>Off-Normal Functions</w:t>
      </w:r>
      <w:bookmarkEnd w:id="51"/>
    </w:p>
    <w:p w14:paraId="1CF18A69" w14:textId="77777777" w:rsidR="002D3676" w:rsidRDefault="002D3676" w:rsidP="002D3676"/>
    <w:p w14:paraId="7CA8E3BC" w14:textId="390338DF" w:rsidR="002D3676" w:rsidRDefault="0010200F" w:rsidP="00E9397F">
      <w:pPr>
        <w:pStyle w:val="Heading2"/>
        <w:numPr>
          <w:ilvl w:val="1"/>
          <w:numId w:val="9"/>
        </w:numPr>
        <w:spacing w:before="0" w:after="120"/>
        <w:ind w:hanging="765"/>
      </w:pPr>
      <w:bookmarkStart w:id="52" w:name="_Toc168664662"/>
      <w:r>
        <w:t xml:space="preserve">Pumps </w:t>
      </w:r>
      <w:r w:rsidR="00C15770">
        <w:t>(80_PU_</w:t>
      </w:r>
      <w:sdt>
        <w:sdtPr>
          <w:alias w:val="Pump Equipment Number"/>
          <w:tag w:val="Pump Equipment Number"/>
          <w:id w:val="1786762200"/>
          <w:placeholder>
            <w:docPart w:val="A5ACC623420C43E6BC1064FD1ED33265"/>
          </w:placeholder>
          <w:showingPlcHdr/>
          <w:dropDownList>
            <w:listItem w:value="Choose an item."/>
            <w:listItem w:displayText="11/12" w:value="11/12"/>
            <w:listItem w:displayText="11/12/13" w:value="11/12/13"/>
          </w:dropDownList>
        </w:sdtPr>
        <w:sdtContent>
          <w:r w:rsidR="00C15770" w:rsidRPr="005D53C8">
            <w:rPr>
              <w:rStyle w:val="PlaceholderText"/>
            </w:rPr>
            <w:t>Choose an item.</w:t>
          </w:r>
        </w:sdtContent>
      </w:sdt>
      <w:r w:rsidR="00C15770">
        <w:t xml:space="preserve"> and 80_SITE_X01)</w:t>
      </w:r>
      <w:bookmarkEnd w:id="52"/>
      <w:r>
        <w:t xml:space="preserve"> </w:t>
      </w:r>
    </w:p>
    <w:p w14:paraId="7B694CB4" w14:textId="0D244C7D" w:rsidR="00C15770" w:rsidRPr="00C15770" w:rsidRDefault="00C15770" w:rsidP="00693551">
      <w:pPr>
        <w:spacing w:line="276" w:lineRule="auto"/>
        <w:jc w:val="both"/>
        <w:rPr>
          <w:rFonts w:ascii="Arial" w:hAnsi="Arial" w:cs="Arial"/>
          <w:sz w:val="20"/>
          <w:szCs w:val="20"/>
        </w:rPr>
      </w:pPr>
      <w:r w:rsidRPr="00C15770">
        <w:rPr>
          <w:rFonts w:ascii="Arial" w:hAnsi="Arial" w:cs="Arial"/>
          <w:sz w:val="20"/>
          <w:szCs w:val="20"/>
        </w:rPr>
        <w:t>In Remote Manual, each pump can be controlled from its SCADA faceplate. From the SCADA system it will only be possible to control pumps, starting a pump will initiate the start sequence within the RTU (Sequence</w:t>
      </w:r>
      <w:r>
        <w:rPr>
          <w:rFonts w:ascii="Arial" w:hAnsi="Arial" w:cs="Arial"/>
          <w:sz w:val="20"/>
          <w:szCs w:val="20"/>
        </w:rPr>
        <w:t xml:space="preserve"> 1</w:t>
      </w:r>
      <w:r w:rsidRPr="00C15770">
        <w:rPr>
          <w:rFonts w:ascii="Arial" w:hAnsi="Arial" w:cs="Arial"/>
          <w:sz w:val="20"/>
          <w:szCs w:val="20"/>
        </w:rPr>
        <w:t>) as detailed above.</w:t>
      </w:r>
    </w:p>
    <w:p w14:paraId="11B088EF" w14:textId="77777777" w:rsidR="00C15770" w:rsidRPr="00C15770" w:rsidRDefault="00C15770" w:rsidP="00693551">
      <w:pPr>
        <w:spacing w:line="276" w:lineRule="auto"/>
        <w:jc w:val="both"/>
        <w:rPr>
          <w:rFonts w:ascii="Arial" w:hAnsi="Arial" w:cs="Arial"/>
          <w:sz w:val="20"/>
          <w:szCs w:val="20"/>
        </w:rPr>
      </w:pPr>
      <w:r w:rsidRPr="00C15770">
        <w:rPr>
          <w:rFonts w:ascii="Arial" w:hAnsi="Arial" w:cs="Arial"/>
          <w:sz w:val="20"/>
          <w:szCs w:val="20"/>
        </w:rPr>
        <w:t>The pump mode selection is common for both pumps and is selected from the Station Mode faceplate (SITE_X01). Station Mode and Remote Manual operation is restricted by SCADA security.</w:t>
      </w:r>
    </w:p>
    <w:p w14:paraId="3A1B9970" w14:textId="2F9B0E95" w:rsidR="00D8401E" w:rsidRPr="00C15770" w:rsidRDefault="00C15770" w:rsidP="00693551">
      <w:pPr>
        <w:spacing w:line="276" w:lineRule="auto"/>
        <w:jc w:val="both"/>
        <w:rPr>
          <w:rFonts w:ascii="Arial" w:hAnsi="Arial" w:cs="Arial"/>
          <w:sz w:val="20"/>
          <w:szCs w:val="20"/>
        </w:rPr>
      </w:pPr>
      <w:r w:rsidRPr="00C15770">
        <w:rPr>
          <w:rFonts w:ascii="Arial" w:hAnsi="Arial" w:cs="Arial"/>
          <w:sz w:val="20"/>
          <w:szCs w:val="20"/>
        </w:rPr>
        <w:t>In Local, each pump can be controlled from the local control panel.</w:t>
      </w:r>
    </w:p>
    <w:p w14:paraId="64C9AFB5" w14:textId="5FFF3496" w:rsidR="00D8401E" w:rsidRDefault="00D8401E" w:rsidP="00E9397F">
      <w:pPr>
        <w:pStyle w:val="Heading2"/>
        <w:numPr>
          <w:ilvl w:val="1"/>
          <w:numId w:val="9"/>
        </w:numPr>
        <w:spacing w:before="0" w:after="120"/>
        <w:ind w:hanging="765"/>
      </w:pPr>
      <w:bookmarkStart w:id="53" w:name="_Toc168664663"/>
      <w:r>
        <w:t>Analogue Instruments</w:t>
      </w:r>
      <w:bookmarkEnd w:id="53"/>
    </w:p>
    <w:p w14:paraId="26F4747D" w14:textId="77777777" w:rsidR="007D7B27" w:rsidRPr="00C15770" w:rsidRDefault="00C15770" w:rsidP="00693551">
      <w:pPr>
        <w:spacing w:line="276" w:lineRule="auto"/>
        <w:jc w:val="both"/>
        <w:rPr>
          <w:rFonts w:ascii="Arial" w:hAnsi="Arial" w:cs="Arial"/>
          <w:sz w:val="20"/>
          <w:szCs w:val="20"/>
        </w:rPr>
      </w:pPr>
      <w:r w:rsidRPr="00C15770">
        <w:rPr>
          <w:rFonts w:ascii="Arial" w:hAnsi="Arial" w:cs="Arial"/>
          <w:sz w:val="20"/>
          <w:szCs w:val="20"/>
        </w:rPr>
        <w:t xml:space="preserve">All analogue instruments have a Calibrate and OOS </w:t>
      </w:r>
      <w:r w:rsidR="007D7B27">
        <w:rPr>
          <w:rFonts w:ascii="Arial" w:hAnsi="Arial" w:cs="Arial"/>
          <w:sz w:val="20"/>
          <w:szCs w:val="20"/>
        </w:rPr>
        <w:t>mode</w:t>
      </w:r>
      <w:r w:rsidRPr="00C15770">
        <w:rPr>
          <w:rFonts w:ascii="Arial" w:hAnsi="Arial" w:cs="Arial"/>
          <w:sz w:val="20"/>
          <w:szCs w:val="20"/>
        </w:rPr>
        <w:t>.</w:t>
      </w:r>
      <w:r w:rsidR="007D7B27">
        <w:rPr>
          <w:rFonts w:ascii="Arial" w:hAnsi="Arial" w:cs="Arial"/>
          <w:sz w:val="20"/>
          <w:szCs w:val="20"/>
        </w:rPr>
        <w:t xml:space="preserve"> </w:t>
      </w:r>
      <w:r w:rsidR="007D7B27" w:rsidRPr="00C15770">
        <w:rPr>
          <w:rFonts w:ascii="Arial" w:hAnsi="Arial" w:cs="Arial"/>
          <w:sz w:val="20"/>
          <w:szCs w:val="20"/>
        </w:rPr>
        <w:t>Refer to the standard documentation for details.</w:t>
      </w:r>
    </w:p>
    <w:p w14:paraId="5C59E3D1" w14:textId="77777777" w:rsidR="007D7B27" w:rsidRDefault="007D7B27" w:rsidP="00693551">
      <w:pPr>
        <w:spacing w:line="276" w:lineRule="auto"/>
        <w:jc w:val="both"/>
        <w:rPr>
          <w:rFonts w:ascii="Arial" w:hAnsi="Arial" w:cs="Arial"/>
          <w:sz w:val="20"/>
          <w:szCs w:val="20"/>
        </w:rPr>
      </w:pPr>
      <w:r>
        <w:rPr>
          <w:rFonts w:ascii="Arial" w:hAnsi="Arial" w:cs="Arial"/>
          <w:sz w:val="20"/>
          <w:szCs w:val="20"/>
        </w:rPr>
        <w:t>Upon entering the calibrate mode, the instrument will hold its last value until it exits the mode. The instrument will automatically exit this mode after 3600 seconds.</w:t>
      </w:r>
    </w:p>
    <w:p w14:paraId="7DF7A9E4" w14:textId="05E1D00C" w:rsidR="007D7B27" w:rsidRDefault="007D7B27" w:rsidP="00693551">
      <w:pPr>
        <w:spacing w:line="276" w:lineRule="auto"/>
        <w:jc w:val="both"/>
        <w:rPr>
          <w:rFonts w:ascii="Arial" w:hAnsi="Arial" w:cs="Arial"/>
          <w:sz w:val="20"/>
          <w:szCs w:val="20"/>
        </w:rPr>
      </w:pPr>
      <w:r>
        <w:rPr>
          <w:rFonts w:ascii="Arial" w:hAnsi="Arial" w:cs="Arial"/>
          <w:sz w:val="20"/>
          <w:szCs w:val="20"/>
        </w:rPr>
        <w:t>In OSS mode, the measured value will be set to an operator adjustable setpoint.</w:t>
      </w:r>
    </w:p>
    <w:p w14:paraId="41EAA526" w14:textId="5A7AA9FD" w:rsidR="00765D12" w:rsidRPr="005276FD" w:rsidRDefault="00765D12" w:rsidP="00E9397F">
      <w:pPr>
        <w:pStyle w:val="Heading1"/>
        <w:numPr>
          <w:ilvl w:val="0"/>
          <w:numId w:val="9"/>
        </w:numPr>
        <w:pBdr>
          <w:bottom w:val="single" w:sz="4" w:space="1" w:color="auto"/>
        </w:pBdr>
        <w:tabs>
          <w:tab w:val="left" w:pos="709"/>
        </w:tabs>
        <w:ind w:left="851" w:hanging="720"/>
        <w:rPr>
          <w:u w:val="none"/>
        </w:rPr>
      </w:pPr>
      <w:bookmarkStart w:id="54" w:name="_Toc168664664"/>
      <w:r w:rsidRPr="005276FD">
        <w:rPr>
          <w:u w:val="none"/>
        </w:rPr>
        <w:t>Process Diversions / Overflows</w:t>
      </w:r>
      <w:bookmarkEnd w:id="54"/>
    </w:p>
    <w:p w14:paraId="26F9C995" w14:textId="77777777" w:rsidR="005276FD" w:rsidRDefault="005276FD" w:rsidP="005276FD"/>
    <w:p w14:paraId="6DB08B1D" w14:textId="0CC2DE09" w:rsidR="002471EE" w:rsidRPr="002443DB" w:rsidRDefault="002471EE" w:rsidP="00693551">
      <w:pPr>
        <w:autoSpaceDE w:val="0"/>
        <w:autoSpaceDN w:val="0"/>
        <w:adjustRightInd w:val="0"/>
        <w:spacing w:after="0" w:line="276" w:lineRule="auto"/>
        <w:jc w:val="both"/>
        <w:rPr>
          <w:rFonts w:ascii="Arial" w:hAnsi="Arial" w:cs="Arial"/>
          <w:kern w:val="0"/>
          <w:sz w:val="20"/>
          <w:szCs w:val="20"/>
        </w:rPr>
      </w:pPr>
      <w:r w:rsidRPr="002443DB">
        <w:rPr>
          <w:rFonts w:ascii="Arial" w:hAnsi="Arial" w:cs="Arial"/>
          <w:kern w:val="0"/>
          <w:sz w:val="20"/>
          <w:szCs w:val="20"/>
        </w:rPr>
        <w:t>The overflow point from the pump station discharges from the wet well as per the elevation and plan views. This discharges to the overflow outlet.</w:t>
      </w:r>
    </w:p>
    <w:p w14:paraId="3A373A0A" w14:textId="77777777" w:rsidR="002471EE" w:rsidRPr="002443DB" w:rsidRDefault="002471EE" w:rsidP="00693551">
      <w:pPr>
        <w:autoSpaceDE w:val="0"/>
        <w:autoSpaceDN w:val="0"/>
        <w:adjustRightInd w:val="0"/>
        <w:spacing w:after="0" w:line="276" w:lineRule="auto"/>
        <w:jc w:val="both"/>
        <w:rPr>
          <w:rFonts w:ascii="Arial" w:hAnsi="Arial" w:cs="Arial"/>
          <w:kern w:val="0"/>
          <w:sz w:val="20"/>
          <w:szCs w:val="20"/>
        </w:rPr>
      </w:pPr>
    </w:p>
    <w:p w14:paraId="25C17898" w14:textId="75CDA75B" w:rsidR="005276FD" w:rsidRPr="002443DB" w:rsidRDefault="002471EE" w:rsidP="00693551">
      <w:pPr>
        <w:autoSpaceDE w:val="0"/>
        <w:autoSpaceDN w:val="0"/>
        <w:adjustRightInd w:val="0"/>
        <w:spacing w:after="0" w:line="276" w:lineRule="auto"/>
        <w:jc w:val="both"/>
        <w:rPr>
          <w:rFonts w:ascii="Arial" w:hAnsi="Arial" w:cs="Arial"/>
          <w:kern w:val="0"/>
          <w:sz w:val="20"/>
          <w:szCs w:val="20"/>
        </w:rPr>
      </w:pPr>
      <w:r w:rsidRPr="002443DB">
        <w:rPr>
          <w:rFonts w:ascii="Arial" w:hAnsi="Arial" w:cs="Arial"/>
          <w:kern w:val="0"/>
          <w:sz w:val="20"/>
          <w:szCs w:val="20"/>
        </w:rPr>
        <w:t xml:space="preserve">The overflow point is at RL </w:t>
      </w:r>
      <w:r w:rsidR="00A32426" w:rsidRPr="002443DB">
        <w:rPr>
          <w:rFonts w:ascii="Arial" w:hAnsi="Arial" w:cs="Arial"/>
          <w:kern w:val="0"/>
          <w:sz w:val="20"/>
          <w:szCs w:val="20"/>
          <w:highlight w:val="yellow"/>
        </w:rPr>
        <w:t>[</w:t>
      </w:r>
      <w:r w:rsidR="005122D9" w:rsidRPr="002443DB">
        <w:rPr>
          <w:rFonts w:ascii="Arial" w:hAnsi="Arial" w:cs="Arial"/>
          <w:kern w:val="0"/>
          <w:sz w:val="20"/>
          <w:szCs w:val="20"/>
          <w:highlight w:val="yellow"/>
        </w:rPr>
        <w:t>VALUE</w:t>
      </w:r>
      <w:r w:rsidR="00A32426" w:rsidRPr="002443DB">
        <w:rPr>
          <w:rFonts w:ascii="Arial" w:hAnsi="Arial" w:cs="Arial"/>
          <w:kern w:val="0"/>
          <w:sz w:val="20"/>
          <w:szCs w:val="20"/>
          <w:highlight w:val="yellow"/>
        </w:rPr>
        <w:t>]</w:t>
      </w:r>
      <w:r w:rsidRPr="002443DB">
        <w:rPr>
          <w:rFonts w:ascii="Arial" w:hAnsi="Arial" w:cs="Arial"/>
          <w:kern w:val="0"/>
          <w:sz w:val="20"/>
          <w:szCs w:val="20"/>
        </w:rPr>
        <w:t xml:space="preserve"> which is </w:t>
      </w:r>
      <w:r w:rsidR="00A32426" w:rsidRPr="002443DB">
        <w:rPr>
          <w:rFonts w:ascii="Arial" w:hAnsi="Arial" w:cs="Arial"/>
          <w:kern w:val="0"/>
          <w:sz w:val="20"/>
          <w:szCs w:val="20"/>
          <w:highlight w:val="yellow"/>
        </w:rPr>
        <w:t>[</w:t>
      </w:r>
      <w:r w:rsidR="005122D9" w:rsidRPr="002443DB">
        <w:rPr>
          <w:rFonts w:ascii="Arial" w:hAnsi="Arial" w:cs="Arial"/>
          <w:kern w:val="0"/>
          <w:sz w:val="20"/>
          <w:szCs w:val="20"/>
          <w:highlight w:val="yellow"/>
        </w:rPr>
        <w:t>VALUE</w:t>
      </w:r>
      <w:r w:rsidR="00A32426" w:rsidRPr="002443DB">
        <w:rPr>
          <w:rFonts w:ascii="Arial" w:hAnsi="Arial" w:cs="Arial"/>
          <w:kern w:val="0"/>
          <w:sz w:val="20"/>
          <w:szCs w:val="20"/>
          <w:highlight w:val="yellow"/>
        </w:rPr>
        <w:t>]</w:t>
      </w:r>
      <w:r w:rsidR="005122D9" w:rsidRPr="002443DB">
        <w:rPr>
          <w:rFonts w:ascii="Arial" w:hAnsi="Arial" w:cs="Arial"/>
          <w:kern w:val="0"/>
          <w:sz w:val="20"/>
          <w:szCs w:val="20"/>
        </w:rPr>
        <w:t xml:space="preserve"> </w:t>
      </w:r>
      <w:r w:rsidRPr="002443DB">
        <w:rPr>
          <w:rFonts w:ascii="Arial" w:hAnsi="Arial" w:cs="Arial"/>
          <w:kern w:val="0"/>
          <w:sz w:val="20"/>
          <w:szCs w:val="20"/>
        </w:rPr>
        <w:t xml:space="preserve">m from Wet well base level and </w:t>
      </w:r>
      <w:r w:rsidR="00A32426" w:rsidRPr="002443DB">
        <w:rPr>
          <w:rFonts w:ascii="Arial" w:hAnsi="Arial" w:cs="Arial"/>
          <w:kern w:val="0"/>
          <w:sz w:val="20"/>
          <w:szCs w:val="20"/>
          <w:highlight w:val="yellow"/>
        </w:rPr>
        <w:t>[</w:t>
      </w:r>
      <w:r w:rsidR="005122D9" w:rsidRPr="002443DB">
        <w:rPr>
          <w:rFonts w:ascii="Arial" w:hAnsi="Arial" w:cs="Arial"/>
          <w:kern w:val="0"/>
          <w:sz w:val="20"/>
          <w:szCs w:val="20"/>
          <w:highlight w:val="yellow"/>
        </w:rPr>
        <w:t>VALUE</w:t>
      </w:r>
      <w:r w:rsidR="00A32426" w:rsidRPr="002443DB">
        <w:rPr>
          <w:rFonts w:ascii="Arial" w:hAnsi="Arial" w:cs="Arial"/>
          <w:kern w:val="0"/>
          <w:sz w:val="20"/>
          <w:szCs w:val="20"/>
          <w:highlight w:val="yellow"/>
        </w:rPr>
        <w:t>]</w:t>
      </w:r>
      <w:r w:rsidR="005122D9" w:rsidRPr="002443DB">
        <w:rPr>
          <w:rFonts w:ascii="Arial" w:hAnsi="Arial" w:cs="Arial"/>
          <w:kern w:val="0"/>
          <w:sz w:val="20"/>
          <w:szCs w:val="20"/>
        </w:rPr>
        <w:t xml:space="preserve"> </w:t>
      </w:r>
      <w:r w:rsidRPr="002443DB">
        <w:rPr>
          <w:rFonts w:ascii="Arial" w:hAnsi="Arial" w:cs="Arial"/>
          <w:kern w:val="0"/>
          <w:sz w:val="20"/>
          <w:szCs w:val="20"/>
        </w:rPr>
        <w:t>m from lid level.</w:t>
      </w:r>
    </w:p>
    <w:p w14:paraId="3C65F4CC" w14:textId="77777777" w:rsidR="003037F1" w:rsidRDefault="003037F1" w:rsidP="002471EE">
      <w:pPr>
        <w:autoSpaceDE w:val="0"/>
        <w:autoSpaceDN w:val="0"/>
        <w:adjustRightInd w:val="0"/>
        <w:spacing w:after="0" w:line="240" w:lineRule="auto"/>
        <w:rPr>
          <w:rFonts w:ascii="Arial" w:hAnsi="Arial" w:cs="Arial"/>
          <w:kern w:val="0"/>
        </w:rPr>
      </w:pPr>
    </w:p>
    <w:p w14:paraId="16A6A507" w14:textId="6A358240" w:rsidR="003037F1" w:rsidRDefault="00FA31F9" w:rsidP="00E9397F">
      <w:pPr>
        <w:pStyle w:val="Heading1"/>
        <w:numPr>
          <w:ilvl w:val="0"/>
          <w:numId w:val="9"/>
        </w:numPr>
        <w:pBdr>
          <w:bottom w:val="single" w:sz="4" w:space="1" w:color="auto"/>
        </w:pBdr>
        <w:tabs>
          <w:tab w:val="left" w:pos="709"/>
        </w:tabs>
        <w:ind w:left="851" w:hanging="720"/>
        <w:rPr>
          <w:u w:val="none"/>
        </w:rPr>
      </w:pPr>
      <w:bookmarkStart w:id="55" w:name="_Toc168664665"/>
      <w:r w:rsidRPr="00FA31F9">
        <w:rPr>
          <w:u w:val="none"/>
        </w:rPr>
        <w:t>Shutdown Sequence</w:t>
      </w:r>
      <w:bookmarkEnd w:id="55"/>
    </w:p>
    <w:p w14:paraId="5B642661" w14:textId="77777777" w:rsidR="002443DB" w:rsidRDefault="002443DB" w:rsidP="00FA31F9">
      <w:pPr>
        <w:rPr>
          <w:rFonts w:ascii="Arial" w:hAnsi="Arial" w:cs="Arial"/>
          <w:sz w:val="20"/>
          <w:szCs w:val="20"/>
        </w:rPr>
      </w:pPr>
    </w:p>
    <w:p w14:paraId="21BB2DFF" w14:textId="227711D0" w:rsidR="00FA31F9" w:rsidRDefault="008429FC" w:rsidP="00693551">
      <w:pPr>
        <w:spacing w:line="276" w:lineRule="auto"/>
        <w:jc w:val="both"/>
        <w:rPr>
          <w:rFonts w:ascii="Arial" w:hAnsi="Arial" w:cs="Arial"/>
          <w:sz w:val="20"/>
          <w:szCs w:val="20"/>
        </w:rPr>
      </w:pPr>
      <w:r w:rsidRPr="002443DB">
        <w:rPr>
          <w:rFonts w:ascii="Arial" w:hAnsi="Arial" w:cs="Arial"/>
          <w:sz w:val="20"/>
          <w:szCs w:val="20"/>
        </w:rPr>
        <w:t xml:space="preserve">There </w:t>
      </w:r>
      <w:sdt>
        <w:sdtPr>
          <w:rPr>
            <w:rFonts w:ascii="Arial" w:hAnsi="Arial" w:cs="Arial"/>
            <w:sz w:val="20"/>
            <w:szCs w:val="20"/>
          </w:rPr>
          <w:id w:val="-2132466626"/>
          <w:placeholder>
            <w:docPart w:val="DefaultPlaceholder_-1854013438"/>
          </w:placeholder>
          <w:showingPlcHdr/>
          <w:dropDownList>
            <w:listItem w:value="Choose an item."/>
            <w:listItem w:displayText="are" w:value="are"/>
            <w:listItem w:displayText="are no" w:value="are no"/>
          </w:dropDownList>
        </w:sdtPr>
        <w:sdtContent>
          <w:r w:rsidR="002443DB" w:rsidRPr="005D53C8">
            <w:rPr>
              <w:rStyle w:val="PlaceholderText"/>
            </w:rPr>
            <w:t>Choose an item.</w:t>
          </w:r>
        </w:sdtContent>
      </w:sdt>
      <w:r w:rsidR="002443DB">
        <w:rPr>
          <w:rFonts w:ascii="Arial" w:hAnsi="Arial" w:cs="Arial"/>
          <w:sz w:val="20"/>
          <w:szCs w:val="20"/>
        </w:rPr>
        <w:t xml:space="preserve"> </w:t>
      </w:r>
      <w:r w:rsidRPr="002443DB">
        <w:rPr>
          <w:rFonts w:ascii="Arial" w:hAnsi="Arial" w:cs="Arial"/>
          <w:sz w:val="20"/>
          <w:szCs w:val="20"/>
        </w:rPr>
        <w:t>shutdown sequences for this pump station</w:t>
      </w:r>
      <w:sdt>
        <w:sdtPr>
          <w:rPr>
            <w:rFonts w:ascii="Arial" w:hAnsi="Arial" w:cs="Arial"/>
            <w:sz w:val="20"/>
            <w:szCs w:val="20"/>
          </w:rPr>
          <w:id w:val="402186248"/>
          <w:lock w:val="sdtLocked"/>
          <w:placeholder>
            <w:docPart w:val="DefaultPlaceholder_-1854013438"/>
          </w:placeholder>
          <w:showingPlcHdr/>
          <w:dropDownList>
            <w:listItem w:value="Choose an item."/>
            <w:listItem w:displayText=" as decribed below." w:value=" as decribed below."/>
            <w:listItem w:displayText="." w:value="."/>
          </w:dropDownList>
        </w:sdtPr>
        <w:sdtContent>
          <w:r w:rsidR="00D2213C" w:rsidRPr="005D53C8">
            <w:rPr>
              <w:rStyle w:val="PlaceholderText"/>
            </w:rPr>
            <w:t>Choose an item.</w:t>
          </w:r>
        </w:sdtContent>
      </w:sdt>
    </w:p>
    <w:p w14:paraId="3F6A6107" w14:textId="211E370F" w:rsidR="002443DB" w:rsidRPr="002443DB" w:rsidRDefault="002443DB" w:rsidP="00693551">
      <w:pPr>
        <w:spacing w:line="276" w:lineRule="auto"/>
        <w:jc w:val="both"/>
        <w:rPr>
          <w:rFonts w:ascii="Arial" w:hAnsi="Arial" w:cs="Arial"/>
          <w:sz w:val="20"/>
          <w:szCs w:val="20"/>
        </w:rPr>
      </w:pPr>
      <w:r w:rsidRPr="002443DB">
        <w:rPr>
          <w:rFonts w:ascii="Arial" w:hAnsi="Arial" w:cs="Arial"/>
          <w:sz w:val="20"/>
          <w:szCs w:val="20"/>
          <w:highlight w:val="yellow"/>
        </w:rPr>
        <w:t>[INSERT DETAILS OF AUTOMATIC SHUTDOWN SEQUENCES IF APPLICABLE]</w:t>
      </w:r>
    </w:p>
    <w:p w14:paraId="7568B28F" w14:textId="56CB36C8" w:rsidR="00FA31F9" w:rsidRDefault="00C264D8" w:rsidP="00E9397F">
      <w:pPr>
        <w:pStyle w:val="Heading1"/>
        <w:numPr>
          <w:ilvl w:val="0"/>
          <w:numId w:val="9"/>
        </w:numPr>
        <w:pBdr>
          <w:bottom w:val="single" w:sz="4" w:space="1" w:color="auto"/>
        </w:pBdr>
        <w:tabs>
          <w:tab w:val="left" w:pos="709"/>
        </w:tabs>
        <w:spacing w:before="0" w:after="120"/>
        <w:ind w:left="850" w:hanging="720"/>
        <w:rPr>
          <w:u w:val="none"/>
        </w:rPr>
      </w:pPr>
      <w:bookmarkStart w:id="56" w:name="_Toc168664666"/>
      <w:r w:rsidRPr="00C264D8">
        <w:rPr>
          <w:u w:val="none"/>
        </w:rPr>
        <w:lastRenderedPageBreak/>
        <w:t>External Inputs and Outputs</w:t>
      </w:r>
      <w:bookmarkEnd w:id="56"/>
    </w:p>
    <w:p w14:paraId="4169D4E1" w14:textId="56856377" w:rsidR="00486E3B" w:rsidRPr="00693551" w:rsidRDefault="00486E3B" w:rsidP="00693551">
      <w:pPr>
        <w:spacing w:line="276" w:lineRule="auto"/>
        <w:jc w:val="both"/>
        <w:rPr>
          <w:rFonts w:ascii="Arial" w:hAnsi="Arial" w:cs="Arial"/>
          <w:sz w:val="20"/>
          <w:szCs w:val="20"/>
        </w:rPr>
      </w:pPr>
      <w:r w:rsidRPr="00693551">
        <w:rPr>
          <w:rFonts w:ascii="Arial" w:hAnsi="Arial" w:cs="Arial"/>
          <w:sz w:val="20"/>
          <w:szCs w:val="20"/>
        </w:rPr>
        <w:t xml:space="preserve">There </w:t>
      </w:r>
      <w:sdt>
        <w:sdtPr>
          <w:rPr>
            <w:rFonts w:ascii="Arial" w:hAnsi="Arial" w:cs="Arial"/>
            <w:sz w:val="20"/>
            <w:szCs w:val="20"/>
          </w:rPr>
          <w:id w:val="-1641261680"/>
          <w:placeholder>
            <w:docPart w:val="C46DDB7A7820417BB9E07A3E7BDCF437"/>
          </w:placeholder>
          <w:showingPlcHdr/>
          <w:dropDownList>
            <w:listItem w:value="Choose an item."/>
            <w:listItem w:displayText="are" w:value="are"/>
            <w:listItem w:displayText="are no" w:value="are no"/>
          </w:dropDownList>
        </w:sdtPr>
        <w:sdtContent>
          <w:r w:rsidRPr="00693551">
            <w:rPr>
              <w:rStyle w:val="PlaceholderText"/>
              <w:rFonts w:ascii="Arial" w:hAnsi="Arial" w:cs="Arial"/>
              <w:sz w:val="20"/>
              <w:szCs w:val="20"/>
            </w:rPr>
            <w:t>Choose an item.</w:t>
          </w:r>
        </w:sdtContent>
      </w:sdt>
      <w:r w:rsidRPr="00693551">
        <w:rPr>
          <w:rFonts w:ascii="Arial" w:hAnsi="Arial" w:cs="Arial"/>
          <w:sz w:val="20"/>
          <w:szCs w:val="20"/>
        </w:rPr>
        <w:t xml:space="preserve"> external inputs and outputs for this pump station</w:t>
      </w:r>
      <w:sdt>
        <w:sdtPr>
          <w:rPr>
            <w:rFonts w:ascii="Arial" w:hAnsi="Arial" w:cs="Arial"/>
            <w:sz w:val="20"/>
            <w:szCs w:val="20"/>
          </w:rPr>
          <w:id w:val="-658389363"/>
          <w:placeholder>
            <w:docPart w:val="C46DDB7A7820417BB9E07A3E7BDCF437"/>
          </w:placeholder>
          <w:showingPlcHdr/>
          <w:dropDownList>
            <w:listItem w:value="Choose an item."/>
            <w:listItem w:displayText=" as decribed below." w:value=" as decribed below."/>
            <w:listItem w:displayText="." w:value="."/>
          </w:dropDownList>
        </w:sdtPr>
        <w:sdtContent>
          <w:r w:rsidRPr="00693551">
            <w:rPr>
              <w:rStyle w:val="PlaceholderText"/>
              <w:rFonts w:ascii="Arial" w:hAnsi="Arial" w:cs="Arial"/>
              <w:sz w:val="20"/>
              <w:szCs w:val="20"/>
            </w:rPr>
            <w:t>Choose an item.</w:t>
          </w:r>
        </w:sdtContent>
      </w:sdt>
    </w:p>
    <w:p w14:paraId="1418816D" w14:textId="74FF07B3" w:rsidR="00486E3B" w:rsidRPr="00693551" w:rsidRDefault="00486E3B" w:rsidP="00693551">
      <w:pPr>
        <w:spacing w:line="276" w:lineRule="auto"/>
        <w:jc w:val="both"/>
        <w:rPr>
          <w:rFonts w:ascii="Arial" w:hAnsi="Arial" w:cs="Arial"/>
          <w:sz w:val="20"/>
          <w:szCs w:val="20"/>
        </w:rPr>
      </w:pPr>
      <w:r w:rsidRPr="00693551">
        <w:rPr>
          <w:rFonts w:ascii="Arial" w:hAnsi="Arial" w:cs="Arial"/>
          <w:sz w:val="20"/>
          <w:szCs w:val="20"/>
          <w:highlight w:val="yellow"/>
        </w:rPr>
        <w:t>[INSERT DETAILS OF EXTERNAL IO IF APPLICABLE]</w:t>
      </w:r>
    </w:p>
    <w:p w14:paraId="337DC7F1" w14:textId="00E11439" w:rsidR="0095010E" w:rsidRDefault="00023554" w:rsidP="00E9397F">
      <w:pPr>
        <w:pStyle w:val="Heading1"/>
        <w:numPr>
          <w:ilvl w:val="0"/>
          <w:numId w:val="9"/>
        </w:numPr>
        <w:pBdr>
          <w:bottom w:val="single" w:sz="4" w:space="1" w:color="auto"/>
        </w:pBdr>
        <w:tabs>
          <w:tab w:val="left" w:pos="709"/>
        </w:tabs>
        <w:spacing w:before="0" w:after="120"/>
        <w:ind w:left="850" w:hanging="720"/>
        <w:rPr>
          <w:u w:val="none"/>
        </w:rPr>
      </w:pPr>
      <w:bookmarkStart w:id="57" w:name="_Toc168664667"/>
      <w:r w:rsidRPr="003C5A1D">
        <w:rPr>
          <w:u w:val="none"/>
        </w:rPr>
        <w:t>Derived Variables</w:t>
      </w:r>
      <w:bookmarkEnd w:id="57"/>
    </w:p>
    <w:p w14:paraId="26A2A447" w14:textId="2F0387D6" w:rsidR="009C3588" w:rsidRDefault="00BD0212" w:rsidP="00E9397F">
      <w:pPr>
        <w:pStyle w:val="Heading2"/>
        <w:numPr>
          <w:ilvl w:val="1"/>
          <w:numId w:val="9"/>
        </w:numPr>
        <w:spacing w:before="0" w:after="120"/>
        <w:ind w:hanging="765"/>
      </w:pPr>
      <w:bookmarkStart w:id="58" w:name="_Toc168664668"/>
      <w:r>
        <w:t>Pump Station</w:t>
      </w:r>
      <w:bookmarkEnd w:id="58"/>
    </w:p>
    <w:p w14:paraId="4A85A020" w14:textId="741B6554" w:rsidR="009C3588" w:rsidRPr="00693551" w:rsidRDefault="009C3588" w:rsidP="00693551">
      <w:pPr>
        <w:spacing w:line="276" w:lineRule="auto"/>
        <w:jc w:val="both"/>
        <w:rPr>
          <w:rFonts w:ascii="Arial" w:hAnsi="Arial" w:cs="Arial"/>
          <w:sz w:val="20"/>
          <w:szCs w:val="20"/>
        </w:rPr>
      </w:pPr>
      <w:r w:rsidRPr="00693551">
        <w:rPr>
          <w:rFonts w:ascii="Arial" w:hAnsi="Arial" w:cs="Arial"/>
          <w:sz w:val="20"/>
          <w:szCs w:val="20"/>
        </w:rPr>
        <w:t xml:space="preserve">Table </w:t>
      </w:r>
      <w:r w:rsidRPr="00693551">
        <w:rPr>
          <w:rFonts w:ascii="Arial" w:hAnsi="Arial" w:cs="Arial"/>
          <w:sz w:val="20"/>
          <w:szCs w:val="20"/>
        </w:rPr>
        <w:fldChar w:fldCharType="begin"/>
      </w:r>
      <w:r w:rsidRPr="00693551">
        <w:rPr>
          <w:rFonts w:ascii="Arial" w:hAnsi="Arial" w:cs="Arial"/>
          <w:sz w:val="20"/>
          <w:szCs w:val="20"/>
        </w:rPr>
        <w:instrText xml:space="preserve"> SEQ Table \* ARABIC </w:instrText>
      </w:r>
      <w:r w:rsidRPr="00693551">
        <w:rPr>
          <w:rFonts w:ascii="Arial" w:hAnsi="Arial" w:cs="Arial"/>
          <w:sz w:val="20"/>
          <w:szCs w:val="20"/>
        </w:rPr>
        <w:fldChar w:fldCharType="separate"/>
      </w:r>
      <w:r w:rsidRPr="00693551">
        <w:rPr>
          <w:rFonts w:ascii="Arial" w:hAnsi="Arial" w:cs="Arial"/>
          <w:noProof/>
          <w:sz w:val="20"/>
          <w:szCs w:val="20"/>
        </w:rPr>
        <w:t>8</w:t>
      </w:r>
      <w:r w:rsidRPr="00693551">
        <w:rPr>
          <w:rFonts w:ascii="Arial" w:hAnsi="Arial" w:cs="Arial"/>
          <w:noProof/>
          <w:sz w:val="20"/>
          <w:szCs w:val="20"/>
        </w:rPr>
        <w:fldChar w:fldCharType="end"/>
      </w:r>
      <w:r w:rsidRPr="00693551">
        <w:rPr>
          <w:rFonts w:ascii="Arial" w:hAnsi="Arial" w:cs="Arial"/>
          <w:sz w:val="20"/>
          <w:szCs w:val="20"/>
        </w:rPr>
        <w:t xml:space="preserve">: </w:t>
      </w:r>
      <w:r w:rsidR="00000000" w:rsidRPr="00693551">
        <w:rPr>
          <w:rFonts w:ascii="Arial" w:hAnsi="Arial" w:cs="Arial"/>
          <w:sz w:val="20"/>
          <w:szCs w:val="20"/>
        </w:rPr>
        <w:fldChar w:fldCharType="begin"/>
      </w:r>
      <w:r w:rsidR="00000000" w:rsidRPr="00693551">
        <w:rPr>
          <w:rFonts w:ascii="Arial" w:hAnsi="Arial" w:cs="Arial"/>
          <w:sz w:val="20"/>
          <w:szCs w:val="20"/>
        </w:rPr>
        <w:instrText>DOCPROPERTY  "PLANT NAME"  \* MERGEFORMAT</w:instrText>
      </w:r>
      <w:r w:rsidR="00000000" w:rsidRPr="00693551">
        <w:rPr>
          <w:rFonts w:ascii="Arial" w:hAnsi="Arial" w:cs="Arial"/>
          <w:sz w:val="20"/>
          <w:szCs w:val="20"/>
        </w:rPr>
        <w:fldChar w:fldCharType="separate"/>
      </w:r>
      <w:r w:rsidRPr="00693551">
        <w:rPr>
          <w:rFonts w:ascii="Arial" w:hAnsi="Arial" w:cs="Arial"/>
          <w:sz w:val="20"/>
          <w:szCs w:val="20"/>
        </w:rPr>
        <w:t>[NAME]</w:t>
      </w:r>
      <w:r w:rsidR="00000000" w:rsidRPr="00693551">
        <w:rPr>
          <w:rFonts w:ascii="Arial" w:hAnsi="Arial" w:cs="Arial"/>
          <w:sz w:val="20"/>
          <w:szCs w:val="20"/>
        </w:rPr>
        <w:fldChar w:fldCharType="end"/>
      </w:r>
      <w:r w:rsidRPr="00693551">
        <w:rPr>
          <w:rFonts w:ascii="Arial" w:hAnsi="Arial" w:cs="Arial"/>
          <w:sz w:val="20"/>
          <w:szCs w:val="20"/>
        </w:rPr>
        <w:t xml:space="preserve"> WWPS Derived variables with associated details.</w:t>
      </w:r>
    </w:p>
    <w:tbl>
      <w:tblPr>
        <w:tblW w:w="8789" w:type="dxa"/>
        <w:tblInd w:w="-3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837"/>
        <w:gridCol w:w="1843"/>
        <w:gridCol w:w="713"/>
        <w:gridCol w:w="1135"/>
        <w:gridCol w:w="1844"/>
        <w:gridCol w:w="1417"/>
      </w:tblGrid>
      <w:tr w:rsidR="009C3588" w:rsidRPr="00693551" w14:paraId="0DB0CBB2" w14:textId="77777777" w:rsidTr="00B51774">
        <w:trPr>
          <w:trHeight w:val="510"/>
          <w:tblHeader/>
        </w:trPr>
        <w:tc>
          <w:tcPr>
            <w:tcW w:w="1837" w:type="dxa"/>
            <w:shd w:val="pct20" w:color="auto" w:fill="auto"/>
            <w:vAlign w:val="center"/>
          </w:tcPr>
          <w:p w14:paraId="035CCFE2" w14:textId="77777777" w:rsidR="009C3588" w:rsidRPr="00693551" w:rsidRDefault="009C3588" w:rsidP="00B51774">
            <w:pPr>
              <w:keepNext/>
              <w:rPr>
                <w:rFonts w:ascii="Arial" w:hAnsi="Arial" w:cs="Arial"/>
                <w:b/>
                <w:sz w:val="18"/>
                <w:szCs w:val="18"/>
              </w:rPr>
            </w:pPr>
            <w:r w:rsidRPr="00693551">
              <w:rPr>
                <w:rFonts w:ascii="Arial" w:hAnsi="Arial" w:cs="Arial"/>
                <w:b/>
                <w:sz w:val="18"/>
                <w:szCs w:val="18"/>
              </w:rPr>
              <w:t>Description</w:t>
            </w:r>
          </w:p>
        </w:tc>
        <w:tc>
          <w:tcPr>
            <w:tcW w:w="1843" w:type="dxa"/>
            <w:shd w:val="pct20" w:color="auto" w:fill="auto"/>
            <w:vAlign w:val="center"/>
          </w:tcPr>
          <w:p w14:paraId="1A9FC5EE" w14:textId="77777777" w:rsidR="009C3588" w:rsidRPr="00693551" w:rsidRDefault="009C3588" w:rsidP="00B51774">
            <w:pPr>
              <w:keepNext/>
              <w:rPr>
                <w:rFonts w:ascii="Arial" w:hAnsi="Arial" w:cs="Arial"/>
                <w:b/>
                <w:sz w:val="18"/>
                <w:szCs w:val="18"/>
              </w:rPr>
            </w:pPr>
            <w:r w:rsidRPr="00693551">
              <w:rPr>
                <w:rFonts w:ascii="Arial" w:hAnsi="Arial" w:cs="Arial"/>
                <w:b/>
                <w:sz w:val="18"/>
                <w:szCs w:val="18"/>
              </w:rPr>
              <w:t>Equipment No(s).</w:t>
            </w:r>
          </w:p>
        </w:tc>
        <w:tc>
          <w:tcPr>
            <w:tcW w:w="713" w:type="dxa"/>
            <w:shd w:val="pct20" w:color="auto" w:fill="auto"/>
            <w:vAlign w:val="center"/>
          </w:tcPr>
          <w:p w14:paraId="7E78F11B" w14:textId="77777777" w:rsidR="009C3588" w:rsidRPr="00693551" w:rsidRDefault="009C3588" w:rsidP="00B51774">
            <w:pPr>
              <w:keepNext/>
              <w:jc w:val="center"/>
              <w:rPr>
                <w:rFonts w:ascii="Arial" w:hAnsi="Arial" w:cs="Arial"/>
                <w:b/>
                <w:sz w:val="18"/>
                <w:szCs w:val="18"/>
              </w:rPr>
            </w:pPr>
            <w:r w:rsidRPr="00693551">
              <w:rPr>
                <w:rFonts w:ascii="Arial" w:hAnsi="Arial" w:cs="Arial"/>
                <w:b/>
                <w:sz w:val="18"/>
                <w:szCs w:val="18"/>
              </w:rPr>
              <w:t>Units</w:t>
            </w:r>
          </w:p>
        </w:tc>
        <w:tc>
          <w:tcPr>
            <w:tcW w:w="1135" w:type="dxa"/>
            <w:shd w:val="pct20" w:color="auto" w:fill="auto"/>
            <w:vAlign w:val="center"/>
          </w:tcPr>
          <w:p w14:paraId="00C69B1D" w14:textId="77777777" w:rsidR="009C3588" w:rsidRPr="00693551" w:rsidRDefault="009C3588" w:rsidP="00B51774">
            <w:pPr>
              <w:keepNext/>
              <w:jc w:val="center"/>
              <w:rPr>
                <w:rFonts w:ascii="Arial" w:hAnsi="Arial" w:cs="Arial"/>
                <w:b/>
                <w:sz w:val="18"/>
                <w:szCs w:val="18"/>
              </w:rPr>
            </w:pPr>
            <w:r w:rsidRPr="00693551">
              <w:rPr>
                <w:rFonts w:ascii="Arial" w:hAnsi="Arial" w:cs="Arial"/>
                <w:b/>
                <w:sz w:val="18"/>
                <w:szCs w:val="18"/>
              </w:rPr>
              <w:t>Capacity / Range</w:t>
            </w:r>
          </w:p>
        </w:tc>
        <w:tc>
          <w:tcPr>
            <w:tcW w:w="1844" w:type="dxa"/>
            <w:shd w:val="pct20" w:color="auto" w:fill="auto"/>
            <w:vAlign w:val="center"/>
          </w:tcPr>
          <w:p w14:paraId="5E395637" w14:textId="77777777" w:rsidR="009C3588" w:rsidRPr="00693551" w:rsidRDefault="009C3588" w:rsidP="00B51774">
            <w:pPr>
              <w:keepNext/>
              <w:jc w:val="center"/>
              <w:rPr>
                <w:rFonts w:ascii="Arial" w:hAnsi="Arial" w:cs="Arial"/>
                <w:b/>
                <w:sz w:val="18"/>
                <w:szCs w:val="18"/>
              </w:rPr>
            </w:pPr>
            <w:r w:rsidRPr="00693551">
              <w:rPr>
                <w:rFonts w:ascii="Arial" w:hAnsi="Arial" w:cs="Arial"/>
                <w:b/>
                <w:sz w:val="18"/>
                <w:szCs w:val="18"/>
              </w:rPr>
              <w:t>Control Module Type(s) / Calculation</w:t>
            </w:r>
          </w:p>
        </w:tc>
        <w:tc>
          <w:tcPr>
            <w:tcW w:w="1417" w:type="dxa"/>
            <w:shd w:val="pct20" w:color="auto" w:fill="auto"/>
            <w:vAlign w:val="center"/>
          </w:tcPr>
          <w:p w14:paraId="58AD5C0A" w14:textId="77777777" w:rsidR="009C3588" w:rsidRPr="00693551" w:rsidRDefault="009C3588" w:rsidP="00B51774">
            <w:pPr>
              <w:keepNext/>
              <w:jc w:val="center"/>
              <w:rPr>
                <w:rFonts w:ascii="Arial" w:hAnsi="Arial" w:cs="Arial"/>
                <w:b/>
                <w:sz w:val="18"/>
                <w:szCs w:val="18"/>
              </w:rPr>
            </w:pPr>
            <w:r w:rsidRPr="00693551">
              <w:rPr>
                <w:rFonts w:ascii="Arial" w:hAnsi="Arial" w:cs="Arial"/>
                <w:b/>
                <w:sz w:val="18"/>
                <w:szCs w:val="18"/>
              </w:rPr>
              <w:t>Name of HMI Display(s)</w:t>
            </w:r>
          </w:p>
        </w:tc>
      </w:tr>
      <w:tr w:rsidR="009C3588" w:rsidRPr="00693551" w14:paraId="73573C9C" w14:textId="77777777" w:rsidTr="00B51774">
        <w:trPr>
          <w:trHeight w:val="573"/>
        </w:trPr>
        <w:tc>
          <w:tcPr>
            <w:tcW w:w="1837" w:type="dxa"/>
            <w:shd w:val="clear" w:color="auto" w:fill="auto"/>
            <w:vAlign w:val="center"/>
          </w:tcPr>
          <w:p w14:paraId="08DCBA1B" w14:textId="77777777" w:rsidR="009C3588" w:rsidRPr="00693551" w:rsidRDefault="009C3588" w:rsidP="00B51774">
            <w:pPr>
              <w:rPr>
                <w:rFonts w:ascii="Arial" w:hAnsi="Arial" w:cs="Arial"/>
                <w:sz w:val="18"/>
                <w:szCs w:val="18"/>
              </w:rPr>
            </w:pPr>
            <w:r w:rsidRPr="00693551">
              <w:rPr>
                <w:rFonts w:ascii="Arial" w:hAnsi="Arial" w:cs="Arial"/>
                <w:sz w:val="18"/>
                <w:szCs w:val="18"/>
              </w:rPr>
              <w:t>Flowmeter Pumped</w:t>
            </w:r>
          </w:p>
          <w:p w14:paraId="16DC637F" w14:textId="77777777" w:rsidR="009C3588" w:rsidRPr="00693551" w:rsidRDefault="009C3588" w:rsidP="00B51774">
            <w:pPr>
              <w:rPr>
                <w:rFonts w:ascii="Arial" w:hAnsi="Arial" w:cs="Arial"/>
                <w:sz w:val="18"/>
                <w:szCs w:val="18"/>
              </w:rPr>
            </w:pPr>
            <w:r w:rsidRPr="00693551">
              <w:rPr>
                <w:rFonts w:ascii="Arial" w:hAnsi="Arial" w:cs="Arial"/>
                <w:sz w:val="18"/>
                <w:szCs w:val="18"/>
              </w:rPr>
              <w:t>Volume Running 24h</w:t>
            </w:r>
          </w:p>
          <w:p w14:paraId="1FE1AFC4" w14:textId="77777777" w:rsidR="009C3588" w:rsidRPr="00693551" w:rsidRDefault="009C3588" w:rsidP="00B51774">
            <w:pPr>
              <w:rPr>
                <w:rFonts w:ascii="Arial" w:hAnsi="Arial" w:cs="Arial"/>
                <w:sz w:val="18"/>
                <w:szCs w:val="18"/>
              </w:rPr>
            </w:pPr>
            <w:r w:rsidRPr="00693551">
              <w:rPr>
                <w:rFonts w:ascii="Arial" w:hAnsi="Arial" w:cs="Arial"/>
                <w:sz w:val="18"/>
                <w:szCs w:val="18"/>
              </w:rPr>
              <w:t>period (m</w:t>
            </w:r>
            <w:r w:rsidRPr="00693551">
              <w:rPr>
                <w:rFonts w:ascii="Arial" w:hAnsi="Arial" w:cs="Arial"/>
                <w:sz w:val="18"/>
                <w:szCs w:val="18"/>
                <w:vertAlign w:val="superscript"/>
              </w:rPr>
              <w:t>3</w:t>
            </w:r>
            <w:r w:rsidRPr="00693551">
              <w:rPr>
                <w:rFonts w:ascii="Arial" w:hAnsi="Arial" w:cs="Arial"/>
                <w:sz w:val="18"/>
                <w:szCs w:val="18"/>
              </w:rPr>
              <w:t>)</w:t>
            </w:r>
          </w:p>
        </w:tc>
        <w:tc>
          <w:tcPr>
            <w:tcW w:w="1843" w:type="dxa"/>
            <w:shd w:val="clear" w:color="auto" w:fill="auto"/>
            <w:vAlign w:val="center"/>
          </w:tcPr>
          <w:p w14:paraId="3020C79F" w14:textId="7B5398D7" w:rsidR="009C3588" w:rsidRPr="00693551" w:rsidRDefault="009C3588" w:rsidP="00B51774">
            <w:pPr>
              <w:rPr>
                <w:rFonts w:ascii="Arial" w:hAnsi="Arial" w:cs="Arial"/>
                <w:sz w:val="18"/>
                <w:szCs w:val="18"/>
              </w:rPr>
            </w:pPr>
            <w:r w:rsidRPr="00693551">
              <w:rPr>
                <w:rFonts w:ascii="Arial" w:hAnsi="Arial" w:cs="Arial"/>
                <w:sz w:val="18"/>
                <w:szCs w:val="18"/>
              </w:rPr>
              <w:t>8</w:t>
            </w:r>
            <w:r w:rsidR="00F1025D" w:rsidRPr="00693551">
              <w:rPr>
                <w:rFonts w:ascii="Arial" w:hAnsi="Arial" w:cs="Arial"/>
                <w:sz w:val="18"/>
                <w:szCs w:val="18"/>
              </w:rPr>
              <w:t>4</w:t>
            </w:r>
            <w:r w:rsidRPr="00693551">
              <w:rPr>
                <w:rFonts w:ascii="Arial" w:hAnsi="Arial" w:cs="Arial"/>
                <w:sz w:val="18"/>
                <w:szCs w:val="18"/>
              </w:rPr>
              <w:t>_FQI_0</w:t>
            </w:r>
            <w:r w:rsidR="00F1025D" w:rsidRPr="00693551">
              <w:rPr>
                <w:rFonts w:ascii="Arial" w:hAnsi="Arial" w:cs="Arial"/>
                <w:sz w:val="18"/>
                <w:szCs w:val="18"/>
              </w:rPr>
              <w:t>1</w:t>
            </w:r>
            <w:r w:rsidRPr="00693551">
              <w:rPr>
                <w:rFonts w:ascii="Arial" w:hAnsi="Arial" w:cs="Arial"/>
                <w:sz w:val="18"/>
                <w:szCs w:val="18"/>
              </w:rPr>
              <w:t>1_Total24h</w:t>
            </w:r>
          </w:p>
        </w:tc>
        <w:tc>
          <w:tcPr>
            <w:tcW w:w="713" w:type="dxa"/>
            <w:shd w:val="clear" w:color="auto" w:fill="auto"/>
            <w:vAlign w:val="center"/>
          </w:tcPr>
          <w:p w14:paraId="7496FB4C" w14:textId="77777777" w:rsidR="009C3588" w:rsidRPr="00693551" w:rsidRDefault="009C3588" w:rsidP="00B51774">
            <w:pPr>
              <w:rPr>
                <w:rFonts w:ascii="Arial" w:hAnsi="Arial" w:cs="Arial"/>
                <w:sz w:val="18"/>
                <w:szCs w:val="18"/>
              </w:rPr>
            </w:pPr>
            <w:r w:rsidRPr="00693551">
              <w:rPr>
                <w:rFonts w:ascii="Arial" w:hAnsi="Arial" w:cs="Arial"/>
                <w:sz w:val="18"/>
                <w:szCs w:val="18"/>
              </w:rPr>
              <w:t>m</w:t>
            </w:r>
            <w:r w:rsidRPr="00693551">
              <w:rPr>
                <w:rFonts w:ascii="Arial" w:hAnsi="Arial" w:cs="Arial"/>
                <w:sz w:val="18"/>
                <w:szCs w:val="18"/>
                <w:vertAlign w:val="superscript"/>
              </w:rPr>
              <w:t>3</w:t>
            </w:r>
          </w:p>
        </w:tc>
        <w:tc>
          <w:tcPr>
            <w:tcW w:w="1135" w:type="dxa"/>
            <w:shd w:val="clear" w:color="auto" w:fill="auto"/>
            <w:vAlign w:val="center"/>
          </w:tcPr>
          <w:p w14:paraId="5F3378F6" w14:textId="4A03F704" w:rsidR="009C3588" w:rsidRPr="00693551" w:rsidRDefault="00A06711" w:rsidP="00B51774">
            <w:pPr>
              <w:rPr>
                <w:rFonts w:ascii="Arial" w:hAnsi="Arial" w:cs="Arial"/>
                <w:sz w:val="18"/>
                <w:szCs w:val="18"/>
              </w:rPr>
            </w:pPr>
            <w:r w:rsidRPr="00693551">
              <w:rPr>
                <w:rFonts w:ascii="Arial" w:hAnsi="Arial" w:cs="Arial"/>
                <w:sz w:val="18"/>
                <w:szCs w:val="18"/>
                <w:highlight w:val="yellow"/>
              </w:rPr>
              <w:t>XX</w:t>
            </w:r>
          </w:p>
        </w:tc>
        <w:tc>
          <w:tcPr>
            <w:tcW w:w="1844" w:type="dxa"/>
            <w:shd w:val="clear" w:color="auto" w:fill="auto"/>
            <w:vAlign w:val="center"/>
          </w:tcPr>
          <w:p w14:paraId="54B45400" w14:textId="77777777" w:rsidR="009C3588" w:rsidRPr="00693551" w:rsidRDefault="009C3588" w:rsidP="00B51774">
            <w:pPr>
              <w:rPr>
                <w:rFonts w:ascii="Arial" w:hAnsi="Arial" w:cs="Arial"/>
                <w:sz w:val="18"/>
                <w:szCs w:val="18"/>
              </w:rPr>
            </w:pPr>
            <w:r w:rsidRPr="00693551">
              <w:rPr>
                <w:rFonts w:ascii="Arial" w:hAnsi="Arial" w:cs="Arial"/>
                <w:sz w:val="18"/>
                <w:szCs w:val="18"/>
              </w:rPr>
              <w:t>FQI_Standard1</w:t>
            </w:r>
          </w:p>
        </w:tc>
        <w:tc>
          <w:tcPr>
            <w:tcW w:w="1417" w:type="dxa"/>
            <w:shd w:val="clear" w:color="auto" w:fill="auto"/>
            <w:vAlign w:val="center"/>
          </w:tcPr>
          <w:p w14:paraId="25076DA7" w14:textId="77777777" w:rsidR="009C3588" w:rsidRPr="00693551" w:rsidRDefault="009C3588" w:rsidP="00B51774">
            <w:pPr>
              <w:rPr>
                <w:rFonts w:ascii="Arial" w:hAnsi="Arial" w:cs="Arial"/>
                <w:sz w:val="18"/>
                <w:szCs w:val="18"/>
              </w:rPr>
            </w:pPr>
            <w:r w:rsidRPr="00693551">
              <w:rPr>
                <w:rFonts w:ascii="Arial" w:hAnsi="Arial" w:cs="Arial"/>
                <w:sz w:val="18"/>
                <w:szCs w:val="18"/>
              </w:rPr>
              <w:t>Site Mimic, AI</w:t>
            </w:r>
          </w:p>
          <w:p w14:paraId="2906577E" w14:textId="77777777" w:rsidR="009C3588" w:rsidRPr="00693551" w:rsidRDefault="009C3588" w:rsidP="00B51774">
            <w:pPr>
              <w:rPr>
                <w:rFonts w:ascii="Arial" w:hAnsi="Arial" w:cs="Arial"/>
                <w:sz w:val="18"/>
                <w:szCs w:val="18"/>
              </w:rPr>
            </w:pPr>
            <w:r w:rsidRPr="00693551">
              <w:rPr>
                <w:rFonts w:ascii="Arial" w:hAnsi="Arial" w:cs="Arial"/>
                <w:sz w:val="18"/>
                <w:szCs w:val="18"/>
              </w:rPr>
              <w:t>Faceplate</w:t>
            </w:r>
          </w:p>
        </w:tc>
      </w:tr>
      <w:tr w:rsidR="009C3588" w:rsidRPr="00693551" w14:paraId="1114BDC6" w14:textId="77777777" w:rsidTr="00B51774">
        <w:trPr>
          <w:trHeight w:val="573"/>
        </w:trPr>
        <w:tc>
          <w:tcPr>
            <w:tcW w:w="1837" w:type="dxa"/>
            <w:shd w:val="clear" w:color="auto" w:fill="auto"/>
            <w:vAlign w:val="center"/>
          </w:tcPr>
          <w:p w14:paraId="542CE839" w14:textId="77777777" w:rsidR="009C3588" w:rsidRPr="00693551" w:rsidRDefault="009C3588" w:rsidP="00B51774">
            <w:pPr>
              <w:rPr>
                <w:rFonts w:ascii="Arial" w:hAnsi="Arial" w:cs="Arial"/>
                <w:sz w:val="18"/>
                <w:szCs w:val="18"/>
              </w:rPr>
            </w:pPr>
            <w:r w:rsidRPr="00693551">
              <w:rPr>
                <w:rFonts w:ascii="Arial" w:hAnsi="Arial" w:cs="Arial"/>
                <w:sz w:val="18"/>
                <w:szCs w:val="18"/>
              </w:rPr>
              <w:t>Wet well Wier Lip Level</w:t>
            </w:r>
          </w:p>
        </w:tc>
        <w:tc>
          <w:tcPr>
            <w:tcW w:w="1843" w:type="dxa"/>
            <w:shd w:val="clear" w:color="auto" w:fill="auto"/>
            <w:vAlign w:val="center"/>
          </w:tcPr>
          <w:p w14:paraId="59D5B1F1" w14:textId="77777777" w:rsidR="009C3588" w:rsidRPr="00693551" w:rsidRDefault="009C3588" w:rsidP="00B51774">
            <w:pPr>
              <w:rPr>
                <w:rFonts w:ascii="Arial" w:hAnsi="Arial" w:cs="Arial"/>
                <w:sz w:val="18"/>
                <w:szCs w:val="18"/>
              </w:rPr>
            </w:pPr>
            <w:r w:rsidRPr="00693551">
              <w:rPr>
                <w:rFonts w:ascii="Arial" w:hAnsi="Arial" w:cs="Arial"/>
                <w:sz w:val="18"/>
                <w:szCs w:val="18"/>
              </w:rPr>
              <w:t>80_LI_121_Lip</w:t>
            </w:r>
          </w:p>
        </w:tc>
        <w:tc>
          <w:tcPr>
            <w:tcW w:w="713" w:type="dxa"/>
            <w:shd w:val="clear" w:color="auto" w:fill="auto"/>
            <w:vAlign w:val="center"/>
          </w:tcPr>
          <w:p w14:paraId="76183F37" w14:textId="77777777" w:rsidR="009C3588" w:rsidRPr="00693551" w:rsidRDefault="009C3588" w:rsidP="00B51774">
            <w:pPr>
              <w:rPr>
                <w:rFonts w:ascii="Arial" w:hAnsi="Arial" w:cs="Arial"/>
                <w:sz w:val="18"/>
                <w:szCs w:val="18"/>
              </w:rPr>
            </w:pPr>
            <w:r w:rsidRPr="00693551">
              <w:rPr>
                <w:rFonts w:ascii="Arial" w:hAnsi="Arial" w:cs="Arial"/>
                <w:sz w:val="18"/>
                <w:szCs w:val="18"/>
              </w:rPr>
              <w:t>m</w:t>
            </w:r>
          </w:p>
        </w:tc>
        <w:tc>
          <w:tcPr>
            <w:tcW w:w="1135" w:type="dxa"/>
            <w:shd w:val="clear" w:color="auto" w:fill="auto"/>
            <w:vAlign w:val="center"/>
          </w:tcPr>
          <w:p w14:paraId="1B3E2AED" w14:textId="3EA6664A" w:rsidR="009C3588" w:rsidRPr="00693551" w:rsidRDefault="00F1025D" w:rsidP="00B51774">
            <w:pPr>
              <w:rPr>
                <w:rFonts w:ascii="Arial" w:hAnsi="Arial" w:cs="Arial"/>
                <w:sz w:val="18"/>
                <w:szCs w:val="18"/>
              </w:rPr>
            </w:pPr>
            <w:r w:rsidRPr="00693551">
              <w:rPr>
                <w:rFonts w:ascii="Arial" w:hAnsi="Arial" w:cs="Arial"/>
                <w:sz w:val="18"/>
                <w:szCs w:val="18"/>
                <w:highlight w:val="yellow"/>
              </w:rPr>
              <w:t>[VALUE]</w:t>
            </w:r>
          </w:p>
        </w:tc>
        <w:tc>
          <w:tcPr>
            <w:tcW w:w="1844" w:type="dxa"/>
            <w:shd w:val="clear" w:color="auto" w:fill="auto"/>
            <w:vAlign w:val="center"/>
          </w:tcPr>
          <w:p w14:paraId="3B018902" w14:textId="77777777" w:rsidR="009C3588" w:rsidRPr="00693551" w:rsidRDefault="009C3588" w:rsidP="00B51774">
            <w:pPr>
              <w:rPr>
                <w:rFonts w:ascii="Arial" w:hAnsi="Arial" w:cs="Arial"/>
                <w:sz w:val="18"/>
                <w:szCs w:val="18"/>
              </w:rPr>
            </w:pPr>
            <w:r w:rsidRPr="00693551">
              <w:rPr>
                <w:rFonts w:ascii="Arial" w:hAnsi="Arial" w:cs="Arial"/>
                <w:sz w:val="18"/>
                <w:szCs w:val="18"/>
              </w:rPr>
              <w:t>constant set in RTU</w:t>
            </w:r>
          </w:p>
        </w:tc>
        <w:tc>
          <w:tcPr>
            <w:tcW w:w="1417" w:type="dxa"/>
            <w:shd w:val="clear" w:color="auto" w:fill="auto"/>
            <w:vAlign w:val="center"/>
          </w:tcPr>
          <w:p w14:paraId="44F1F36F" w14:textId="77777777" w:rsidR="009C3588" w:rsidRPr="00693551" w:rsidRDefault="009C3588" w:rsidP="00B51774">
            <w:pPr>
              <w:rPr>
                <w:rFonts w:ascii="Arial" w:hAnsi="Arial" w:cs="Arial"/>
                <w:sz w:val="18"/>
                <w:szCs w:val="18"/>
                <w:highlight w:val="yellow"/>
              </w:rPr>
            </w:pPr>
            <w:r w:rsidRPr="00693551">
              <w:rPr>
                <w:rFonts w:ascii="Arial" w:hAnsi="Arial" w:cs="Arial"/>
                <w:sz w:val="18"/>
                <w:szCs w:val="18"/>
              </w:rPr>
              <w:t>Site Mimic</w:t>
            </w:r>
          </w:p>
        </w:tc>
      </w:tr>
      <w:tr w:rsidR="009C3588" w:rsidRPr="00693551" w14:paraId="22CB2454" w14:textId="77777777" w:rsidTr="00B51774">
        <w:trPr>
          <w:trHeight w:val="573"/>
        </w:trPr>
        <w:tc>
          <w:tcPr>
            <w:tcW w:w="1837" w:type="dxa"/>
            <w:shd w:val="clear" w:color="auto" w:fill="auto"/>
            <w:vAlign w:val="center"/>
          </w:tcPr>
          <w:p w14:paraId="63C0FD3D" w14:textId="77777777" w:rsidR="009C3588" w:rsidRPr="00693551" w:rsidRDefault="009C3588" w:rsidP="00B51774">
            <w:pPr>
              <w:rPr>
                <w:rFonts w:ascii="Arial" w:hAnsi="Arial" w:cs="Arial"/>
                <w:sz w:val="18"/>
                <w:szCs w:val="18"/>
              </w:rPr>
            </w:pPr>
            <w:r w:rsidRPr="00693551">
              <w:rPr>
                <w:rFonts w:ascii="Arial" w:hAnsi="Arial" w:cs="Arial"/>
                <w:sz w:val="18"/>
                <w:szCs w:val="18"/>
              </w:rPr>
              <w:t>Wet well Overflow</w:t>
            </w:r>
          </w:p>
        </w:tc>
        <w:tc>
          <w:tcPr>
            <w:tcW w:w="1843" w:type="dxa"/>
            <w:shd w:val="clear" w:color="auto" w:fill="auto"/>
            <w:vAlign w:val="center"/>
          </w:tcPr>
          <w:p w14:paraId="7DC002B8" w14:textId="77777777" w:rsidR="009C3588" w:rsidRPr="00693551" w:rsidRDefault="009C3588" w:rsidP="00B51774">
            <w:pPr>
              <w:rPr>
                <w:rFonts w:ascii="Arial" w:hAnsi="Arial" w:cs="Arial"/>
                <w:sz w:val="18"/>
                <w:szCs w:val="18"/>
              </w:rPr>
            </w:pPr>
            <w:r w:rsidRPr="00693551">
              <w:rPr>
                <w:rFonts w:ascii="Arial" w:hAnsi="Arial" w:cs="Arial"/>
                <w:sz w:val="18"/>
                <w:szCs w:val="18"/>
              </w:rPr>
              <w:t>80_LI_121_OFlow Lvl</w:t>
            </w:r>
            <w:r w:rsidRPr="00693551">
              <w:rPr>
                <w:rFonts w:ascii="Arial" w:hAnsi="Arial" w:cs="Arial"/>
                <w:sz w:val="18"/>
                <w:szCs w:val="18"/>
                <w:vertAlign w:val="superscript"/>
              </w:rPr>
              <w:t>2</w:t>
            </w:r>
          </w:p>
        </w:tc>
        <w:tc>
          <w:tcPr>
            <w:tcW w:w="713" w:type="dxa"/>
            <w:shd w:val="clear" w:color="auto" w:fill="auto"/>
            <w:vAlign w:val="center"/>
          </w:tcPr>
          <w:p w14:paraId="4A354CD2" w14:textId="77777777" w:rsidR="009C3588" w:rsidRPr="00693551" w:rsidRDefault="009C3588" w:rsidP="00B51774">
            <w:pPr>
              <w:rPr>
                <w:rFonts w:ascii="Arial" w:hAnsi="Arial" w:cs="Arial"/>
                <w:sz w:val="18"/>
                <w:szCs w:val="18"/>
              </w:rPr>
            </w:pPr>
            <w:r w:rsidRPr="00693551">
              <w:rPr>
                <w:rFonts w:ascii="Arial" w:hAnsi="Arial" w:cs="Arial"/>
                <w:sz w:val="18"/>
                <w:szCs w:val="18"/>
              </w:rPr>
              <w:t>m</w:t>
            </w:r>
          </w:p>
        </w:tc>
        <w:tc>
          <w:tcPr>
            <w:tcW w:w="1135" w:type="dxa"/>
            <w:shd w:val="clear" w:color="auto" w:fill="auto"/>
            <w:vAlign w:val="center"/>
          </w:tcPr>
          <w:p w14:paraId="79D0F76A" w14:textId="39CDF42B" w:rsidR="009C3588" w:rsidRPr="00693551" w:rsidRDefault="00F1025D" w:rsidP="00B51774">
            <w:pPr>
              <w:rPr>
                <w:rFonts w:ascii="Arial" w:hAnsi="Arial" w:cs="Arial"/>
                <w:sz w:val="18"/>
                <w:szCs w:val="18"/>
              </w:rPr>
            </w:pPr>
            <w:r w:rsidRPr="00693551">
              <w:rPr>
                <w:rFonts w:ascii="Arial" w:hAnsi="Arial" w:cs="Arial"/>
                <w:sz w:val="18"/>
                <w:szCs w:val="18"/>
                <w:highlight w:val="yellow"/>
              </w:rPr>
              <w:t>[VALUE]</w:t>
            </w:r>
          </w:p>
        </w:tc>
        <w:tc>
          <w:tcPr>
            <w:tcW w:w="1844" w:type="dxa"/>
            <w:shd w:val="clear" w:color="auto" w:fill="auto"/>
            <w:vAlign w:val="center"/>
          </w:tcPr>
          <w:p w14:paraId="60B0A99F" w14:textId="77777777" w:rsidR="009C3588" w:rsidRPr="00693551" w:rsidRDefault="009C3588" w:rsidP="00B51774">
            <w:pPr>
              <w:rPr>
                <w:rFonts w:ascii="Arial" w:hAnsi="Arial" w:cs="Arial"/>
                <w:sz w:val="18"/>
                <w:szCs w:val="18"/>
              </w:rPr>
            </w:pPr>
            <w:r w:rsidRPr="00693551">
              <w:rPr>
                <w:rFonts w:ascii="Arial" w:hAnsi="Arial" w:cs="Arial"/>
                <w:sz w:val="18"/>
                <w:szCs w:val="18"/>
              </w:rPr>
              <w:t xml:space="preserve">  LI_011_PV</w:t>
            </w:r>
          </w:p>
          <w:p w14:paraId="74682C60" w14:textId="77777777" w:rsidR="009C3588" w:rsidRPr="00693551" w:rsidRDefault="009C3588" w:rsidP="00B51774">
            <w:pPr>
              <w:rPr>
                <w:rFonts w:ascii="Arial" w:hAnsi="Arial" w:cs="Arial"/>
                <w:sz w:val="18"/>
                <w:szCs w:val="18"/>
              </w:rPr>
            </w:pPr>
            <w:r w:rsidRPr="00693551">
              <w:rPr>
                <w:rFonts w:ascii="Arial" w:hAnsi="Arial" w:cs="Arial"/>
                <w:sz w:val="18"/>
                <w:szCs w:val="18"/>
              </w:rPr>
              <w:t>-  LI_011_Lip</w:t>
            </w:r>
          </w:p>
        </w:tc>
        <w:tc>
          <w:tcPr>
            <w:tcW w:w="1417" w:type="dxa"/>
            <w:shd w:val="clear" w:color="auto" w:fill="auto"/>
            <w:vAlign w:val="center"/>
          </w:tcPr>
          <w:p w14:paraId="5B7B4321" w14:textId="77777777" w:rsidR="009C3588" w:rsidRPr="00693551" w:rsidRDefault="009C3588" w:rsidP="00B51774">
            <w:pPr>
              <w:rPr>
                <w:rFonts w:ascii="Arial" w:hAnsi="Arial" w:cs="Arial"/>
                <w:sz w:val="18"/>
                <w:szCs w:val="18"/>
                <w:highlight w:val="yellow"/>
              </w:rPr>
            </w:pPr>
            <w:r w:rsidRPr="00693551">
              <w:rPr>
                <w:rFonts w:ascii="Arial" w:hAnsi="Arial" w:cs="Arial"/>
                <w:sz w:val="18"/>
                <w:szCs w:val="18"/>
              </w:rPr>
              <w:t>Site Mimic</w:t>
            </w:r>
          </w:p>
        </w:tc>
      </w:tr>
      <w:tr w:rsidR="009C3588" w:rsidRPr="00693551" w14:paraId="1F98B701" w14:textId="77777777" w:rsidTr="00B51774">
        <w:trPr>
          <w:trHeight w:val="573"/>
        </w:trPr>
        <w:tc>
          <w:tcPr>
            <w:tcW w:w="1837" w:type="dxa"/>
            <w:shd w:val="clear" w:color="auto" w:fill="auto"/>
            <w:vAlign w:val="center"/>
          </w:tcPr>
          <w:p w14:paraId="663D6E19" w14:textId="77777777" w:rsidR="009C3588" w:rsidRPr="00693551" w:rsidRDefault="009C3588" w:rsidP="00B51774">
            <w:pPr>
              <w:rPr>
                <w:rFonts w:ascii="Arial" w:hAnsi="Arial" w:cs="Arial"/>
                <w:sz w:val="18"/>
                <w:szCs w:val="18"/>
              </w:rPr>
            </w:pPr>
            <w:r w:rsidRPr="00693551">
              <w:rPr>
                <w:rFonts w:ascii="Arial" w:hAnsi="Arial" w:cs="Arial"/>
                <w:sz w:val="18"/>
                <w:szCs w:val="18"/>
              </w:rPr>
              <w:t>Wet well Volume</w:t>
            </w:r>
          </w:p>
        </w:tc>
        <w:tc>
          <w:tcPr>
            <w:tcW w:w="1843" w:type="dxa"/>
            <w:shd w:val="clear" w:color="auto" w:fill="auto"/>
            <w:vAlign w:val="center"/>
          </w:tcPr>
          <w:p w14:paraId="5DB5AF24" w14:textId="77777777" w:rsidR="009C3588" w:rsidRPr="00693551" w:rsidRDefault="009C3588" w:rsidP="00B51774">
            <w:pPr>
              <w:rPr>
                <w:rFonts w:ascii="Arial" w:hAnsi="Arial" w:cs="Arial"/>
                <w:sz w:val="18"/>
                <w:szCs w:val="18"/>
              </w:rPr>
            </w:pPr>
            <w:r w:rsidRPr="00693551">
              <w:rPr>
                <w:rFonts w:ascii="Arial" w:hAnsi="Arial" w:cs="Arial"/>
                <w:sz w:val="18"/>
                <w:szCs w:val="18"/>
              </w:rPr>
              <w:t>80_TK_02</w:t>
            </w:r>
          </w:p>
        </w:tc>
        <w:tc>
          <w:tcPr>
            <w:tcW w:w="713" w:type="dxa"/>
            <w:shd w:val="clear" w:color="auto" w:fill="auto"/>
            <w:vAlign w:val="center"/>
          </w:tcPr>
          <w:p w14:paraId="1E0CCDCC" w14:textId="77777777" w:rsidR="009C3588" w:rsidRPr="00693551" w:rsidRDefault="009C3588" w:rsidP="00B51774">
            <w:pPr>
              <w:rPr>
                <w:rFonts w:ascii="Arial" w:hAnsi="Arial" w:cs="Arial"/>
                <w:sz w:val="18"/>
                <w:szCs w:val="18"/>
              </w:rPr>
            </w:pPr>
            <w:r w:rsidRPr="00693551">
              <w:rPr>
                <w:rFonts w:ascii="Arial" w:hAnsi="Arial" w:cs="Arial"/>
                <w:sz w:val="18"/>
                <w:szCs w:val="18"/>
              </w:rPr>
              <w:t>m</w:t>
            </w:r>
            <w:r w:rsidRPr="00693551">
              <w:rPr>
                <w:rFonts w:ascii="Arial" w:hAnsi="Arial" w:cs="Arial"/>
                <w:sz w:val="18"/>
                <w:szCs w:val="18"/>
                <w:vertAlign w:val="superscript"/>
              </w:rPr>
              <w:t>3</w:t>
            </w:r>
          </w:p>
        </w:tc>
        <w:tc>
          <w:tcPr>
            <w:tcW w:w="1135" w:type="dxa"/>
            <w:shd w:val="clear" w:color="auto" w:fill="auto"/>
            <w:vAlign w:val="center"/>
          </w:tcPr>
          <w:p w14:paraId="6C3FDD27" w14:textId="1E273E5B" w:rsidR="009C3588" w:rsidRPr="00693551" w:rsidRDefault="00BC7B0A" w:rsidP="00B51774">
            <w:pPr>
              <w:rPr>
                <w:rFonts w:ascii="Arial" w:hAnsi="Arial" w:cs="Arial"/>
                <w:sz w:val="18"/>
                <w:szCs w:val="18"/>
              </w:rPr>
            </w:pPr>
            <w:r w:rsidRPr="00693551">
              <w:rPr>
                <w:rFonts w:ascii="Arial" w:hAnsi="Arial" w:cs="Arial"/>
                <w:sz w:val="18"/>
                <w:szCs w:val="18"/>
                <w:highlight w:val="yellow"/>
              </w:rPr>
              <w:t>[VALUE]</w:t>
            </w:r>
          </w:p>
        </w:tc>
        <w:tc>
          <w:tcPr>
            <w:tcW w:w="1844" w:type="dxa"/>
            <w:shd w:val="clear" w:color="auto" w:fill="auto"/>
            <w:vAlign w:val="center"/>
          </w:tcPr>
          <w:p w14:paraId="69141D66" w14:textId="77777777" w:rsidR="009C3588" w:rsidRPr="00693551" w:rsidRDefault="009C3588" w:rsidP="00B51774">
            <w:pPr>
              <w:rPr>
                <w:rFonts w:ascii="Arial" w:hAnsi="Arial" w:cs="Arial"/>
                <w:sz w:val="18"/>
                <w:szCs w:val="18"/>
              </w:rPr>
            </w:pPr>
            <w:r w:rsidRPr="00693551">
              <w:rPr>
                <w:rFonts w:ascii="Arial" w:hAnsi="Arial" w:cs="Arial"/>
                <w:sz w:val="18"/>
                <w:szCs w:val="18"/>
              </w:rPr>
              <w:t>CALC_DPVol1</w:t>
            </w:r>
          </w:p>
        </w:tc>
        <w:tc>
          <w:tcPr>
            <w:tcW w:w="1417" w:type="dxa"/>
            <w:shd w:val="clear" w:color="auto" w:fill="auto"/>
            <w:vAlign w:val="center"/>
          </w:tcPr>
          <w:p w14:paraId="43B8B230" w14:textId="77777777" w:rsidR="009C3588" w:rsidRPr="00693551" w:rsidRDefault="009C3588" w:rsidP="00B51774">
            <w:pPr>
              <w:rPr>
                <w:rFonts w:ascii="Arial" w:hAnsi="Arial" w:cs="Arial"/>
                <w:sz w:val="18"/>
                <w:szCs w:val="18"/>
                <w:highlight w:val="yellow"/>
              </w:rPr>
            </w:pPr>
            <w:r w:rsidRPr="00693551">
              <w:rPr>
                <w:rFonts w:ascii="Arial" w:hAnsi="Arial" w:cs="Arial"/>
                <w:sz w:val="18"/>
                <w:szCs w:val="18"/>
              </w:rPr>
              <w:t>Site Information Popup</w:t>
            </w:r>
          </w:p>
        </w:tc>
      </w:tr>
      <w:tr w:rsidR="009C3588" w:rsidRPr="00693551" w14:paraId="7BB1364B" w14:textId="77777777" w:rsidTr="00B51774">
        <w:trPr>
          <w:trHeight w:val="573"/>
        </w:trPr>
        <w:tc>
          <w:tcPr>
            <w:tcW w:w="1837" w:type="dxa"/>
            <w:shd w:val="clear" w:color="auto" w:fill="auto"/>
            <w:vAlign w:val="center"/>
          </w:tcPr>
          <w:p w14:paraId="40B1537E" w14:textId="77777777" w:rsidR="009C3588" w:rsidRPr="00693551" w:rsidRDefault="009C3588" w:rsidP="00B51774">
            <w:pPr>
              <w:rPr>
                <w:rFonts w:ascii="Arial" w:hAnsi="Arial" w:cs="Arial"/>
                <w:sz w:val="18"/>
                <w:szCs w:val="18"/>
              </w:rPr>
            </w:pPr>
            <w:r w:rsidRPr="00693551">
              <w:rPr>
                <w:rFonts w:ascii="Arial" w:hAnsi="Arial" w:cs="Arial"/>
                <w:sz w:val="18"/>
                <w:szCs w:val="18"/>
              </w:rPr>
              <w:t>Site Total Current</w:t>
            </w:r>
          </w:p>
        </w:tc>
        <w:tc>
          <w:tcPr>
            <w:tcW w:w="1843" w:type="dxa"/>
            <w:shd w:val="clear" w:color="auto" w:fill="auto"/>
            <w:vAlign w:val="center"/>
          </w:tcPr>
          <w:p w14:paraId="6DDCD01A" w14:textId="77777777" w:rsidR="009C3588" w:rsidRPr="00693551" w:rsidRDefault="009C3588" w:rsidP="00B51774">
            <w:pPr>
              <w:rPr>
                <w:rFonts w:ascii="Arial" w:hAnsi="Arial" w:cs="Arial"/>
                <w:sz w:val="18"/>
                <w:szCs w:val="18"/>
              </w:rPr>
            </w:pPr>
            <w:r w:rsidRPr="00693551">
              <w:rPr>
                <w:rFonts w:ascii="Arial" w:hAnsi="Arial" w:cs="Arial"/>
                <w:sz w:val="18"/>
                <w:szCs w:val="18"/>
              </w:rPr>
              <w:t>80_IQ_X01_PV</w:t>
            </w:r>
          </w:p>
        </w:tc>
        <w:tc>
          <w:tcPr>
            <w:tcW w:w="713" w:type="dxa"/>
            <w:shd w:val="clear" w:color="auto" w:fill="auto"/>
            <w:vAlign w:val="center"/>
          </w:tcPr>
          <w:p w14:paraId="4B2872A6" w14:textId="77777777" w:rsidR="009C3588" w:rsidRPr="00693551" w:rsidRDefault="009C3588" w:rsidP="00B51774">
            <w:pPr>
              <w:rPr>
                <w:rFonts w:ascii="Arial" w:hAnsi="Arial" w:cs="Arial"/>
                <w:sz w:val="18"/>
                <w:szCs w:val="18"/>
              </w:rPr>
            </w:pPr>
            <w:r w:rsidRPr="00693551">
              <w:rPr>
                <w:rFonts w:ascii="Arial" w:hAnsi="Arial" w:cs="Arial"/>
                <w:sz w:val="18"/>
                <w:szCs w:val="18"/>
              </w:rPr>
              <w:t>A</w:t>
            </w:r>
          </w:p>
        </w:tc>
        <w:tc>
          <w:tcPr>
            <w:tcW w:w="1135" w:type="dxa"/>
            <w:shd w:val="clear" w:color="auto" w:fill="auto"/>
            <w:vAlign w:val="center"/>
          </w:tcPr>
          <w:p w14:paraId="69C33839" w14:textId="58784C6E" w:rsidR="009C3588" w:rsidRPr="00693551" w:rsidRDefault="00A06711" w:rsidP="00B51774">
            <w:pPr>
              <w:rPr>
                <w:rFonts w:ascii="Arial" w:hAnsi="Arial" w:cs="Arial"/>
                <w:sz w:val="18"/>
                <w:szCs w:val="18"/>
              </w:rPr>
            </w:pPr>
            <w:r w:rsidRPr="00693551">
              <w:rPr>
                <w:rFonts w:ascii="Arial" w:hAnsi="Arial" w:cs="Arial"/>
                <w:sz w:val="18"/>
                <w:szCs w:val="18"/>
                <w:highlight w:val="yellow"/>
              </w:rPr>
              <w:t>XX</w:t>
            </w:r>
          </w:p>
        </w:tc>
        <w:tc>
          <w:tcPr>
            <w:tcW w:w="1844" w:type="dxa"/>
            <w:shd w:val="clear" w:color="auto" w:fill="auto"/>
            <w:vAlign w:val="center"/>
          </w:tcPr>
          <w:p w14:paraId="4A518174" w14:textId="77777777" w:rsidR="00F1025D" w:rsidRPr="00693551" w:rsidRDefault="009C3588" w:rsidP="00B51774">
            <w:pPr>
              <w:rPr>
                <w:rFonts w:ascii="Arial" w:hAnsi="Arial" w:cs="Arial"/>
                <w:sz w:val="18"/>
                <w:szCs w:val="18"/>
              </w:rPr>
            </w:pPr>
            <w:r w:rsidRPr="00693551">
              <w:rPr>
                <w:rFonts w:ascii="Arial" w:hAnsi="Arial" w:cs="Arial"/>
                <w:sz w:val="18"/>
                <w:szCs w:val="18"/>
              </w:rPr>
              <w:t xml:space="preserve">   </w:t>
            </w:r>
            <w:r w:rsidR="00F1025D" w:rsidRPr="00693551">
              <w:rPr>
                <w:rFonts w:ascii="Arial" w:hAnsi="Arial" w:cs="Arial"/>
                <w:sz w:val="18"/>
                <w:szCs w:val="18"/>
              </w:rPr>
              <w:t>All pumps current as applicable</w:t>
            </w:r>
          </w:p>
          <w:p w14:paraId="0150CE75" w14:textId="50FB0DE9" w:rsidR="009C3588" w:rsidRPr="00693551" w:rsidRDefault="009C3588" w:rsidP="00B51774">
            <w:pPr>
              <w:rPr>
                <w:rFonts w:ascii="Arial" w:hAnsi="Arial" w:cs="Arial"/>
                <w:sz w:val="18"/>
                <w:szCs w:val="18"/>
              </w:rPr>
            </w:pPr>
            <w:r w:rsidRPr="00693551">
              <w:rPr>
                <w:rFonts w:ascii="Arial" w:hAnsi="Arial" w:cs="Arial"/>
                <w:sz w:val="18"/>
                <w:szCs w:val="18"/>
              </w:rPr>
              <w:t>PU_01_AMPS</w:t>
            </w:r>
          </w:p>
          <w:p w14:paraId="398C8B70" w14:textId="77777777" w:rsidR="009C3588" w:rsidRPr="00693551" w:rsidRDefault="009C3588" w:rsidP="00B51774">
            <w:pPr>
              <w:rPr>
                <w:rFonts w:ascii="Arial" w:hAnsi="Arial" w:cs="Arial"/>
                <w:sz w:val="18"/>
                <w:szCs w:val="18"/>
              </w:rPr>
            </w:pPr>
            <w:r w:rsidRPr="00693551">
              <w:rPr>
                <w:rFonts w:ascii="Arial" w:hAnsi="Arial" w:cs="Arial"/>
                <w:sz w:val="18"/>
                <w:szCs w:val="18"/>
              </w:rPr>
              <w:t>+ PU_02_AMPS</w:t>
            </w:r>
          </w:p>
          <w:p w14:paraId="140D19A0" w14:textId="1FF55AFE" w:rsidR="00F1025D" w:rsidRPr="00693551" w:rsidRDefault="00F1025D" w:rsidP="00B51774">
            <w:pPr>
              <w:rPr>
                <w:rFonts w:ascii="Arial" w:hAnsi="Arial" w:cs="Arial"/>
                <w:sz w:val="18"/>
                <w:szCs w:val="18"/>
              </w:rPr>
            </w:pPr>
            <w:r w:rsidRPr="00693551">
              <w:rPr>
                <w:rFonts w:ascii="Arial" w:hAnsi="Arial" w:cs="Arial"/>
                <w:sz w:val="18"/>
                <w:szCs w:val="18"/>
              </w:rPr>
              <w:t>+ PU_02_AMPS</w:t>
            </w:r>
          </w:p>
        </w:tc>
        <w:tc>
          <w:tcPr>
            <w:tcW w:w="1417" w:type="dxa"/>
            <w:shd w:val="clear" w:color="auto" w:fill="auto"/>
            <w:vAlign w:val="center"/>
          </w:tcPr>
          <w:p w14:paraId="559CCEAA" w14:textId="77777777" w:rsidR="009C3588" w:rsidRPr="00693551" w:rsidRDefault="009C3588" w:rsidP="00B51774">
            <w:pPr>
              <w:rPr>
                <w:rFonts w:ascii="Arial" w:hAnsi="Arial" w:cs="Arial"/>
                <w:sz w:val="18"/>
                <w:szCs w:val="18"/>
              </w:rPr>
            </w:pPr>
            <w:r w:rsidRPr="00693551">
              <w:rPr>
                <w:rFonts w:ascii="Arial" w:hAnsi="Arial" w:cs="Arial"/>
                <w:sz w:val="18"/>
                <w:szCs w:val="18"/>
              </w:rPr>
              <w:t>Site Information Popup</w:t>
            </w:r>
          </w:p>
        </w:tc>
      </w:tr>
      <w:tr w:rsidR="009C3588" w:rsidRPr="00693551" w14:paraId="2DF38327" w14:textId="77777777" w:rsidTr="00B51774">
        <w:trPr>
          <w:trHeight w:val="573"/>
        </w:trPr>
        <w:tc>
          <w:tcPr>
            <w:tcW w:w="1837" w:type="dxa"/>
            <w:shd w:val="clear" w:color="auto" w:fill="auto"/>
            <w:vAlign w:val="center"/>
          </w:tcPr>
          <w:p w14:paraId="587CDE5F" w14:textId="77777777" w:rsidR="009C3588" w:rsidRPr="00693551" w:rsidRDefault="009C3588" w:rsidP="00B51774">
            <w:pPr>
              <w:rPr>
                <w:rFonts w:ascii="Arial" w:hAnsi="Arial" w:cs="Arial"/>
                <w:sz w:val="18"/>
                <w:szCs w:val="18"/>
              </w:rPr>
            </w:pPr>
            <w:r w:rsidRPr="00693551">
              <w:rPr>
                <w:rFonts w:ascii="Arial" w:hAnsi="Arial" w:cs="Arial"/>
                <w:sz w:val="18"/>
                <w:szCs w:val="18"/>
              </w:rPr>
              <w:t>Main Pump 1 Run</w:t>
            </w:r>
          </w:p>
          <w:p w14:paraId="496BB78E" w14:textId="77777777" w:rsidR="009C3588" w:rsidRPr="00693551" w:rsidRDefault="009C3588" w:rsidP="00B51774">
            <w:pPr>
              <w:rPr>
                <w:rFonts w:ascii="Arial" w:hAnsi="Arial" w:cs="Arial"/>
                <w:sz w:val="18"/>
                <w:szCs w:val="18"/>
              </w:rPr>
            </w:pPr>
            <w:r w:rsidRPr="00693551">
              <w:rPr>
                <w:rFonts w:ascii="Arial" w:hAnsi="Arial" w:cs="Arial"/>
                <w:sz w:val="18"/>
                <w:szCs w:val="18"/>
              </w:rPr>
              <w:t>Time per Hour</w:t>
            </w:r>
          </w:p>
        </w:tc>
        <w:tc>
          <w:tcPr>
            <w:tcW w:w="1843" w:type="dxa"/>
            <w:shd w:val="clear" w:color="auto" w:fill="auto"/>
            <w:vAlign w:val="center"/>
          </w:tcPr>
          <w:p w14:paraId="446DA2A5" w14:textId="59A5CB74" w:rsidR="009C3588" w:rsidRPr="00693551" w:rsidRDefault="009C3588" w:rsidP="00B51774">
            <w:pPr>
              <w:rPr>
                <w:rFonts w:ascii="Arial" w:hAnsi="Arial" w:cs="Arial"/>
                <w:sz w:val="18"/>
                <w:szCs w:val="18"/>
              </w:rPr>
            </w:pPr>
            <w:r w:rsidRPr="00693551">
              <w:rPr>
                <w:rFonts w:ascii="Arial" w:hAnsi="Arial" w:cs="Arial"/>
                <w:sz w:val="18"/>
                <w:szCs w:val="18"/>
              </w:rPr>
              <w:t>80_PU_</w:t>
            </w:r>
            <w:r w:rsidR="00F1025D" w:rsidRPr="00693551">
              <w:rPr>
                <w:rFonts w:ascii="Arial" w:hAnsi="Arial" w:cs="Arial"/>
                <w:sz w:val="18"/>
                <w:szCs w:val="18"/>
              </w:rPr>
              <w:t>1</w:t>
            </w:r>
            <w:r w:rsidRPr="00693551">
              <w:rPr>
                <w:rFonts w:ascii="Arial" w:hAnsi="Arial" w:cs="Arial"/>
                <w:sz w:val="18"/>
                <w:szCs w:val="18"/>
              </w:rPr>
              <w:t>1_RTPHr</w:t>
            </w:r>
          </w:p>
        </w:tc>
        <w:tc>
          <w:tcPr>
            <w:tcW w:w="713" w:type="dxa"/>
            <w:shd w:val="clear" w:color="auto" w:fill="auto"/>
            <w:vAlign w:val="center"/>
          </w:tcPr>
          <w:p w14:paraId="3D056889" w14:textId="77777777" w:rsidR="009C3588" w:rsidRPr="00693551" w:rsidRDefault="009C3588" w:rsidP="00B51774">
            <w:pPr>
              <w:rPr>
                <w:rFonts w:ascii="Arial" w:hAnsi="Arial" w:cs="Arial"/>
                <w:sz w:val="18"/>
                <w:szCs w:val="18"/>
              </w:rPr>
            </w:pPr>
            <w:r w:rsidRPr="00693551">
              <w:rPr>
                <w:rFonts w:ascii="Arial" w:hAnsi="Arial" w:cs="Arial"/>
                <w:sz w:val="18"/>
                <w:szCs w:val="18"/>
              </w:rPr>
              <w:t>min</w:t>
            </w:r>
          </w:p>
        </w:tc>
        <w:tc>
          <w:tcPr>
            <w:tcW w:w="1135" w:type="dxa"/>
            <w:shd w:val="clear" w:color="auto" w:fill="auto"/>
            <w:vAlign w:val="center"/>
          </w:tcPr>
          <w:p w14:paraId="13882C62" w14:textId="77777777" w:rsidR="009C3588" w:rsidRPr="00693551" w:rsidRDefault="009C3588" w:rsidP="00B51774">
            <w:pPr>
              <w:rPr>
                <w:rFonts w:ascii="Arial" w:hAnsi="Arial" w:cs="Arial"/>
                <w:sz w:val="18"/>
                <w:szCs w:val="18"/>
              </w:rPr>
            </w:pPr>
            <w:r w:rsidRPr="00693551">
              <w:rPr>
                <w:rFonts w:ascii="Arial" w:hAnsi="Arial" w:cs="Arial"/>
                <w:sz w:val="18"/>
                <w:szCs w:val="18"/>
              </w:rPr>
              <w:t>0 - 60</w:t>
            </w:r>
          </w:p>
        </w:tc>
        <w:tc>
          <w:tcPr>
            <w:tcW w:w="1844" w:type="dxa"/>
            <w:shd w:val="clear" w:color="auto" w:fill="auto"/>
            <w:vAlign w:val="center"/>
          </w:tcPr>
          <w:p w14:paraId="6A1B728E" w14:textId="77777777" w:rsidR="009C3588" w:rsidRPr="00693551" w:rsidRDefault="009C3588" w:rsidP="00B51774">
            <w:pPr>
              <w:rPr>
                <w:rFonts w:ascii="Arial" w:hAnsi="Arial" w:cs="Arial"/>
                <w:sz w:val="18"/>
                <w:szCs w:val="18"/>
              </w:rPr>
            </w:pPr>
            <w:r w:rsidRPr="00693551">
              <w:rPr>
                <w:rFonts w:ascii="Arial" w:hAnsi="Arial" w:cs="Arial"/>
                <w:sz w:val="18"/>
                <w:szCs w:val="18"/>
              </w:rPr>
              <w:t>MTR_Statistics1</w:t>
            </w:r>
          </w:p>
        </w:tc>
        <w:tc>
          <w:tcPr>
            <w:tcW w:w="1417" w:type="dxa"/>
            <w:shd w:val="clear" w:color="auto" w:fill="auto"/>
            <w:vAlign w:val="center"/>
          </w:tcPr>
          <w:p w14:paraId="3A06B250" w14:textId="77777777" w:rsidR="009C3588" w:rsidRPr="00693551" w:rsidRDefault="009C3588" w:rsidP="00B51774">
            <w:pPr>
              <w:rPr>
                <w:rFonts w:ascii="Arial" w:hAnsi="Arial" w:cs="Arial"/>
                <w:sz w:val="18"/>
                <w:szCs w:val="18"/>
              </w:rPr>
            </w:pPr>
            <w:r w:rsidRPr="00693551">
              <w:rPr>
                <w:rFonts w:ascii="Arial" w:hAnsi="Arial" w:cs="Arial"/>
                <w:sz w:val="18"/>
                <w:szCs w:val="18"/>
              </w:rPr>
              <w:t>Motor Faceplate</w:t>
            </w:r>
          </w:p>
        </w:tc>
      </w:tr>
      <w:tr w:rsidR="009C3588" w:rsidRPr="00693551" w14:paraId="3C228F06" w14:textId="77777777" w:rsidTr="00B51774">
        <w:trPr>
          <w:trHeight w:val="573"/>
        </w:trPr>
        <w:tc>
          <w:tcPr>
            <w:tcW w:w="1837" w:type="dxa"/>
            <w:shd w:val="clear" w:color="auto" w:fill="auto"/>
            <w:vAlign w:val="center"/>
          </w:tcPr>
          <w:p w14:paraId="71FB2BB5" w14:textId="77777777" w:rsidR="009C3588" w:rsidRPr="00693551" w:rsidRDefault="009C3588" w:rsidP="00B51774">
            <w:pPr>
              <w:rPr>
                <w:rFonts w:ascii="Arial" w:hAnsi="Arial" w:cs="Arial"/>
                <w:sz w:val="18"/>
                <w:szCs w:val="18"/>
              </w:rPr>
            </w:pPr>
            <w:r w:rsidRPr="00693551">
              <w:rPr>
                <w:rFonts w:ascii="Arial" w:hAnsi="Arial" w:cs="Arial"/>
                <w:sz w:val="18"/>
                <w:szCs w:val="18"/>
              </w:rPr>
              <w:t>Main Pump 1 Starts</w:t>
            </w:r>
          </w:p>
          <w:p w14:paraId="4BC8B5F7" w14:textId="77777777" w:rsidR="009C3588" w:rsidRPr="00693551" w:rsidRDefault="009C3588" w:rsidP="00B51774">
            <w:pPr>
              <w:rPr>
                <w:rFonts w:ascii="Arial" w:hAnsi="Arial" w:cs="Arial"/>
                <w:sz w:val="18"/>
                <w:szCs w:val="18"/>
              </w:rPr>
            </w:pPr>
            <w:r w:rsidRPr="00693551">
              <w:rPr>
                <w:rFonts w:ascii="Arial" w:hAnsi="Arial" w:cs="Arial"/>
                <w:sz w:val="18"/>
                <w:szCs w:val="18"/>
              </w:rPr>
              <w:t>per Hour</w:t>
            </w:r>
          </w:p>
        </w:tc>
        <w:tc>
          <w:tcPr>
            <w:tcW w:w="1843" w:type="dxa"/>
            <w:shd w:val="clear" w:color="auto" w:fill="auto"/>
            <w:vAlign w:val="center"/>
          </w:tcPr>
          <w:p w14:paraId="6DF99E44" w14:textId="2FFE4C3D" w:rsidR="009C3588" w:rsidRPr="00693551" w:rsidRDefault="009C3588" w:rsidP="00B51774">
            <w:pPr>
              <w:rPr>
                <w:rFonts w:ascii="Arial" w:hAnsi="Arial" w:cs="Arial"/>
                <w:sz w:val="18"/>
                <w:szCs w:val="18"/>
              </w:rPr>
            </w:pPr>
            <w:r w:rsidRPr="00693551">
              <w:rPr>
                <w:rFonts w:ascii="Arial" w:hAnsi="Arial" w:cs="Arial"/>
                <w:sz w:val="18"/>
                <w:szCs w:val="18"/>
              </w:rPr>
              <w:t>80_PU_</w:t>
            </w:r>
            <w:r w:rsidR="00F1025D" w:rsidRPr="00693551">
              <w:rPr>
                <w:rFonts w:ascii="Arial" w:hAnsi="Arial" w:cs="Arial"/>
                <w:sz w:val="18"/>
                <w:szCs w:val="18"/>
              </w:rPr>
              <w:t>1</w:t>
            </w:r>
            <w:r w:rsidRPr="00693551">
              <w:rPr>
                <w:rFonts w:ascii="Arial" w:hAnsi="Arial" w:cs="Arial"/>
                <w:sz w:val="18"/>
                <w:szCs w:val="18"/>
              </w:rPr>
              <w:t>1_StPHr</w:t>
            </w:r>
          </w:p>
        </w:tc>
        <w:tc>
          <w:tcPr>
            <w:tcW w:w="713" w:type="dxa"/>
            <w:shd w:val="clear" w:color="auto" w:fill="auto"/>
            <w:vAlign w:val="center"/>
          </w:tcPr>
          <w:p w14:paraId="1C39993B" w14:textId="77777777" w:rsidR="009C3588" w:rsidRPr="00693551" w:rsidRDefault="009C3588" w:rsidP="00B51774">
            <w:pPr>
              <w:rPr>
                <w:rFonts w:ascii="Arial" w:hAnsi="Arial" w:cs="Arial"/>
                <w:sz w:val="18"/>
                <w:szCs w:val="18"/>
              </w:rPr>
            </w:pPr>
            <w:r w:rsidRPr="00693551">
              <w:rPr>
                <w:rFonts w:ascii="Arial" w:hAnsi="Arial" w:cs="Arial"/>
                <w:sz w:val="18"/>
                <w:szCs w:val="18"/>
              </w:rPr>
              <w:t>Count</w:t>
            </w:r>
          </w:p>
        </w:tc>
        <w:tc>
          <w:tcPr>
            <w:tcW w:w="1135" w:type="dxa"/>
            <w:shd w:val="clear" w:color="auto" w:fill="auto"/>
            <w:vAlign w:val="center"/>
          </w:tcPr>
          <w:p w14:paraId="68B83017" w14:textId="77777777" w:rsidR="009C3588" w:rsidRPr="00693551" w:rsidRDefault="009C3588" w:rsidP="00B51774">
            <w:pPr>
              <w:rPr>
                <w:rFonts w:ascii="Arial" w:hAnsi="Arial" w:cs="Arial"/>
                <w:sz w:val="18"/>
                <w:szCs w:val="18"/>
              </w:rPr>
            </w:pPr>
            <w:r w:rsidRPr="00693551">
              <w:rPr>
                <w:rFonts w:ascii="Arial" w:hAnsi="Arial" w:cs="Arial"/>
                <w:sz w:val="18"/>
                <w:szCs w:val="18"/>
              </w:rPr>
              <w:t>0 - 20</w:t>
            </w:r>
          </w:p>
        </w:tc>
        <w:tc>
          <w:tcPr>
            <w:tcW w:w="1844" w:type="dxa"/>
            <w:shd w:val="clear" w:color="auto" w:fill="auto"/>
            <w:vAlign w:val="center"/>
          </w:tcPr>
          <w:p w14:paraId="7D19E361" w14:textId="77777777" w:rsidR="009C3588" w:rsidRPr="00693551" w:rsidRDefault="009C3588" w:rsidP="00B51774">
            <w:pPr>
              <w:rPr>
                <w:rFonts w:ascii="Arial" w:hAnsi="Arial" w:cs="Arial"/>
                <w:sz w:val="18"/>
                <w:szCs w:val="18"/>
              </w:rPr>
            </w:pPr>
            <w:r w:rsidRPr="00693551">
              <w:rPr>
                <w:rFonts w:ascii="Arial" w:hAnsi="Arial" w:cs="Arial"/>
                <w:sz w:val="18"/>
                <w:szCs w:val="18"/>
              </w:rPr>
              <w:t>MTR_Statistics1</w:t>
            </w:r>
          </w:p>
        </w:tc>
        <w:tc>
          <w:tcPr>
            <w:tcW w:w="1417" w:type="dxa"/>
            <w:shd w:val="clear" w:color="auto" w:fill="auto"/>
            <w:vAlign w:val="center"/>
          </w:tcPr>
          <w:p w14:paraId="6534F832" w14:textId="77777777" w:rsidR="009C3588" w:rsidRPr="00693551" w:rsidRDefault="009C3588" w:rsidP="00B51774">
            <w:pPr>
              <w:rPr>
                <w:rFonts w:ascii="Arial" w:hAnsi="Arial" w:cs="Arial"/>
                <w:sz w:val="18"/>
                <w:szCs w:val="18"/>
              </w:rPr>
            </w:pPr>
            <w:r w:rsidRPr="00693551">
              <w:rPr>
                <w:rFonts w:ascii="Arial" w:hAnsi="Arial" w:cs="Arial"/>
                <w:sz w:val="18"/>
                <w:szCs w:val="18"/>
              </w:rPr>
              <w:t>Motor Faceplate</w:t>
            </w:r>
          </w:p>
        </w:tc>
      </w:tr>
      <w:tr w:rsidR="009C3588" w:rsidRPr="00693551" w14:paraId="43C8AD5B" w14:textId="77777777" w:rsidTr="00B51774">
        <w:trPr>
          <w:trHeight w:val="573"/>
        </w:trPr>
        <w:tc>
          <w:tcPr>
            <w:tcW w:w="1837" w:type="dxa"/>
            <w:shd w:val="clear" w:color="auto" w:fill="auto"/>
            <w:vAlign w:val="center"/>
          </w:tcPr>
          <w:p w14:paraId="14D5B27F" w14:textId="77777777" w:rsidR="009C3588" w:rsidRPr="00693551" w:rsidRDefault="009C3588" w:rsidP="00B51774">
            <w:pPr>
              <w:rPr>
                <w:rFonts w:ascii="Arial" w:hAnsi="Arial" w:cs="Arial"/>
                <w:sz w:val="18"/>
                <w:szCs w:val="18"/>
              </w:rPr>
            </w:pPr>
            <w:r w:rsidRPr="00693551">
              <w:rPr>
                <w:rFonts w:ascii="Arial" w:hAnsi="Arial" w:cs="Arial"/>
                <w:sz w:val="18"/>
                <w:szCs w:val="18"/>
              </w:rPr>
              <w:t>Main Pump 1 Running</w:t>
            </w:r>
          </w:p>
          <w:p w14:paraId="652D7964" w14:textId="77777777" w:rsidR="009C3588" w:rsidRPr="00693551" w:rsidRDefault="009C3588" w:rsidP="00B51774">
            <w:pPr>
              <w:rPr>
                <w:rFonts w:ascii="Arial" w:hAnsi="Arial" w:cs="Arial"/>
                <w:sz w:val="18"/>
                <w:szCs w:val="18"/>
              </w:rPr>
            </w:pPr>
            <w:r w:rsidRPr="00693551">
              <w:rPr>
                <w:rFonts w:ascii="Arial" w:hAnsi="Arial" w:cs="Arial"/>
                <w:sz w:val="18"/>
                <w:szCs w:val="18"/>
              </w:rPr>
              <w:t>Hours</w:t>
            </w:r>
          </w:p>
        </w:tc>
        <w:tc>
          <w:tcPr>
            <w:tcW w:w="1843" w:type="dxa"/>
            <w:shd w:val="clear" w:color="auto" w:fill="auto"/>
            <w:vAlign w:val="center"/>
          </w:tcPr>
          <w:p w14:paraId="1C96E791" w14:textId="534DA8A8" w:rsidR="009C3588" w:rsidRPr="00693551" w:rsidRDefault="009C3588" w:rsidP="00B51774">
            <w:pPr>
              <w:rPr>
                <w:rFonts w:ascii="Arial" w:hAnsi="Arial" w:cs="Arial"/>
                <w:sz w:val="18"/>
                <w:szCs w:val="18"/>
              </w:rPr>
            </w:pPr>
            <w:r w:rsidRPr="00693551">
              <w:rPr>
                <w:rFonts w:ascii="Arial" w:hAnsi="Arial" w:cs="Arial"/>
                <w:sz w:val="18"/>
                <w:szCs w:val="18"/>
              </w:rPr>
              <w:t>80_PU_</w:t>
            </w:r>
            <w:r w:rsidR="00F1025D" w:rsidRPr="00693551">
              <w:rPr>
                <w:rFonts w:ascii="Arial" w:hAnsi="Arial" w:cs="Arial"/>
                <w:sz w:val="18"/>
                <w:szCs w:val="18"/>
              </w:rPr>
              <w:t>1</w:t>
            </w:r>
            <w:r w:rsidRPr="00693551">
              <w:rPr>
                <w:rFonts w:ascii="Arial" w:hAnsi="Arial" w:cs="Arial"/>
                <w:sz w:val="18"/>
                <w:szCs w:val="18"/>
              </w:rPr>
              <w:t>1_RunHours</w:t>
            </w:r>
          </w:p>
        </w:tc>
        <w:tc>
          <w:tcPr>
            <w:tcW w:w="713" w:type="dxa"/>
            <w:shd w:val="clear" w:color="auto" w:fill="auto"/>
            <w:vAlign w:val="center"/>
          </w:tcPr>
          <w:p w14:paraId="643E7147" w14:textId="77777777" w:rsidR="009C3588" w:rsidRPr="00693551" w:rsidRDefault="009C3588" w:rsidP="00B51774">
            <w:pPr>
              <w:rPr>
                <w:rFonts w:ascii="Arial" w:hAnsi="Arial" w:cs="Arial"/>
                <w:sz w:val="18"/>
                <w:szCs w:val="18"/>
              </w:rPr>
            </w:pPr>
            <w:r w:rsidRPr="00693551">
              <w:rPr>
                <w:rFonts w:ascii="Arial" w:hAnsi="Arial" w:cs="Arial"/>
                <w:sz w:val="18"/>
                <w:szCs w:val="18"/>
              </w:rPr>
              <w:t>h</w:t>
            </w:r>
          </w:p>
        </w:tc>
        <w:tc>
          <w:tcPr>
            <w:tcW w:w="1135" w:type="dxa"/>
            <w:shd w:val="clear" w:color="auto" w:fill="auto"/>
            <w:vAlign w:val="center"/>
          </w:tcPr>
          <w:p w14:paraId="4A8C9532" w14:textId="77777777" w:rsidR="009C3588" w:rsidRPr="00693551" w:rsidRDefault="009C3588" w:rsidP="00B51774">
            <w:pPr>
              <w:rPr>
                <w:rFonts w:ascii="Arial" w:hAnsi="Arial" w:cs="Arial"/>
                <w:sz w:val="18"/>
                <w:szCs w:val="18"/>
              </w:rPr>
            </w:pPr>
            <w:r w:rsidRPr="00693551">
              <w:rPr>
                <w:rFonts w:ascii="Arial" w:hAnsi="Arial" w:cs="Arial"/>
                <w:sz w:val="18"/>
                <w:szCs w:val="18"/>
              </w:rPr>
              <w:t>0 - 32000</w:t>
            </w:r>
          </w:p>
        </w:tc>
        <w:tc>
          <w:tcPr>
            <w:tcW w:w="1844" w:type="dxa"/>
            <w:shd w:val="clear" w:color="auto" w:fill="auto"/>
            <w:vAlign w:val="center"/>
          </w:tcPr>
          <w:p w14:paraId="0E44884B" w14:textId="77777777" w:rsidR="009C3588" w:rsidRPr="00693551" w:rsidRDefault="009C3588" w:rsidP="00B51774">
            <w:pPr>
              <w:rPr>
                <w:rFonts w:ascii="Arial" w:hAnsi="Arial" w:cs="Arial"/>
                <w:sz w:val="18"/>
                <w:szCs w:val="18"/>
              </w:rPr>
            </w:pPr>
            <w:r w:rsidRPr="00693551">
              <w:rPr>
                <w:rFonts w:ascii="Arial" w:hAnsi="Arial" w:cs="Arial"/>
                <w:sz w:val="18"/>
                <w:szCs w:val="18"/>
              </w:rPr>
              <w:t>MTR_Statistics1</w:t>
            </w:r>
          </w:p>
        </w:tc>
        <w:tc>
          <w:tcPr>
            <w:tcW w:w="1417" w:type="dxa"/>
            <w:shd w:val="clear" w:color="auto" w:fill="auto"/>
            <w:vAlign w:val="center"/>
          </w:tcPr>
          <w:p w14:paraId="762D52A6" w14:textId="77777777" w:rsidR="009C3588" w:rsidRPr="00693551" w:rsidRDefault="009C3588" w:rsidP="00B51774">
            <w:pPr>
              <w:rPr>
                <w:rFonts w:ascii="Arial" w:hAnsi="Arial" w:cs="Arial"/>
                <w:sz w:val="18"/>
                <w:szCs w:val="18"/>
              </w:rPr>
            </w:pPr>
            <w:r w:rsidRPr="00693551">
              <w:rPr>
                <w:rFonts w:ascii="Arial" w:hAnsi="Arial" w:cs="Arial"/>
                <w:sz w:val="18"/>
                <w:szCs w:val="18"/>
              </w:rPr>
              <w:t>Motor Faceplate</w:t>
            </w:r>
          </w:p>
        </w:tc>
      </w:tr>
      <w:tr w:rsidR="009C3588" w:rsidRPr="00693551" w14:paraId="0EF804F6" w14:textId="77777777" w:rsidTr="00B51774">
        <w:trPr>
          <w:trHeight w:val="573"/>
        </w:trPr>
        <w:tc>
          <w:tcPr>
            <w:tcW w:w="1837" w:type="dxa"/>
            <w:shd w:val="clear" w:color="auto" w:fill="auto"/>
            <w:vAlign w:val="center"/>
          </w:tcPr>
          <w:p w14:paraId="04AF4A10" w14:textId="77777777" w:rsidR="009C3588" w:rsidRPr="00693551" w:rsidRDefault="009C3588" w:rsidP="00B51774">
            <w:pPr>
              <w:rPr>
                <w:rFonts w:ascii="Arial" w:hAnsi="Arial" w:cs="Arial"/>
                <w:sz w:val="18"/>
                <w:szCs w:val="18"/>
              </w:rPr>
            </w:pPr>
            <w:r w:rsidRPr="00693551">
              <w:rPr>
                <w:rFonts w:ascii="Arial" w:hAnsi="Arial" w:cs="Arial"/>
                <w:sz w:val="18"/>
                <w:szCs w:val="18"/>
              </w:rPr>
              <w:t>MTR_Stats1Main</w:t>
            </w:r>
          </w:p>
          <w:p w14:paraId="53B8FEA9" w14:textId="77777777" w:rsidR="009C3588" w:rsidRPr="00693551" w:rsidRDefault="009C3588" w:rsidP="00B51774">
            <w:pPr>
              <w:rPr>
                <w:rFonts w:ascii="Arial" w:hAnsi="Arial" w:cs="Arial"/>
                <w:sz w:val="18"/>
                <w:szCs w:val="18"/>
              </w:rPr>
            </w:pPr>
            <w:r w:rsidRPr="00693551">
              <w:rPr>
                <w:rFonts w:ascii="Arial" w:hAnsi="Arial" w:cs="Arial"/>
                <w:sz w:val="18"/>
                <w:szCs w:val="18"/>
              </w:rPr>
              <w:t>Pump 2 Run Time per</w:t>
            </w:r>
          </w:p>
          <w:p w14:paraId="7B0E71BB" w14:textId="77777777" w:rsidR="009C3588" w:rsidRPr="00693551" w:rsidRDefault="009C3588" w:rsidP="00B51774">
            <w:pPr>
              <w:rPr>
                <w:rFonts w:ascii="Arial" w:hAnsi="Arial" w:cs="Arial"/>
                <w:sz w:val="18"/>
                <w:szCs w:val="18"/>
              </w:rPr>
            </w:pPr>
            <w:r w:rsidRPr="00693551">
              <w:rPr>
                <w:rFonts w:ascii="Arial" w:hAnsi="Arial" w:cs="Arial"/>
                <w:sz w:val="18"/>
                <w:szCs w:val="18"/>
              </w:rPr>
              <w:t>Hour</w:t>
            </w:r>
          </w:p>
        </w:tc>
        <w:tc>
          <w:tcPr>
            <w:tcW w:w="1843" w:type="dxa"/>
            <w:shd w:val="clear" w:color="auto" w:fill="auto"/>
            <w:vAlign w:val="center"/>
          </w:tcPr>
          <w:p w14:paraId="742E190D" w14:textId="35F9A39C" w:rsidR="009C3588" w:rsidRPr="00693551" w:rsidRDefault="009C3588" w:rsidP="00B51774">
            <w:pPr>
              <w:rPr>
                <w:rFonts w:ascii="Arial" w:hAnsi="Arial" w:cs="Arial"/>
                <w:sz w:val="18"/>
                <w:szCs w:val="18"/>
              </w:rPr>
            </w:pPr>
            <w:r w:rsidRPr="00693551">
              <w:rPr>
                <w:rFonts w:ascii="Arial" w:hAnsi="Arial" w:cs="Arial"/>
                <w:sz w:val="18"/>
                <w:szCs w:val="18"/>
              </w:rPr>
              <w:t>80_PU_</w:t>
            </w:r>
            <w:r w:rsidR="00F1025D" w:rsidRPr="00693551">
              <w:rPr>
                <w:rFonts w:ascii="Arial" w:hAnsi="Arial" w:cs="Arial"/>
                <w:sz w:val="18"/>
                <w:szCs w:val="18"/>
              </w:rPr>
              <w:t>1</w:t>
            </w:r>
            <w:r w:rsidRPr="00693551">
              <w:rPr>
                <w:rFonts w:ascii="Arial" w:hAnsi="Arial" w:cs="Arial"/>
                <w:sz w:val="18"/>
                <w:szCs w:val="18"/>
              </w:rPr>
              <w:t>2_RTPHr</w:t>
            </w:r>
          </w:p>
        </w:tc>
        <w:tc>
          <w:tcPr>
            <w:tcW w:w="713" w:type="dxa"/>
            <w:shd w:val="clear" w:color="auto" w:fill="auto"/>
            <w:vAlign w:val="center"/>
          </w:tcPr>
          <w:p w14:paraId="27840D52" w14:textId="77777777" w:rsidR="009C3588" w:rsidRPr="00693551" w:rsidRDefault="009C3588" w:rsidP="00B51774">
            <w:pPr>
              <w:rPr>
                <w:rFonts w:ascii="Arial" w:hAnsi="Arial" w:cs="Arial"/>
                <w:sz w:val="18"/>
                <w:szCs w:val="18"/>
              </w:rPr>
            </w:pPr>
            <w:r w:rsidRPr="00693551">
              <w:rPr>
                <w:rFonts w:ascii="Arial" w:hAnsi="Arial" w:cs="Arial"/>
                <w:sz w:val="18"/>
                <w:szCs w:val="18"/>
              </w:rPr>
              <w:t>min</w:t>
            </w:r>
          </w:p>
        </w:tc>
        <w:tc>
          <w:tcPr>
            <w:tcW w:w="1135" w:type="dxa"/>
            <w:shd w:val="clear" w:color="auto" w:fill="auto"/>
            <w:vAlign w:val="center"/>
          </w:tcPr>
          <w:p w14:paraId="0FFFD789" w14:textId="77777777" w:rsidR="009C3588" w:rsidRPr="00693551" w:rsidRDefault="009C3588" w:rsidP="00B51774">
            <w:pPr>
              <w:rPr>
                <w:rFonts w:ascii="Arial" w:hAnsi="Arial" w:cs="Arial"/>
                <w:sz w:val="18"/>
                <w:szCs w:val="18"/>
              </w:rPr>
            </w:pPr>
            <w:r w:rsidRPr="00693551">
              <w:rPr>
                <w:rFonts w:ascii="Arial" w:hAnsi="Arial" w:cs="Arial"/>
                <w:sz w:val="18"/>
                <w:szCs w:val="18"/>
              </w:rPr>
              <w:t>0 - 60</w:t>
            </w:r>
          </w:p>
        </w:tc>
        <w:tc>
          <w:tcPr>
            <w:tcW w:w="1844" w:type="dxa"/>
            <w:shd w:val="clear" w:color="auto" w:fill="auto"/>
            <w:vAlign w:val="center"/>
          </w:tcPr>
          <w:p w14:paraId="64FC66F4" w14:textId="77777777" w:rsidR="009C3588" w:rsidRPr="00693551" w:rsidRDefault="009C3588" w:rsidP="00B51774">
            <w:pPr>
              <w:rPr>
                <w:rFonts w:ascii="Arial" w:hAnsi="Arial" w:cs="Arial"/>
                <w:sz w:val="18"/>
                <w:szCs w:val="18"/>
              </w:rPr>
            </w:pPr>
            <w:r w:rsidRPr="00693551">
              <w:rPr>
                <w:rFonts w:ascii="Arial" w:hAnsi="Arial" w:cs="Arial"/>
                <w:sz w:val="18"/>
                <w:szCs w:val="18"/>
              </w:rPr>
              <w:t>MTR_Statistics1</w:t>
            </w:r>
          </w:p>
        </w:tc>
        <w:tc>
          <w:tcPr>
            <w:tcW w:w="1417" w:type="dxa"/>
            <w:shd w:val="clear" w:color="auto" w:fill="auto"/>
            <w:vAlign w:val="center"/>
          </w:tcPr>
          <w:p w14:paraId="420683B8" w14:textId="77777777" w:rsidR="009C3588" w:rsidRPr="00693551" w:rsidRDefault="009C3588" w:rsidP="00B51774">
            <w:pPr>
              <w:rPr>
                <w:rFonts w:ascii="Arial" w:hAnsi="Arial" w:cs="Arial"/>
                <w:sz w:val="18"/>
                <w:szCs w:val="18"/>
              </w:rPr>
            </w:pPr>
            <w:r w:rsidRPr="00693551">
              <w:rPr>
                <w:rFonts w:ascii="Arial" w:hAnsi="Arial" w:cs="Arial"/>
                <w:sz w:val="18"/>
                <w:szCs w:val="18"/>
              </w:rPr>
              <w:t>Motor Faceplate</w:t>
            </w:r>
          </w:p>
        </w:tc>
      </w:tr>
      <w:tr w:rsidR="009C3588" w:rsidRPr="00693551" w14:paraId="3223000C" w14:textId="77777777" w:rsidTr="00B51774">
        <w:trPr>
          <w:trHeight w:val="573"/>
        </w:trPr>
        <w:tc>
          <w:tcPr>
            <w:tcW w:w="1837" w:type="dxa"/>
            <w:shd w:val="clear" w:color="auto" w:fill="auto"/>
            <w:vAlign w:val="center"/>
          </w:tcPr>
          <w:p w14:paraId="5BE3000C" w14:textId="77777777" w:rsidR="009C3588" w:rsidRPr="00693551" w:rsidRDefault="009C3588" w:rsidP="00B51774">
            <w:pPr>
              <w:rPr>
                <w:rFonts w:ascii="Arial" w:hAnsi="Arial" w:cs="Arial"/>
                <w:sz w:val="18"/>
                <w:szCs w:val="18"/>
              </w:rPr>
            </w:pPr>
            <w:r w:rsidRPr="00693551">
              <w:rPr>
                <w:rFonts w:ascii="Arial" w:hAnsi="Arial" w:cs="Arial"/>
                <w:sz w:val="18"/>
                <w:szCs w:val="18"/>
              </w:rPr>
              <w:lastRenderedPageBreak/>
              <w:t>Main Pump 2 Starts</w:t>
            </w:r>
          </w:p>
          <w:p w14:paraId="2E85AC6B" w14:textId="77777777" w:rsidR="009C3588" w:rsidRPr="00693551" w:rsidRDefault="009C3588" w:rsidP="00B51774">
            <w:pPr>
              <w:rPr>
                <w:rFonts w:ascii="Arial" w:hAnsi="Arial" w:cs="Arial"/>
                <w:sz w:val="18"/>
                <w:szCs w:val="18"/>
              </w:rPr>
            </w:pPr>
            <w:r w:rsidRPr="00693551">
              <w:rPr>
                <w:rFonts w:ascii="Arial" w:hAnsi="Arial" w:cs="Arial"/>
                <w:sz w:val="18"/>
                <w:szCs w:val="18"/>
              </w:rPr>
              <w:t>per Hour</w:t>
            </w:r>
          </w:p>
        </w:tc>
        <w:tc>
          <w:tcPr>
            <w:tcW w:w="1843" w:type="dxa"/>
            <w:shd w:val="clear" w:color="auto" w:fill="auto"/>
            <w:vAlign w:val="center"/>
          </w:tcPr>
          <w:p w14:paraId="59345977" w14:textId="2296C7C4" w:rsidR="009C3588" w:rsidRPr="00693551" w:rsidRDefault="009C3588" w:rsidP="00B51774">
            <w:pPr>
              <w:rPr>
                <w:rFonts w:ascii="Arial" w:hAnsi="Arial" w:cs="Arial"/>
                <w:sz w:val="18"/>
                <w:szCs w:val="18"/>
              </w:rPr>
            </w:pPr>
            <w:r w:rsidRPr="00693551">
              <w:rPr>
                <w:rFonts w:ascii="Arial" w:hAnsi="Arial" w:cs="Arial"/>
                <w:sz w:val="18"/>
                <w:szCs w:val="18"/>
              </w:rPr>
              <w:t>80_PU_</w:t>
            </w:r>
            <w:r w:rsidR="00F1025D" w:rsidRPr="00693551">
              <w:rPr>
                <w:rFonts w:ascii="Arial" w:hAnsi="Arial" w:cs="Arial"/>
                <w:sz w:val="18"/>
                <w:szCs w:val="18"/>
              </w:rPr>
              <w:t>1</w:t>
            </w:r>
            <w:r w:rsidRPr="00693551">
              <w:rPr>
                <w:rFonts w:ascii="Arial" w:hAnsi="Arial" w:cs="Arial"/>
                <w:sz w:val="18"/>
                <w:szCs w:val="18"/>
              </w:rPr>
              <w:t>2_StPHr</w:t>
            </w:r>
          </w:p>
        </w:tc>
        <w:tc>
          <w:tcPr>
            <w:tcW w:w="713" w:type="dxa"/>
            <w:shd w:val="clear" w:color="auto" w:fill="auto"/>
            <w:vAlign w:val="center"/>
          </w:tcPr>
          <w:p w14:paraId="485906D7" w14:textId="77777777" w:rsidR="009C3588" w:rsidRPr="00693551" w:rsidRDefault="009C3588" w:rsidP="00B51774">
            <w:pPr>
              <w:rPr>
                <w:rFonts w:ascii="Arial" w:hAnsi="Arial" w:cs="Arial"/>
                <w:sz w:val="18"/>
                <w:szCs w:val="18"/>
              </w:rPr>
            </w:pPr>
            <w:r w:rsidRPr="00693551">
              <w:rPr>
                <w:rFonts w:ascii="Arial" w:hAnsi="Arial" w:cs="Arial"/>
                <w:sz w:val="18"/>
                <w:szCs w:val="18"/>
              </w:rPr>
              <w:t>Count</w:t>
            </w:r>
          </w:p>
        </w:tc>
        <w:tc>
          <w:tcPr>
            <w:tcW w:w="1135" w:type="dxa"/>
            <w:shd w:val="clear" w:color="auto" w:fill="auto"/>
            <w:vAlign w:val="center"/>
          </w:tcPr>
          <w:p w14:paraId="1A68536E" w14:textId="77777777" w:rsidR="009C3588" w:rsidRPr="00693551" w:rsidRDefault="009C3588" w:rsidP="00B51774">
            <w:pPr>
              <w:rPr>
                <w:rFonts w:ascii="Arial" w:hAnsi="Arial" w:cs="Arial"/>
                <w:sz w:val="18"/>
                <w:szCs w:val="18"/>
              </w:rPr>
            </w:pPr>
            <w:r w:rsidRPr="00693551">
              <w:rPr>
                <w:rFonts w:ascii="Arial" w:hAnsi="Arial" w:cs="Arial"/>
                <w:sz w:val="18"/>
                <w:szCs w:val="18"/>
              </w:rPr>
              <w:t>0 - 20</w:t>
            </w:r>
          </w:p>
        </w:tc>
        <w:tc>
          <w:tcPr>
            <w:tcW w:w="1844" w:type="dxa"/>
            <w:shd w:val="clear" w:color="auto" w:fill="auto"/>
            <w:vAlign w:val="center"/>
          </w:tcPr>
          <w:p w14:paraId="2F5556F6" w14:textId="77777777" w:rsidR="009C3588" w:rsidRPr="00693551" w:rsidRDefault="009C3588" w:rsidP="00B51774">
            <w:pPr>
              <w:rPr>
                <w:rFonts w:ascii="Arial" w:hAnsi="Arial" w:cs="Arial"/>
                <w:sz w:val="18"/>
                <w:szCs w:val="18"/>
              </w:rPr>
            </w:pPr>
            <w:r w:rsidRPr="00693551">
              <w:rPr>
                <w:rFonts w:ascii="Arial" w:hAnsi="Arial" w:cs="Arial"/>
                <w:sz w:val="18"/>
                <w:szCs w:val="18"/>
              </w:rPr>
              <w:t>MTR_Statistics1</w:t>
            </w:r>
          </w:p>
        </w:tc>
        <w:tc>
          <w:tcPr>
            <w:tcW w:w="1417" w:type="dxa"/>
            <w:shd w:val="clear" w:color="auto" w:fill="auto"/>
            <w:vAlign w:val="center"/>
          </w:tcPr>
          <w:p w14:paraId="77F5F773" w14:textId="77777777" w:rsidR="009C3588" w:rsidRPr="00693551" w:rsidRDefault="009C3588" w:rsidP="00B51774">
            <w:pPr>
              <w:rPr>
                <w:rFonts w:ascii="Arial" w:hAnsi="Arial" w:cs="Arial"/>
                <w:sz w:val="18"/>
                <w:szCs w:val="18"/>
              </w:rPr>
            </w:pPr>
            <w:r w:rsidRPr="00693551">
              <w:rPr>
                <w:rFonts w:ascii="Arial" w:hAnsi="Arial" w:cs="Arial"/>
                <w:sz w:val="18"/>
                <w:szCs w:val="18"/>
              </w:rPr>
              <w:t>Motor Faceplate</w:t>
            </w:r>
          </w:p>
        </w:tc>
      </w:tr>
      <w:tr w:rsidR="009C3588" w:rsidRPr="00693551" w14:paraId="3C977DE4" w14:textId="77777777" w:rsidTr="00B51774">
        <w:trPr>
          <w:trHeight w:val="573"/>
        </w:trPr>
        <w:tc>
          <w:tcPr>
            <w:tcW w:w="1837" w:type="dxa"/>
            <w:shd w:val="clear" w:color="auto" w:fill="auto"/>
            <w:vAlign w:val="center"/>
          </w:tcPr>
          <w:p w14:paraId="03C59D36" w14:textId="77777777" w:rsidR="009C3588" w:rsidRPr="00693551" w:rsidRDefault="009C3588" w:rsidP="00B51774">
            <w:pPr>
              <w:rPr>
                <w:rFonts w:ascii="Arial" w:hAnsi="Arial" w:cs="Arial"/>
                <w:sz w:val="18"/>
                <w:szCs w:val="18"/>
              </w:rPr>
            </w:pPr>
            <w:r w:rsidRPr="00693551">
              <w:rPr>
                <w:rFonts w:ascii="Arial" w:hAnsi="Arial" w:cs="Arial"/>
                <w:sz w:val="18"/>
                <w:szCs w:val="18"/>
              </w:rPr>
              <w:t>Main Pump 2 Running</w:t>
            </w:r>
          </w:p>
          <w:p w14:paraId="4F2CD3B8" w14:textId="77777777" w:rsidR="009C3588" w:rsidRPr="00693551" w:rsidRDefault="009C3588" w:rsidP="00B51774">
            <w:pPr>
              <w:rPr>
                <w:rFonts w:ascii="Arial" w:hAnsi="Arial" w:cs="Arial"/>
                <w:sz w:val="18"/>
                <w:szCs w:val="18"/>
              </w:rPr>
            </w:pPr>
            <w:r w:rsidRPr="00693551">
              <w:rPr>
                <w:rFonts w:ascii="Arial" w:hAnsi="Arial" w:cs="Arial"/>
                <w:sz w:val="18"/>
                <w:szCs w:val="18"/>
              </w:rPr>
              <w:t>Hours</w:t>
            </w:r>
          </w:p>
        </w:tc>
        <w:tc>
          <w:tcPr>
            <w:tcW w:w="1843" w:type="dxa"/>
            <w:shd w:val="clear" w:color="auto" w:fill="auto"/>
            <w:vAlign w:val="center"/>
          </w:tcPr>
          <w:p w14:paraId="05C30F0B" w14:textId="2BAA9F66" w:rsidR="009C3588" w:rsidRPr="00693551" w:rsidRDefault="009C3588" w:rsidP="00B51774">
            <w:pPr>
              <w:rPr>
                <w:rFonts w:ascii="Arial" w:hAnsi="Arial" w:cs="Arial"/>
                <w:sz w:val="18"/>
                <w:szCs w:val="18"/>
              </w:rPr>
            </w:pPr>
            <w:r w:rsidRPr="00693551">
              <w:rPr>
                <w:rFonts w:ascii="Arial" w:hAnsi="Arial" w:cs="Arial"/>
                <w:sz w:val="18"/>
                <w:szCs w:val="18"/>
              </w:rPr>
              <w:t>80_PU_</w:t>
            </w:r>
            <w:r w:rsidR="00F1025D" w:rsidRPr="00693551">
              <w:rPr>
                <w:rFonts w:ascii="Arial" w:hAnsi="Arial" w:cs="Arial"/>
                <w:sz w:val="18"/>
                <w:szCs w:val="18"/>
              </w:rPr>
              <w:t>1</w:t>
            </w:r>
            <w:r w:rsidRPr="00693551">
              <w:rPr>
                <w:rFonts w:ascii="Arial" w:hAnsi="Arial" w:cs="Arial"/>
                <w:sz w:val="18"/>
                <w:szCs w:val="18"/>
              </w:rPr>
              <w:t>2_RunHours</w:t>
            </w:r>
          </w:p>
        </w:tc>
        <w:tc>
          <w:tcPr>
            <w:tcW w:w="713" w:type="dxa"/>
            <w:shd w:val="clear" w:color="auto" w:fill="auto"/>
            <w:vAlign w:val="center"/>
          </w:tcPr>
          <w:p w14:paraId="2724BA44" w14:textId="77777777" w:rsidR="009C3588" w:rsidRPr="00693551" w:rsidRDefault="009C3588" w:rsidP="00B51774">
            <w:pPr>
              <w:rPr>
                <w:rFonts w:ascii="Arial" w:hAnsi="Arial" w:cs="Arial"/>
                <w:sz w:val="18"/>
                <w:szCs w:val="18"/>
              </w:rPr>
            </w:pPr>
            <w:r w:rsidRPr="00693551">
              <w:rPr>
                <w:rFonts w:ascii="Arial" w:hAnsi="Arial" w:cs="Arial"/>
                <w:sz w:val="18"/>
                <w:szCs w:val="18"/>
              </w:rPr>
              <w:t>h</w:t>
            </w:r>
          </w:p>
        </w:tc>
        <w:tc>
          <w:tcPr>
            <w:tcW w:w="1135" w:type="dxa"/>
            <w:shd w:val="clear" w:color="auto" w:fill="auto"/>
            <w:vAlign w:val="center"/>
          </w:tcPr>
          <w:p w14:paraId="470A8F0E" w14:textId="77777777" w:rsidR="009C3588" w:rsidRPr="00693551" w:rsidRDefault="009C3588" w:rsidP="00B51774">
            <w:pPr>
              <w:rPr>
                <w:rFonts w:ascii="Arial" w:hAnsi="Arial" w:cs="Arial"/>
                <w:sz w:val="18"/>
                <w:szCs w:val="18"/>
              </w:rPr>
            </w:pPr>
            <w:r w:rsidRPr="00693551">
              <w:rPr>
                <w:rFonts w:ascii="Arial" w:hAnsi="Arial" w:cs="Arial"/>
                <w:sz w:val="18"/>
                <w:szCs w:val="18"/>
              </w:rPr>
              <w:t>0 - 32000</w:t>
            </w:r>
          </w:p>
        </w:tc>
        <w:tc>
          <w:tcPr>
            <w:tcW w:w="1844" w:type="dxa"/>
            <w:shd w:val="clear" w:color="auto" w:fill="auto"/>
            <w:vAlign w:val="center"/>
          </w:tcPr>
          <w:p w14:paraId="7B1EE971" w14:textId="77777777" w:rsidR="009C3588" w:rsidRPr="00693551" w:rsidRDefault="009C3588" w:rsidP="00B51774">
            <w:pPr>
              <w:rPr>
                <w:rFonts w:ascii="Arial" w:hAnsi="Arial" w:cs="Arial"/>
                <w:sz w:val="18"/>
                <w:szCs w:val="18"/>
              </w:rPr>
            </w:pPr>
            <w:r w:rsidRPr="00693551">
              <w:rPr>
                <w:rFonts w:ascii="Arial" w:hAnsi="Arial" w:cs="Arial"/>
                <w:sz w:val="18"/>
                <w:szCs w:val="18"/>
              </w:rPr>
              <w:t>MTR_Statistics1</w:t>
            </w:r>
          </w:p>
        </w:tc>
        <w:tc>
          <w:tcPr>
            <w:tcW w:w="1417" w:type="dxa"/>
            <w:shd w:val="clear" w:color="auto" w:fill="auto"/>
            <w:vAlign w:val="center"/>
          </w:tcPr>
          <w:p w14:paraId="6BEEA0B0" w14:textId="77777777" w:rsidR="009C3588" w:rsidRPr="00693551" w:rsidRDefault="009C3588" w:rsidP="00B51774">
            <w:pPr>
              <w:rPr>
                <w:rFonts w:ascii="Arial" w:hAnsi="Arial" w:cs="Arial"/>
                <w:sz w:val="18"/>
                <w:szCs w:val="18"/>
              </w:rPr>
            </w:pPr>
            <w:r w:rsidRPr="00693551">
              <w:rPr>
                <w:rFonts w:ascii="Arial" w:hAnsi="Arial" w:cs="Arial"/>
                <w:sz w:val="18"/>
                <w:szCs w:val="18"/>
              </w:rPr>
              <w:t>Motor Faceplate</w:t>
            </w:r>
          </w:p>
        </w:tc>
      </w:tr>
      <w:tr w:rsidR="00F1025D" w:rsidRPr="00693551" w14:paraId="5AB384F4" w14:textId="77777777" w:rsidTr="00B51774">
        <w:trPr>
          <w:trHeight w:val="573"/>
        </w:trPr>
        <w:tc>
          <w:tcPr>
            <w:tcW w:w="1837" w:type="dxa"/>
            <w:shd w:val="clear" w:color="auto" w:fill="auto"/>
            <w:vAlign w:val="center"/>
          </w:tcPr>
          <w:p w14:paraId="1107AC82" w14:textId="3B528E8D" w:rsidR="00F1025D" w:rsidRPr="00693551" w:rsidRDefault="00F1025D" w:rsidP="00B51774">
            <w:pPr>
              <w:rPr>
                <w:rFonts w:ascii="Arial" w:hAnsi="Arial" w:cs="Arial"/>
                <w:sz w:val="18"/>
                <w:szCs w:val="18"/>
              </w:rPr>
            </w:pPr>
            <w:r w:rsidRPr="00693551">
              <w:rPr>
                <w:rFonts w:ascii="Arial" w:hAnsi="Arial" w:cs="Arial"/>
                <w:sz w:val="18"/>
                <w:szCs w:val="18"/>
                <w:highlight w:val="yellow"/>
              </w:rPr>
              <w:t>[PUMP 3]</w:t>
            </w:r>
          </w:p>
        </w:tc>
        <w:tc>
          <w:tcPr>
            <w:tcW w:w="1843" w:type="dxa"/>
            <w:shd w:val="clear" w:color="auto" w:fill="auto"/>
            <w:vAlign w:val="center"/>
          </w:tcPr>
          <w:p w14:paraId="6E71A9A7" w14:textId="77777777" w:rsidR="00F1025D" w:rsidRPr="00693551" w:rsidRDefault="00F1025D" w:rsidP="00B51774">
            <w:pPr>
              <w:rPr>
                <w:rFonts w:ascii="Arial" w:hAnsi="Arial" w:cs="Arial"/>
                <w:sz w:val="18"/>
                <w:szCs w:val="18"/>
              </w:rPr>
            </w:pPr>
          </w:p>
        </w:tc>
        <w:tc>
          <w:tcPr>
            <w:tcW w:w="713" w:type="dxa"/>
            <w:shd w:val="clear" w:color="auto" w:fill="auto"/>
            <w:vAlign w:val="center"/>
          </w:tcPr>
          <w:p w14:paraId="19864EE0" w14:textId="77777777" w:rsidR="00F1025D" w:rsidRPr="00693551" w:rsidRDefault="00F1025D" w:rsidP="00B51774">
            <w:pPr>
              <w:rPr>
                <w:rFonts w:ascii="Arial" w:hAnsi="Arial" w:cs="Arial"/>
                <w:sz w:val="18"/>
                <w:szCs w:val="18"/>
              </w:rPr>
            </w:pPr>
          </w:p>
        </w:tc>
        <w:tc>
          <w:tcPr>
            <w:tcW w:w="1135" w:type="dxa"/>
            <w:shd w:val="clear" w:color="auto" w:fill="auto"/>
            <w:vAlign w:val="center"/>
          </w:tcPr>
          <w:p w14:paraId="508CADBB" w14:textId="77777777" w:rsidR="00F1025D" w:rsidRPr="00693551" w:rsidRDefault="00F1025D" w:rsidP="00B51774">
            <w:pPr>
              <w:rPr>
                <w:rFonts w:ascii="Arial" w:hAnsi="Arial" w:cs="Arial"/>
                <w:sz w:val="18"/>
                <w:szCs w:val="18"/>
              </w:rPr>
            </w:pPr>
          </w:p>
        </w:tc>
        <w:tc>
          <w:tcPr>
            <w:tcW w:w="1844" w:type="dxa"/>
            <w:shd w:val="clear" w:color="auto" w:fill="auto"/>
            <w:vAlign w:val="center"/>
          </w:tcPr>
          <w:p w14:paraId="3FF1CE47" w14:textId="77777777" w:rsidR="00F1025D" w:rsidRPr="00693551" w:rsidRDefault="00F1025D" w:rsidP="00B51774">
            <w:pPr>
              <w:rPr>
                <w:rFonts w:ascii="Arial" w:hAnsi="Arial" w:cs="Arial"/>
                <w:sz w:val="18"/>
                <w:szCs w:val="18"/>
              </w:rPr>
            </w:pPr>
          </w:p>
        </w:tc>
        <w:tc>
          <w:tcPr>
            <w:tcW w:w="1417" w:type="dxa"/>
            <w:shd w:val="clear" w:color="auto" w:fill="auto"/>
            <w:vAlign w:val="center"/>
          </w:tcPr>
          <w:p w14:paraId="3A83507C" w14:textId="77777777" w:rsidR="00F1025D" w:rsidRPr="00693551" w:rsidRDefault="00F1025D" w:rsidP="00B51774">
            <w:pPr>
              <w:rPr>
                <w:rFonts w:ascii="Arial" w:hAnsi="Arial" w:cs="Arial"/>
                <w:sz w:val="18"/>
                <w:szCs w:val="18"/>
              </w:rPr>
            </w:pPr>
          </w:p>
        </w:tc>
      </w:tr>
    </w:tbl>
    <w:p w14:paraId="1AC57AB5" w14:textId="3169CAFD" w:rsidR="009C3588" w:rsidRPr="00693551" w:rsidRDefault="009C3588" w:rsidP="009C3588">
      <w:pPr>
        <w:rPr>
          <w:rFonts w:ascii="Arial" w:hAnsi="Arial" w:cs="Arial"/>
          <w:sz w:val="20"/>
          <w:szCs w:val="20"/>
        </w:rPr>
      </w:pPr>
      <w:r w:rsidRPr="00693551">
        <w:rPr>
          <w:rFonts w:ascii="Arial" w:hAnsi="Arial" w:cs="Arial"/>
          <w:sz w:val="20"/>
          <w:szCs w:val="20"/>
        </w:rPr>
        <w:t xml:space="preserve">Note 1: The wet well lip level is the level where an overflow will </w:t>
      </w:r>
      <w:r w:rsidR="00693551" w:rsidRPr="00693551">
        <w:rPr>
          <w:rFonts w:ascii="Arial" w:hAnsi="Arial" w:cs="Arial"/>
          <w:sz w:val="20"/>
          <w:szCs w:val="20"/>
        </w:rPr>
        <w:t>occur.</w:t>
      </w:r>
    </w:p>
    <w:p w14:paraId="5BE600E2" w14:textId="2AB99501" w:rsidR="00F9158F" w:rsidRDefault="00F9158F" w:rsidP="00E9397F">
      <w:pPr>
        <w:pStyle w:val="Heading2"/>
        <w:numPr>
          <w:ilvl w:val="1"/>
          <w:numId w:val="9"/>
        </w:numPr>
        <w:spacing w:before="0" w:after="120"/>
        <w:ind w:hanging="765"/>
      </w:pPr>
      <w:bookmarkStart w:id="59" w:name="_Toc168664669"/>
      <w:r>
        <w:t>Wet well and Storage Tank Volume Calculation</w:t>
      </w:r>
      <w:bookmarkEnd w:id="59"/>
    </w:p>
    <w:p w14:paraId="0B1936BB" w14:textId="77777777" w:rsidR="00214CE3" w:rsidRPr="00456268" w:rsidRDefault="00AA2F26" w:rsidP="00456268">
      <w:pPr>
        <w:spacing w:line="276" w:lineRule="auto"/>
        <w:jc w:val="both"/>
        <w:rPr>
          <w:rStyle w:val="apple-converted-space"/>
          <w:rFonts w:ascii="Arial" w:hAnsi="Arial" w:cs="Arial"/>
          <w:color w:val="222222"/>
          <w:sz w:val="20"/>
          <w:szCs w:val="20"/>
          <w:shd w:val="clear" w:color="auto" w:fill="FFFFFF"/>
        </w:rPr>
      </w:pPr>
      <w:r w:rsidRPr="00456268">
        <w:rPr>
          <w:rFonts w:ascii="Arial" w:hAnsi="Arial" w:cs="Arial"/>
          <w:color w:val="222222"/>
          <w:sz w:val="20"/>
          <w:szCs w:val="20"/>
          <w:shd w:val="clear" w:color="auto" w:fill="FFFFFF"/>
        </w:rPr>
        <w:t xml:space="preserve">Time to overflow and remaining tank volume is calculated using the standard block </w:t>
      </w:r>
      <w:r w:rsidR="00C83EF4" w:rsidRPr="00456268">
        <w:rPr>
          <w:rFonts w:ascii="Arial" w:hAnsi="Arial" w:cs="Arial"/>
          <w:color w:val="222222"/>
          <w:sz w:val="20"/>
          <w:szCs w:val="20"/>
          <w:shd w:val="clear" w:color="auto" w:fill="FFFFFF"/>
        </w:rPr>
        <w:t>OverflowTime_From_Volume1_1</w:t>
      </w:r>
      <w:r w:rsidRPr="00456268">
        <w:rPr>
          <w:rFonts w:ascii="Arial" w:hAnsi="Arial" w:cs="Arial"/>
          <w:color w:val="222222"/>
          <w:sz w:val="20"/>
          <w:szCs w:val="20"/>
          <w:shd w:val="clear" w:color="auto" w:fill="FFFFFF"/>
        </w:rPr>
        <w:t>.</w:t>
      </w:r>
      <w:r w:rsidRPr="00456268">
        <w:rPr>
          <w:rStyle w:val="apple-converted-space"/>
          <w:rFonts w:ascii="Arial" w:hAnsi="Arial" w:cs="Arial"/>
          <w:color w:val="222222"/>
          <w:sz w:val="20"/>
          <w:szCs w:val="20"/>
          <w:shd w:val="clear" w:color="auto" w:fill="FFFFFF"/>
        </w:rPr>
        <w:t> </w:t>
      </w:r>
    </w:p>
    <w:p w14:paraId="325702E3" w14:textId="37685E6B" w:rsidR="00BE503B" w:rsidRPr="00456268" w:rsidRDefault="00BE503B" w:rsidP="00456268">
      <w:pPr>
        <w:spacing w:line="276" w:lineRule="auto"/>
        <w:jc w:val="both"/>
        <w:rPr>
          <w:rStyle w:val="apple-converted-space"/>
          <w:rFonts w:ascii="Arial" w:hAnsi="Arial" w:cs="Arial"/>
          <w:color w:val="222222"/>
          <w:sz w:val="20"/>
          <w:szCs w:val="20"/>
          <w:shd w:val="clear" w:color="auto" w:fill="FFFFFF"/>
        </w:rPr>
      </w:pPr>
      <w:r w:rsidRPr="00456268">
        <w:rPr>
          <w:rFonts w:ascii="Arial" w:hAnsi="Arial" w:cs="Arial"/>
          <w:color w:val="7030A0"/>
          <w:sz w:val="20"/>
          <w:szCs w:val="20"/>
        </w:rPr>
        <w:t xml:space="preserve">If the site has </w:t>
      </w:r>
      <w:r w:rsidR="003A1D32" w:rsidRPr="00456268">
        <w:rPr>
          <w:rFonts w:ascii="Arial" w:hAnsi="Arial" w:cs="Arial"/>
          <w:color w:val="7030A0"/>
          <w:sz w:val="20"/>
          <w:szCs w:val="20"/>
        </w:rPr>
        <w:t>no</w:t>
      </w:r>
      <w:r w:rsidRPr="00456268">
        <w:rPr>
          <w:rFonts w:ascii="Arial" w:hAnsi="Arial" w:cs="Arial"/>
          <w:color w:val="7030A0"/>
          <w:sz w:val="20"/>
          <w:szCs w:val="20"/>
        </w:rPr>
        <w:t xml:space="preserve"> storage chamber include this comment:</w:t>
      </w:r>
    </w:p>
    <w:p w14:paraId="24882BFB" w14:textId="2EF2AD71" w:rsidR="00214CE3" w:rsidRPr="00456268" w:rsidRDefault="00BE503B" w:rsidP="00456268">
      <w:pPr>
        <w:spacing w:line="276" w:lineRule="auto"/>
        <w:jc w:val="both"/>
        <w:rPr>
          <w:rStyle w:val="apple-converted-space"/>
          <w:rFonts w:ascii="Arial" w:hAnsi="Arial" w:cs="Arial"/>
          <w:color w:val="222222"/>
          <w:sz w:val="20"/>
          <w:szCs w:val="20"/>
          <w:shd w:val="clear" w:color="auto" w:fill="FFFFFF"/>
        </w:rPr>
      </w:pPr>
      <w:r w:rsidRPr="00456268">
        <w:rPr>
          <w:rStyle w:val="apple-converted-space"/>
          <w:rFonts w:ascii="Arial" w:hAnsi="Arial" w:cs="Arial"/>
          <w:color w:val="222222"/>
          <w:sz w:val="20"/>
          <w:szCs w:val="20"/>
          <w:shd w:val="clear" w:color="auto" w:fill="FFFFFF"/>
        </w:rPr>
        <w:t>T</w:t>
      </w:r>
      <w:r w:rsidR="00424591" w:rsidRPr="00456268">
        <w:rPr>
          <w:rStyle w:val="apple-converted-space"/>
          <w:rFonts w:ascii="Arial" w:hAnsi="Arial" w:cs="Arial"/>
          <w:color w:val="222222"/>
          <w:sz w:val="20"/>
          <w:szCs w:val="20"/>
          <w:shd w:val="clear" w:color="auto" w:fill="FFFFFF"/>
        </w:rPr>
        <w:t xml:space="preserve">he </w:t>
      </w:r>
      <w:r w:rsidR="00EF5826" w:rsidRPr="00456268">
        <w:rPr>
          <w:rStyle w:val="apple-converted-space"/>
          <w:rFonts w:ascii="Arial" w:hAnsi="Arial" w:cs="Arial"/>
          <w:color w:val="222222"/>
          <w:sz w:val="20"/>
          <w:szCs w:val="20"/>
          <w:shd w:val="clear" w:color="auto" w:fill="FFFFFF"/>
        </w:rPr>
        <w:t xml:space="preserve">time to overflow </w:t>
      </w:r>
      <w:r w:rsidR="00E70616" w:rsidRPr="00456268">
        <w:rPr>
          <w:rStyle w:val="apple-converted-space"/>
          <w:rFonts w:ascii="Arial" w:hAnsi="Arial" w:cs="Arial"/>
          <w:color w:val="222222"/>
          <w:sz w:val="20"/>
          <w:szCs w:val="20"/>
          <w:shd w:val="clear" w:color="auto" w:fill="FFFFFF"/>
        </w:rPr>
        <w:t xml:space="preserve">alert </w:t>
      </w:r>
      <w:r w:rsidR="00424591" w:rsidRPr="00456268">
        <w:rPr>
          <w:rStyle w:val="apple-converted-space"/>
          <w:rFonts w:ascii="Arial" w:hAnsi="Arial" w:cs="Arial"/>
          <w:color w:val="222222"/>
          <w:sz w:val="20"/>
          <w:szCs w:val="20"/>
          <w:shd w:val="clear" w:color="auto" w:fill="FFFFFF"/>
        </w:rPr>
        <w:t xml:space="preserve">is calculated, and </w:t>
      </w:r>
      <w:r w:rsidR="00AC4F1C" w:rsidRPr="00456268">
        <w:rPr>
          <w:rStyle w:val="apple-converted-space"/>
          <w:rFonts w:ascii="Arial" w:hAnsi="Arial" w:cs="Arial"/>
          <w:color w:val="222222"/>
          <w:sz w:val="20"/>
          <w:szCs w:val="20"/>
          <w:shd w:val="clear" w:color="auto" w:fill="FFFFFF"/>
        </w:rPr>
        <w:t xml:space="preserve">an </w:t>
      </w:r>
      <w:r w:rsidR="00424591" w:rsidRPr="00456268">
        <w:rPr>
          <w:rStyle w:val="apple-converted-space"/>
          <w:rFonts w:ascii="Arial" w:hAnsi="Arial" w:cs="Arial"/>
          <w:color w:val="222222"/>
          <w:sz w:val="20"/>
          <w:szCs w:val="20"/>
          <w:shd w:val="clear" w:color="auto" w:fill="FFFFFF"/>
        </w:rPr>
        <w:t xml:space="preserve">alarm triggered, </w:t>
      </w:r>
      <w:r w:rsidR="00A728BA" w:rsidRPr="00456268">
        <w:rPr>
          <w:rStyle w:val="apple-converted-space"/>
          <w:rFonts w:ascii="Arial" w:hAnsi="Arial" w:cs="Arial"/>
          <w:color w:val="222222"/>
          <w:sz w:val="20"/>
          <w:szCs w:val="20"/>
          <w:shd w:val="clear" w:color="auto" w:fill="FFFFFF"/>
        </w:rPr>
        <w:t>on a calculation based on the wetwell level and wetwell lip level.</w:t>
      </w:r>
    </w:p>
    <w:p w14:paraId="0F6BDD0A" w14:textId="77777777" w:rsidR="00E70616" w:rsidRPr="00456268" w:rsidRDefault="00E70616" w:rsidP="00456268">
      <w:pPr>
        <w:spacing w:line="276" w:lineRule="auto"/>
        <w:jc w:val="both"/>
        <w:rPr>
          <w:rStyle w:val="apple-converted-space"/>
          <w:rFonts w:ascii="Arial" w:hAnsi="Arial" w:cs="Arial"/>
          <w:color w:val="222222"/>
          <w:sz w:val="20"/>
          <w:szCs w:val="20"/>
          <w:shd w:val="clear" w:color="auto" w:fill="FFFFFF"/>
        </w:rPr>
      </w:pPr>
      <w:r w:rsidRPr="00456268">
        <w:rPr>
          <w:rFonts w:ascii="Arial" w:hAnsi="Arial" w:cs="Arial"/>
          <w:color w:val="7030A0"/>
          <w:sz w:val="20"/>
          <w:szCs w:val="20"/>
        </w:rPr>
        <w:t>If the site has a storage chamber include this comment:</w:t>
      </w:r>
    </w:p>
    <w:p w14:paraId="6866FE0A" w14:textId="2A19FB49" w:rsidR="00A728BA" w:rsidRPr="00456268" w:rsidRDefault="00FF25D6" w:rsidP="00456268">
      <w:pPr>
        <w:spacing w:line="276" w:lineRule="auto"/>
        <w:jc w:val="both"/>
        <w:rPr>
          <w:rStyle w:val="apple-converted-space"/>
          <w:rFonts w:ascii="Arial" w:hAnsi="Arial" w:cs="Arial"/>
          <w:color w:val="222222"/>
          <w:sz w:val="20"/>
          <w:szCs w:val="20"/>
          <w:shd w:val="clear" w:color="auto" w:fill="FFFFFF"/>
        </w:rPr>
      </w:pPr>
      <w:r w:rsidRPr="00456268">
        <w:rPr>
          <w:rStyle w:val="apple-converted-space"/>
          <w:rFonts w:ascii="Arial" w:hAnsi="Arial" w:cs="Arial"/>
          <w:color w:val="222222"/>
          <w:sz w:val="20"/>
          <w:szCs w:val="20"/>
          <w:shd w:val="clear" w:color="auto" w:fill="FFFFFF"/>
        </w:rPr>
        <w:t xml:space="preserve">The </w:t>
      </w:r>
      <w:r w:rsidR="005729C8" w:rsidRPr="00456268">
        <w:rPr>
          <w:rStyle w:val="apple-converted-space"/>
          <w:rFonts w:ascii="Arial" w:hAnsi="Arial" w:cs="Arial"/>
          <w:color w:val="222222"/>
          <w:sz w:val="20"/>
          <w:szCs w:val="20"/>
          <w:shd w:val="clear" w:color="auto" w:fill="FFFFFF"/>
        </w:rPr>
        <w:t xml:space="preserve">remaining storage tank volume </w:t>
      </w:r>
      <w:r w:rsidR="00AC4F1C" w:rsidRPr="00456268">
        <w:rPr>
          <w:rStyle w:val="apple-converted-space"/>
          <w:rFonts w:ascii="Arial" w:hAnsi="Arial" w:cs="Arial"/>
          <w:color w:val="222222"/>
          <w:sz w:val="20"/>
          <w:szCs w:val="20"/>
          <w:shd w:val="clear" w:color="auto" w:fill="FFFFFF"/>
        </w:rPr>
        <w:t xml:space="preserve">and </w:t>
      </w:r>
      <w:r w:rsidR="005729C8" w:rsidRPr="00456268">
        <w:rPr>
          <w:rStyle w:val="apple-converted-space"/>
          <w:rFonts w:ascii="Arial" w:hAnsi="Arial" w:cs="Arial"/>
          <w:color w:val="222222"/>
          <w:sz w:val="20"/>
          <w:szCs w:val="20"/>
          <w:shd w:val="clear" w:color="auto" w:fill="FFFFFF"/>
        </w:rPr>
        <w:t>is calculated every 15 minutes using the wetwell leve</w:t>
      </w:r>
      <w:r w:rsidR="00FC2FE6" w:rsidRPr="00456268">
        <w:rPr>
          <w:rStyle w:val="apple-converted-space"/>
          <w:rFonts w:ascii="Arial" w:hAnsi="Arial" w:cs="Arial"/>
          <w:color w:val="222222"/>
          <w:sz w:val="20"/>
          <w:szCs w:val="20"/>
          <w:shd w:val="clear" w:color="auto" w:fill="FFFFFF"/>
        </w:rPr>
        <w:t>l and a lookup table.</w:t>
      </w:r>
    </w:p>
    <w:p w14:paraId="11B0F166" w14:textId="5A479B22" w:rsidR="008B7B0F" w:rsidRPr="00456268" w:rsidRDefault="008B7B0F" w:rsidP="00456268">
      <w:pPr>
        <w:spacing w:line="276" w:lineRule="auto"/>
        <w:jc w:val="both"/>
        <w:rPr>
          <w:rFonts w:ascii="Arial" w:hAnsi="Arial" w:cs="Arial"/>
          <w:color w:val="7030A0"/>
          <w:sz w:val="20"/>
          <w:szCs w:val="20"/>
        </w:rPr>
      </w:pPr>
      <w:r w:rsidRPr="00456268">
        <w:rPr>
          <w:rFonts w:ascii="Arial" w:hAnsi="Arial" w:cs="Arial"/>
          <w:color w:val="7030A0"/>
          <w:sz w:val="20"/>
          <w:szCs w:val="20"/>
        </w:rPr>
        <w:t>Remo</w:t>
      </w:r>
      <w:r w:rsidR="00130BD2" w:rsidRPr="00456268">
        <w:rPr>
          <w:rFonts w:ascii="Arial" w:hAnsi="Arial" w:cs="Arial"/>
          <w:color w:val="7030A0"/>
          <w:sz w:val="20"/>
          <w:szCs w:val="20"/>
        </w:rPr>
        <w:t xml:space="preserve">ve comment </w:t>
      </w:r>
      <w:r w:rsidR="00BE503B" w:rsidRPr="00456268">
        <w:rPr>
          <w:rFonts w:ascii="Arial" w:hAnsi="Arial" w:cs="Arial"/>
          <w:color w:val="7030A0"/>
          <w:sz w:val="20"/>
          <w:szCs w:val="20"/>
        </w:rPr>
        <w:t xml:space="preserve">above </w:t>
      </w:r>
      <w:r w:rsidR="00130BD2" w:rsidRPr="00456268">
        <w:rPr>
          <w:rFonts w:ascii="Arial" w:hAnsi="Arial" w:cs="Arial"/>
          <w:color w:val="7030A0"/>
          <w:sz w:val="20"/>
          <w:szCs w:val="20"/>
        </w:rPr>
        <w:t>that does not apply</w:t>
      </w:r>
      <w:r w:rsidR="005B3290" w:rsidRPr="00456268">
        <w:rPr>
          <w:rFonts w:ascii="Arial" w:hAnsi="Arial" w:cs="Arial"/>
          <w:color w:val="7030A0"/>
          <w:sz w:val="20"/>
          <w:szCs w:val="20"/>
        </w:rPr>
        <w:t>.</w:t>
      </w:r>
    </w:p>
    <w:p w14:paraId="70B9A1A5" w14:textId="6155681E" w:rsidR="00AA2F26" w:rsidRPr="00456268" w:rsidRDefault="00AA2F26" w:rsidP="00456268">
      <w:pPr>
        <w:spacing w:line="276" w:lineRule="auto"/>
        <w:jc w:val="both"/>
        <w:rPr>
          <w:rFonts w:ascii="Arial" w:hAnsi="Arial" w:cs="Arial"/>
          <w:color w:val="222222"/>
          <w:sz w:val="20"/>
          <w:szCs w:val="20"/>
          <w:shd w:val="clear" w:color="auto" w:fill="FFFFFF"/>
        </w:rPr>
      </w:pPr>
      <w:r w:rsidRPr="00456268">
        <w:rPr>
          <w:rFonts w:ascii="Arial" w:hAnsi="Arial" w:cs="Arial"/>
          <w:color w:val="222222"/>
          <w:sz w:val="20"/>
          <w:szCs w:val="20"/>
          <w:shd w:val="clear" w:color="auto" w:fill="FFFFFF"/>
        </w:rPr>
        <w:t>Refer to</w:t>
      </w:r>
      <w:r w:rsidRPr="00456268">
        <w:rPr>
          <w:rStyle w:val="apple-converted-space"/>
          <w:rFonts w:ascii="Arial" w:hAnsi="Arial" w:cs="Arial"/>
          <w:color w:val="222222"/>
          <w:sz w:val="20"/>
          <w:szCs w:val="20"/>
          <w:shd w:val="clear" w:color="auto" w:fill="FFFFFF"/>
        </w:rPr>
        <w:t> </w:t>
      </w:r>
      <w:r w:rsidRPr="00456268">
        <w:rPr>
          <w:rFonts w:ascii="Arial" w:hAnsi="Arial" w:cs="Arial"/>
          <w:i/>
          <w:iCs/>
          <w:color w:val="222222"/>
          <w:sz w:val="20"/>
          <w:szCs w:val="20"/>
          <w:shd w:val="clear" w:color="auto" w:fill="FFFFFF"/>
        </w:rPr>
        <w:t>WSL Software Standard Specification</w:t>
      </w:r>
      <w:r w:rsidRPr="00456268">
        <w:rPr>
          <w:rStyle w:val="apple-converted-space"/>
          <w:rFonts w:ascii="Arial" w:hAnsi="Arial" w:cs="Arial"/>
          <w:color w:val="222222"/>
          <w:sz w:val="20"/>
          <w:szCs w:val="20"/>
          <w:shd w:val="clear" w:color="auto" w:fill="FFFFFF"/>
        </w:rPr>
        <w:t> </w:t>
      </w:r>
      <w:r w:rsidRPr="00456268">
        <w:rPr>
          <w:rFonts w:ascii="Arial" w:hAnsi="Arial" w:cs="Arial"/>
          <w:color w:val="222222"/>
          <w:sz w:val="20"/>
          <w:szCs w:val="20"/>
          <w:shd w:val="clear" w:color="auto" w:fill="FFFFFF"/>
        </w:rPr>
        <w:t>for further information.</w:t>
      </w:r>
    </w:p>
    <w:p w14:paraId="3C4D4BA4" w14:textId="2694973D" w:rsidR="00AA2F26" w:rsidRPr="00456268" w:rsidRDefault="00AA2F26" w:rsidP="00456268">
      <w:pPr>
        <w:spacing w:line="276" w:lineRule="auto"/>
        <w:jc w:val="both"/>
        <w:rPr>
          <w:rFonts w:ascii="Arial" w:hAnsi="Arial" w:cs="Arial"/>
          <w:color w:val="222222"/>
          <w:sz w:val="20"/>
          <w:szCs w:val="20"/>
          <w:shd w:val="clear" w:color="auto" w:fill="FFFFFF"/>
        </w:rPr>
      </w:pPr>
      <w:r w:rsidRPr="00456268">
        <w:rPr>
          <w:rFonts w:ascii="Arial" w:hAnsi="Arial" w:cs="Arial"/>
          <w:color w:val="222222"/>
          <w:sz w:val="20"/>
          <w:szCs w:val="20"/>
          <w:shd w:val="clear" w:color="auto" w:fill="FFFFFF"/>
        </w:rPr>
        <w:t xml:space="preserve">The </w:t>
      </w:r>
      <w:r w:rsidR="00421119" w:rsidRPr="00456268">
        <w:rPr>
          <w:rFonts w:ascii="Arial" w:hAnsi="Arial" w:cs="Arial"/>
          <w:color w:val="222222"/>
          <w:sz w:val="20"/>
          <w:szCs w:val="20"/>
          <w:shd w:val="clear" w:color="auto" w:fill="FFFFFF"/>
        </w:rPr>
        <w:t>w</w:t>
      </w:r>
      <w:r w:rsidRPr="00456268">
        <w:rPr>
          <w:rFonts w:ascii="Arial" w:hAnsi="Arial" w:cs="Arial"/>
          <w:color w:val="222222"/>
          <w:sz w:val="20"/>
          <w:szCs w:val="20"/>
          <w:shd w:val="clear" w:color="auto" w:fill="FFFFFF"/>
        </w:rPr>
        <w:t xml:space="preserve">et well is a </w:t>
      </w:r>
      <w:r w:rsidRPr="00456268">
        <w:rPr>
          <w:rFonts w:ascii="Arial" w:hAnsi="Arial" w:cs="Arial"/>
          <w:color w:val="222222"/>
          <w:sz w:val="20"/>
          <w:szCs w:val="20"/>
          <w:highlight w:val="yellow"/>
          <w:shd w:val="clear" w:color="auto" w:fill="FFFFFF"/>
        </w:rPr>
        <w:t>[WET WELL MATERIAL]</w:t>
      </w:r>
      <w:r w:rsidRPr="00456268">
        <w:rPr>
          <w:rFonts w:ascii="Arial" w:hAnsi="Arial" w:cs="Arial"/>
          <w:color w:val="222222"/>
          <w:sz w:val="20"/>
          <w:szCs w:val="20"/>
          <w:shd w:val="clear" w:color="auto" w:fill="FFFFFF"/>
        </w:rPr>
        <w:t xml:space="preserve"> vertical cylindrical tank with dimensions approximately </w:t>
      </w:r>
      <w:r w:rsidRPr="00456268">
        <w:rPr>
          <w:rFonts w:ascii="Arial" w:hAnsi="Arial" w:cs="Arial"/>
          <w:color w:val="222222"/>
          <w:sz w:val="20"/>
          <w:szCs w:val="20"/>
          <w:highlight w:val="yellow"/>
          <w:shd w:val="clear" w:color="auto" w:fill="FFFFFF"/>
        </w:rPr>
        <w:t>[VALUE]</w:t>
      </w:r>
      <w:r w:rsidRPr="00456268">
        <w:rPr>
          <w:rFonts w:ascii="Arial" w:hAnsi="Arial" w:cs="Arial"/>
          <w:color w:val="222222"/>
          <w:sz w:val="20"/>
          <w:szCs w:val="20"/>
          <w:shd w:val="clear" w:color="auto" w:fill="FFFFFF"/>
        </w:rPr>
        <w:t xml:space="preserve"> m deep and </w:t>
      </w:r>
      <w:r w:rsidRPr="00456268">
        <w:rPr>
          <w:rFonts w:ascii="Arial" w:hAnsi="Arial" w:cs="Arial"/>
          <w:color w:val="222222"/>
          <w:sz w:val="20"/>
          <w:szCs w:val="20"/>
          <w:highlight w:val="yellow"/>
          <w:shd w:val="clear" w:color="auto" w:fill="FFFFFF"/>
        </w:rPr>
        <w:t>[VALUE]</w:t>
      </w:r>
      <w:r w:rsidRPr="00456268">
        <w:rPr>
          <w:rFonts w:ascii="Arial" w:hAnsi="Arial" w:cs="Arial"/>
          <w:color w:val="222222"/>
          <w:sz w:val="20"/>
          <w:szCs w:val="20"/>
          <w:shd w:val="clear" w:color="auto" w:fill="FFFFFF"/>
        </w:rPr>
        <w:t xml:space="preserve"> m diameter.</w:t>
      </w:r>
    </w:p>
    <w:p w14:paraId="6525E8B4" w14:textId="5878C2AC" w:rsidR="00AA2F26" w:rsidRPr="00456268" w:rsidRDefault="00AA2F26" w:rsidP="00456268">
      <w:pPr>
        <w:spacing w:line="276" w:lineRule="auto"/>
        <w:jc w:val="both"/>
        <w:rPr>
          <w:rFonts w:ascii="Arial" w:hAnsi="Arial" w:cs="Arial"/>
          <w:sz w:val="20"/>
          <w:szCs w:val="20"/>
        </w:rPr>
      </w:pPr>
      <w:r w:rsidRPr="00456268">
        <w:rPr>
          <w:rFonts w:ascii="Arial" w:hAnsi="Arial" w:cs="Arial"/>
          <w:color w:val="222222"/>
          <w:sz w:val="20"/>
          <w:szCs w:val="20"/>
          <w:shd w:val="clear" w:color="auto" w:fill="FFFFFF"/>
        </w:rPr>
        <w:t xml:space="preserve">Volume is given in the table below, which </w:t>
      </w:r>
      <w:r w:rsidRPr="00456268">
        <w:rPr>
          <w:rFonts w:ascii="Arial" w:hAnsi="Arial" w:cs="Arial"/>
          <w:sz w:val="20"/>
          <w:szCs w:val="20"/>
        </w:rPr>
        <w:t xml:space="preserve">includes </w:t>
      </w:r>
      <w:sdt>
        <w:sdtPr>
          <w:rPr>
            <w:rFonts w:ascii="Arial" w:hAnsi="Arial" w:cs="Arial"/>
            <w:sz w:val="20"/>
            <w:szCs w:val="20"/>
          </w:rPr>
          <w:id w:val="-95401268"/>
          <w:placeholder>
            <w:docPart w:val="DefaultPlaceholder_-1854013438"/>
          </w:placeholder>
          <w:showingPlcHdr/>
          <w:dropDownList>
            <w:listItem w:value="Choose an item."/>
            <w:listItem w:displayText="wet well" w:value="wet well"/>
            <w:listItem w:displayText="wet well and storage tank" w:value="wet well and storage tank"/>
          </w:dropDownList>
        </w:sdtPr>
        <w:sdtContent>
          <w:r w:rsidR="00421119" w:rsidRPr="00456268">
            <w:rPr>
              <w:rStyle w:val="PlaceholderText"/>
              <w:rFonts w:ascii="Arial" w:hAnsi="Arial" w:cs="Arial"/>
              <w:sz w:val="20"/>
              <w:szCs w:val="20"/>
            </w:rPr>
            <w:t>Choose an item.</w:t>
          </w:r>
        </w:sdtContent>
      </w:sdt>
      <w:r w:rsidR="00421119" w:rsidRPr="00456268">
        <w:rPr>
          <w:rFonts w:ascii="Arial" w:hAnsi="Arial" w:cs="Arial"/>
          <w:sz w:val="20"/>
          <w:szCs w:val="20"/>
        </w:rPr>
        <w:t xml:space="preserve"> </w:t>
      </w:r>
      <w:r w:rsidRPr="00456268">
        <w:rPr>
          <w:rFonts w:ascii="Arial" w:hAnsi="Arial" w:cs="Arial"/>
          <w:sz w:val="20"/>
          <w:szCs w:val="20"/>
        </w:rPr>
        <w:t>volume</w:t>
      </w:r>
      <w:r w:rsidR="00421119" w:rsidRPr="00456268">
        <w:rPr>
          <w:rFonts w:ascii="Arial" w:hAnsi="Arial" w:cs="Arial"/>
          <w:sz w:val="20"/>
          <w:szCs w:val="20"/>
        </w:rPr>
        <w:t>.</w:t>
      </w:r>
    </w:p>
    <w:p w14:paraId="787A2FE5" w14:textId="170BD9DF" w:rsidR="00A84FC3" w:rsidRPr="00456268" w:rsidRDefault="00A84FC3" w:rsidP="00456268">
      <w:pPr>
        <w:spacing w:line="276" w:lineRule="auto"/>
        <w:jc w:val="both"/>
        <w:rPr>
          <w:rFonts w:ascii="Arial" w:hAnsi="Arial" w:cs="Arial"/>
          <w:sz w:val="20"/>
          <w:szCs w:val="20"/>
        </w:rPr>
      </w:pPr>
      <w:r w:rsidRPr="00456268">
        <w:rPr>
          <w:rFonts w:ascii="Arial" w:hAnsi="Arial" w:cs="Arial"/>
          <w:sz w:val="20"/>
          <w:szCs w:val="20"/>
        </w:rPr>
        <w:t xml:space="preserve">Table </w:t>
      </w:r>
      <w:r w:rsidRPr="00456268">
        <w:rPr>
          <w:rFonts w:ascii="Arial" w:hAnsi="Arial" w:cs="Arial"/>
          <w:sz w:val="20"/>
          <w:szCs w:val="20"/>
        </w:rPr>
        <w:fldChar w:fldCharType="begin"/>
      </w:r>
      <w:r w:rsidRPr="00456268">
        <w:rPr>
          <w:rFonts w:ascii="Arial" w:hAnsi="Arial" w:cs="Arial"/>
          <w:sz w:val="20"/>
          <w:szCs w:val="20"/>
        </w:rPr>
        <w:instrText xml:space="preserve"> SEQ Table \* ARABIC </w:instrText>
      </w:r>
      <w:r w:rsidRPr="00456268">
        <w:rPr>
          <w:rFonts w:ascii="Arial" w:hAnsi="Arial" w:cs="Arial"/>
          <w:sz w:val="20"/>
          <w:szCs w:val="20"/>
        </w:rPr>
        <w:fldChar w:fldCharType="separate"/>
      </w:r>
      <w:r w:rsidRPr="00456268">
        <w:rPr>
          <w:rFonts w:ascii="Arial" w:hAnsi="Arial" w:cs="Arial"/>
          <w:noProof/>
          <w:sz w:val="20"/>
          <w:szCs w:val="20"/>
        </w:rPr>
        <w:t>9</w:t>
      </w:r>
      <w:r w:rsidRPr="00456268">
        <w:rPr>
          <w:rFonts w:ascii="Arial" w:hAnsi="Arial" w:cs="Arial"/>
          <w:noProof/>
          <w:sz w:val="20"/>
          <w:szCs w:val="20"/>
        </w:rPr>
        <w:fldChar w:fldCharType="end"/>
      </w:r>
      <w:r w:rsidRPr="00456268">
        <w:rPr>
          <w:rFonts w:ascii="Arial" w:hAnsi="Arial" w:cs="Arial"/>
          <w:sz w:val="20"/>
          <w:szCs w:val="20"/>
        </w:rPr>
        <w:t xml:space="preserve">: </w:t>
      </w:r>
      <w:r w:rsidR="00000000" w:rsidRPr="00456268">
        <w:rPr>
          <w:rFonts w:ascii="Arial" w:hAnsi="Arial" w:cs="Arial"/>
          <w:sz w:val="20"/>
          <w:szCs w:val="20"/>
        </w:rPr>
        <w:fldChar w:fldCharType="begin"/>
      </w:r>
      <w:r w:rsidR="00000000" w:rsidRPr="00456268">
        <w:rPr>
          <w:rFonts w:ascii="Arial" w:hAnsi="Arial" w:cs="Arial"/>
          <w:sz w:val="20"/>
          <w:szCs w:val="20"/>
        </w:rPr>
        <w:instrText>DOCPROPERTY  "PLANT NAME"  \* MERGEFORMAT</w:instrText>
      </w:r>
      <w:r w:rsidR="00000000" w:rsidRPr="00456268">
        <w:rPr>
          <w:rFonts w:ascii="Arial" w:hAnsi="Arial" w:cs="Arial"/>
          <w:sz w:val="20"/>
          <w:szCs w:val="20"/>
        </w:rPr>
        <w:fldChar w:fldCharType="separate"/>
      </w:r>
      <w:r w:rsidRPr="00456268">
        <w:rPr>
          <w:rFonts w:ascii="Arial" w:hAnsi="Arial" w:cs="Arial"/>
          <w:sz w:val="20"/>
          <w:szCs w:val="20"/>
        </w:rPr>
        <w:t>[NAME]</w:t>
      </w:r>
      <w:r w:rsidR="00000000" w:rsidRPr="00456268">
        <w:rPr>
          <w:rFonts w:ascii="Arial" w:hAnsi="Arial" w:cs="Arial"/>
          <w:sz w:val="20"/>
          <w:szCs w:val="20"/>
        </w:rPr>
        <w:fldChar w:fldCharType="end"/>
      </w:r>
      <w:r w:rsidRPr="00456268">
        <w:rPr>
          <w:rFonts w:ascii="Arial" w:hAnsi="Arial" w:cs="Arial"/>
          <w:sz w:val="20"/>
          <w:szCs w:val="20"/>
        </w:rPr>
        <w:t xml:space="preserve"> WWPS </w:t>
      </w:r>
      <w:r w:rsidR="00920540" w:rsidRPr="00456268">
        <w:rPr>
          <w:rFonts w:ascii="Arial" w:hAnsi="Arial" w:cs="Arial"/>
          <w:sz w:val="20"/>
          <w:szCs w:val="20"/>
        </w:rPr>
        <w:t>estimated combined volume at average daily flow</w:t>
      </w:r>
      <w:r w:rsidRPr="00456268">
        <w:rPr>
          <w:rFonts w:ascii="Arial" w:hAnsi="Arial" w:cs="Arial"/>
          <w:sz w:val="20"/>
          <w:szCs w:val="20"/>
        </w:rPr>
        <w:t>.</w:t>
      </w:r>
    </w:p>
    <w:tbl>
      <w:tblPr>
        <w:tblW w:w="8996" w:type="dxa"/>
        <w:tblLook w:val="04A0" w:firstRow="1" w:lastRow="0" w:firstColumn="1" w:lastColumn="0" w:noHBand="0" w:noVBand="1"/>
      </w:tblPr>
      <w:tblGrid>
        <w:gridCol w:w="807"/>
        <w:gridCol w:w="1364"/>
        <w:gridCol w:w="1365"/>
        <w:gridCol w:w="1365"/>
        <w:gridCol w:w="1365"/>
        <w:gridCol w:w="1365"/>
        <w:gridCol w:w="1365"/>
      </w:tblGrid>
      <w:tr w:rsidR="0019719C" w:rsidRPr="00456268" w14:paraId="590B97D2" w14:textId="77777777" w:rsidTr="007822DA">
        <w:trPr>
          <w:trHeight w:val="960"/>
          <w:tblHeader/>
        </w:trPr>
        <w:tc>
          <w:tcPr>
            <w:tcW w:w="807" w:type="dxa"/>
            <w:tcBorders>
              <w:top w:val="double" w:sz="4" w:space="0" w:color="auto"/>
              <w:left w:val="double" w:sz="4" w:space="0" w:color="auto"/>
              <w:bottom w:val="single" w:sz="2" w:space="0" w:color="auto"/>
              <w:right w:val="single" w:sz="4" w:space="0" w:color="auto"/>
            </w:tcBorders>
            <w:shd w:val="clear" w:color="000000" w:fill="AEAAAA" w:themeFill="background2" w:themeFillShade="BF"/>
            <w:vAlign w:val="center"/>
            <w:hideMark/>
          </w:tcPr>
          <w:p w14:paraId="08E2E6C9" w14:textId="5440076B" w:rsidR="0019719C" w:rsidRPr="00456268" w:rsidRDefault="00A84FC3" w:rsidP="00A84FC3">
            <w:pPr>
              <w:spacing w:after="0"/>
              <w:jc w:val="center"/>
              <w:rPr>
                <w:rFonts w:ascii="Arial" w:eastAsia="Times New Roman" w:hAnsi="Arial" w:cs="Arial"/>
                <w:b/>
                <w:bCs/>
                <w:color w:val="000000" w:themeColor="text1"/>
                <w:sz w:val="18"/>
                <w:szCs w:val="18"/>
                <w:lang w:eastAsia="en-NZ"/>
              </w:rPr>
            </w:pPr>
            <w:r w:rsidRPr="00456268">
              <w:rPr>
                <w:rFonts w:ascii="Arial" w:eastAsia="Times New Roman" w:hAnsi="Arial" w:cs="Arial"/>
                <w:b/>
                <w:bCs/>
                <w:color w:val="000000" w:themeColor="text1"/>
                <w:sz w:val="18"/>
                <w:szCs w:val="18"/>
                <w:lang w:eastAsia="en-NZ"/>
              </w:rPr>
              <w:t>D</w:t>
            </w:r>
            <w:r w:rsidR="0019719C" w:rsidRPr="00456268">
              <w:rPr>
                <w:rFonts w:ascii="Arial" w:eastAsia="Times New Roman" w:hAnsi="Arial" w:cs="Arial"/>
                <w:b/>
                <w:bCs/>
                <w:color w:val="000000" w:themeColor="text1"/>
                <w:sz w:val="18"/>
                <w:szCs w:val="18"/>
                <w:lang w:eastAsia="en-NZ"/>
              </w:rPr>
              <w:t>ata point</w:t>
            </w:r>
          </w:p>
        </w:tc>
        <w:tc>
          <w:tcPr>
            <w:tcW w:w="1364" w:type="dxa"/>
            <w:tcBorders>
              <w:top w:val="double" w:sz="4" w:space="0" w:color="auto"/>
              <w:left w:val="nil"/>
              <w:bottom w:val="single" w:sz="2" w:space="0" w:color="auto"/>
              <w:right w:val="single" w:sz="4" w:space="0" w:color="auto"/>
            </w:tcBorders>
            <w:shd w:val="clear" w:color="000000" w:fill="AEAAAA" w:themeFill="background2" w:themeFillShade="BF"/>
            <w:vAlign w:val="center"/>
            <w:hideMark/>
          </w:tcPr>
          <w:p w14:paraId="03BC51E3" w14:textId="77777777" w:rsidR="0019719C" w:rsidRPr="00456268" w:rsidRDefault="0019719C" w:rsidP="00A84FC3">
            <w:pPr>
              <w:spacing w:after="0"/>
              <w:jc w:val="center"/>
              <w:rPr>
                <w:rFonts w:ascii="Arial" w:eastAsia="Times New Roman" w:hAnsi="Arial" w:cs="Arial"/>
                <w:b/>
                <w:bCs/>
                <w:color w:val="000000" w:themeColor="text1"/>
                <w:sz w:val="18"/>
                <w:szCs w:val="18"/>
                <w:lang w:eastAsia="en-NZ"/>
              </w:rPr>
            </w:pPr>
            <w:r w:rsidRPr="00456268">
              <w:rPr>
                <w:rFonts w:ascii="Arial" w:eastAsia="Times New Roman" w:hAnsi="Arial" w:cs="Arial"/>
                <w:b/>
                <w:bCs/>
                <w:color w:val="000000" w:themeColor="text1"/>
                <w:sz w:val="18"/>
                <w:szCs w:val="18"/>
                <w:lang w:eastAsia="en-NZ"/>
              </w:rPr>
              <w:t>depth from bottom of wet well [m]</w:t>
            </w:r>
          </w:p>
        </w:tc>
        <w:tc>
          <w:tcPr>
            <w:tcW w:w="1365" w:type="dxa"/>
            <w:tcBorders>
              <w:top w:val="double" w:sz="4" w:space="0" w:color="auto"/>
              <w:left w:val="nil"/>
              <w:bottom w:val="single" w:sz="2" w:space="0" w:color="auto"/>
              <w:right w:val="single" w:sz="4" w:space="0" w:color="auto"/>
            </w:tcBorders>
            <w:shd w:val="clear" w:color="000000" w:fill="AEAAAA" w:themeFill="background2" w:themeFillShade="BF"/>
            <w:vAlign w:val="center"/>
            <w:hideMark/>
          </w:tcPr>
          <w:p w14:paraId="6A9E3306" w14:textId="77777777" w:rsidR="0019719C" w:rsidRPr="00456268" w:rsidRDefault="0019719C" w:rsidP="00A84FC3">
            <w:pPr>
              <w:spacing w:after="0"/>
              <w:jc w:val="center"/>
              <w:rPr>
                <w:rFonts w:ascii="Arial" w:eastAsia="Times New Roman" w:hAnsi="Arial" w:cs="Arial"/>
                <w:b/>
                <w:bCs/>
                <w:color w:val="000000" w:themeColor="text1"/>
                <w:sz w:val="18"/>
                <w:szCs w:val="18"/>
                <w:lang w:eastAsia="en-NZ"/>
              </w:rPr>
            </w:pPr>
            <w:r w:rsidRPr="00456268">
              <w:rPr>
                <w:rFonts w:ascii="Arial" w:eastAsia="Times New Roman" w:hAnsi="Arial" w:cs="Arial"/>
                <w:b/>
                <w:bCs/>
                <w:color w:val="000000" w:themeColor="text1"/>
                <w:sz w:val="18"/>
                <w:szCs w:val="18"/>
                <w:lang w:eastAsia="en-NZ"/>
              </w:rPr>
              <w:t>Cone base height [m]</w:t>
            </w:r>
          </w:p>
        </w:tc>
        <w:tc>
          <w:tcPr>
            <w:tcW w:w="1365" w:type="dxa"/>
            <w:tcBorders>
              <w:top w:val="double" w:sz="4" w:space="0" w:color="auto"/>
              <w:left w:val="nil"/>
              <w:bottom w:val="single" w:sz="2" w:space="0" w:color="auto"/>
              <w:right w:val="single" w:sz="4" w:space="0" w:color="auto"/>
            </w:tcBorders>
            <w:shd w:val="clear" w:color="000000" w:fill="AEAAAA" w:themeFill="background2" w:themeFillShade="BF"/>
            <w:vAlign w:val="center"/>
            <w:hideMark/>
          </w:tcPr>
          <w:p w14:paraId="52186AE9" w14:textId="5D6706A3" w:rsidR="0019719C" w:rsidRPr="00456268" w:rsidRDefault="0019719C" w:rsidP="00A84FC3">
            <w:pPr>
              <w:spacing w:after="0"/>
              <w:jc w:val="center"/>
              <w:rPr>
                <w:rFonts w:ascii="Arial" w:eastAsia="Times New Roman" w:hAnsi="Arial" w:cs="Arial"/>
                <w:b/>
                <w:bCs/>
                <w:color w:val="000000" w:themeColor="text1"/>
                <w:sz w:val="18"/>
                <w:szCs w:val="18"/>
                <w:lang w:eastAsia="en-NZ"/>
              </w:rPr>
            </w:pPr>
            <w:r w:rsidRPr="00456268">
              <w:rPr>
                <w:rFonts w:ascii="Arial" w:eastAsia="Times New Roman" w:hAnsi="Arial" w:cs="Arial"/>
                <w:b/>
                <w:bCs/>
                <w:color w:val="000000" w:themeColor="text1"/>
                <w:sz w:val="18"/>
                <w:szCs w:val="18"/>
                <w:lang w:eastAsia="en-NZ"/>
              </w:rPr>
              <w:t>Cone base volume per depth [m</w:t>
            </w:r>
            <w:r w:rsidRPr="00456268">
              <w:rPr>
                <w:rFonts w:ascii="Arial" w:eastAsia="Times New Roman" w:hAnsi="Arial" w:cs="Arial"/>
                <w:b/>
                <w:bCs/>
                <w:color w:val="000000" w:themeColor="text1"/>
                <w:sz w:val="18"/>
                <w:szCs w:val="18"/>
                <w:vertAlign w:val="superscript"/>
                <w:lang w:eastAsia="en-NZ"/>
              </w:rPr>
              <w:t>3</w:t>
            </w:r>
            <w:r w:rsidRPr="00456268">
              <w:rPr>
                <w:rFonts w:ascii="Arial" w:eastAsia="Times New Roman" w:hAnsi="Arial" w:cs="Arial"/>
                <w:b/>
                <w:bCs/>
                <w:color w:val="000000" w:themeColor="text1"/>
                <w:sz w:val="18"/>
                <w:szCs w:val="18"/>
                <w:lang w:eastAsia="en-NZ"/>
              </w:rPr>
              <w:t>]</w:t>
            </w:r>
          </w:p>
        </w:tc>
        <w:tc>
          <w:tcPr>
            <w:tcW w:w="1365" w:type="dxa"/>
            <w:tcBorders>
              <w:top w:val="double" w:sz="4" w:space="0" w:color="auto"/>
              <w:left w:val="nil"/>
              <w:bottom w:val="single" w:sz="2" w:space="0" w:color="auto"/>
              <w:right w:val="single" w:sz="4" w:space="0" w:color="auto"/>
            </w:tcBorders>
            <w:shd w:val="clear" w:color="000000" w:fill="AEAAAA" w:themeFill="background2" w:themeFillShade="BF"/>
            <w:vAlign w:val="center"/>
            <w:hideMark/>
          </w:tcPr>
          <w:p w14:paraId="0DCA3E8B" w14:textId="54767E6C" w:rsidR="0019719C" w:rsidRPr="00456268" w:rsidRDefault="0019719C" w:rsidP="00A84FC3">
            <w:pPr>
              <w:spacing w:after="0"/>
              <w:jc w:val="center"/>
              <w:rPr>
                <w:rFonts w:ascii="Arial" w:eastAsia="Times New Roman" w:hAnsi="Arial" w:cs="Arial"/>
                <w:b/>
                <w:bCs/>
                <w:color w:val="000000" w:themeColor="text1"/>
                <w:sz w:val="18"/>
                <w:szCs w:val="18"/>
                <w:lang w:eastAsia="en-NZ"/>
              </w:rPr>
            </w:pPr>
            <w:r w:rsidRPr="00456268">
              <w:rPr>
                <w:rFonts w:ascii="Arial" w:eastAsia="Times New Roman" w:hAnsi="Arial" w:cs="Arial"/>
                <w:b/>
                <w:bCs/>
                <w:color w:val="000000" w:themeColor="text1"/>
                <w:sz w:val="18"/>
                <w:szCs w:val="18"/>
                <w:lang w:eastAsia="en-NZ"/>
              </w:rPr>
              <w:t>Wet well straight shell volume per depth [m</w:t>
            </w:r>
            <w:r w:rsidRPr="00456268">
              <w:rPr>
                <w:rFonts w:ascii="Arial" w:eastAsia="Times New Roman" w:hAnsi="Arial" w:cs="Arial"/>
                <w:b/>
                <w:bCs/>
                <w:color w:val="000000" w:themeColor="text1"/>
                <w:sz w:val="18"/>
                <w:szCs w:val="18"/>
                <w:vertAlign w:val="superscript"/>
                <w:lang w:eastAsia="en-NZ"/>
              </w:rPr>
              <w:t>3</w:t>
            </w:r>
            <w:r w:rsidRPr="00456268">
              <w:rPr>
                <w:rFonts w:ascii="Arial" w:eastAsia="Times New Roman" w:hAnsi="Arial" w:cs="Arial"/>
                <w:b/>
                <w:bCs/>
                <w:color w:val="000000" w:themeColor="text1"/>
                <w:sz w:val="18"/>
                <w:szCs w:val="18"/>
                <w:lang w:eastAsia="en-NZ"/>
              </w:rPr>
              <w:t>]</w:t>
            </w:r>
          </w:p>
        </w:tc>
        <w:tc>
          <w:tcPr>
            <w:tcW w:w="1365" w:type="dxa"/>
            <w:tcBorders>
              <w:top w:val="double" w:sz="4" w:space="0" w:color="auto"/>
              <w:left w:val="nil"/>
              <w:bottom w:val="single" w:sz="2" w:space="0" w:color="auto"/>
              <w:right w:val="single" w:sz="4" w:space="0" w:color="auto"/>
            </w:tcBorders>
            <w:shd w:val="clear" w:color="000000" w:fill="AEAAAA" w:themeFill="background2" w:themeFillShade="BF"/>
            <w:vAlign w:val="center"/>
          </w:tcPr>
          <w:p w14:paraId="095C8CD9" w14:textId="3C46517E" w:rsidR="0019719C" w:rsidRPr="00456268" w:rsidRDefault="00A84FC3" w:rsidP="00A84FC3">
            <w:pPr>
              <w:spacing w:after="0"/>
              <w:jc w:val="center"/>
              <w:rPr>
                <w:rFonts w:ascii="Arial" w:eastAsia="Times New Roman" w:hAnsi="Arial" w:cs="Arial"/>
                <w:b/>
                <w:bCs/>
                <w:color w:val="000000" w:themeColor="text1"/>
                <w:sz w:val="18"/>
                <w:szCs w:val="18"/>
                <w:lang w:eastAsia="en-NZ"/>
              </w:rPr>
            </w:pPr>
            <w:r w:rsidRPr="00456268">
              <w:rPr>
                <w:rFonts w:ascii="Arial" w:eastAsia="Times New Roman" w:hAnsi="Arial" w:cs="Arial"/>
                <w:b/>
                <w:bCs/>
                <w:color w:val="000000" w:themeColor="text1"/>
                <w:sz w:val="18"/>
                <w:szCs w:val="18"/>
                <w:lang w:eastAsia="en-NZ"/>
              </w:rPr>
              <w:t>Storage tank volume per depth [m3]</w:t>
            </w:r>
          </w:p>
        </w:tc>
        <w:tc>
          <w:tcPr>
            <w:tcW w:w="1365" w:type="dxa"/>
            <w:tcBorders>
              <w:top w:val="double" w:sz="4" w:space="0" w:color="auto"/>
              <w:left w:val="single" w:sz="4" w:space="0" w:color="auto"/>
              <w:bottom w:val="single" w:sz="2" w:space="0" w:color="auto"/>
              <w:right w:val="double" w:sz="4" w:space="0" w:color="auto"/>
            </w:tcBorders>
            <w:shd w:val="clear" w:color="000000" w:fill="AEAAAA" w:themeFill="background2" w:themeFillShade="BF"/>
            <w:vAlign w:val="center"/>
            <w:hideMark/>
          </w:tcPr>
          <w:p w14:paraId="22CE226E" w14:textId="1DFBF9CB" w:rsidR="0019719C" w:rsidRPr="00456268" w:rsidRDefault="0019719C" w:rsidP="00A84FC3">
            <w:pPr>
              <w:spacing w:after="0"/>
              <w:jc w:val="center"/>
              <w:rPr>
                <w:rFonts w:ascii="Arial" w:eastAsia="Times New Roman" w:hAnsi="Arial" w:cs="Arial"/>
                <w:b/>
                <w:bCs/>
                <w:color w:val="000000" w:themeColor="text1"/>
                <w:sz w:val="18"/>
                <w:szCs w:val="18"/>
                <w:lang w:eastAsia="en-NZ"/>
              </w:rPr>
            </w:pPr>
            <w:r w:rsidRPr="00456268">
              <w:rPr>
                <w:rFonts w:ascii="Arial" w:eastAsia="Times New Roman" w:hAnsi="Arial" w:cs="Arial"/>
                <w:b/>
                <w:bCs/>
                <w:color w:val="000000" w:themeColor="text1"/>
                <w:sz w:val="18"/>
                <w:szCs w:val="18"/>
                <w:lang w:eastAsia="en-NZ"/>
              </w:rPr>
              <w:t>Combined volume [m</w:t>
            </w:r>
            <w:r w:rsidR="00A84FC3" w:rsidRPr="00456268">
              <w:rPr>
                <w:rFonts w:ascii="Arial" w:eastAsia="Times New Roman" w:hAnsi="Arial" w:cs="Arial"/>
                <w:b/>
                <w:bCs/>
                <w:color w:val="000000" w:themeColor="text1"/>
                <w:sz w:val="18"/>
                <w:szCs w:val="18"/>
                <w:vertAlign w:val="superscript"/>
                <w:lang w:eastAsia="en-NZ"/>
              </w:rPr>
              <w:t>3</w:t>
            </w:r>
            <w:r w:rsidRPr="00456268">
              <w:rPr>
                <w:rFonts w:ascii="Arial" w:eastAsia="Times New Roman" w:hAnsi="Arial" w:cs="Arial"/>
                <w:b/>
                <w:bCs/>
                <w:color w:val="000000" w:themeColor="text1"/>
                <w:sz w:val="18"/>
                <w:szCs w:val="18"/>
                <w:lang w:eastAsia="en-NZ"/>
              </w:rPr>
              <w:t>]</w:t>
            </w:r>
          </w:p>
        </w:tc>
      </w:tr>
      <w:tr w:rsidR="0019719C" w:rsidRPr="00456268" w14:paraId="2B0DB4E8" w14:textId="77777777" w:rsidTr="00A84FC3">
        <w:trPr>
          <w:trHeight w:val="300"/>
        </w:trPr>
        <w:tc>
          <w:tcPr>
            <w:tcW w:w="807" w:type="dxa"/>
            <w:tcBorders>
              <w:top w:val="single" w:sz="2" w:space="0" w:color="auto"/>
              <w:left w:val="double" w:sz="4" w:space="0" w:color="auto"/>
              <w:bottom w:val="single" w:sz="2" w:space="0" w:color="auto"/>
              <w:right w:val="single" w:sz="2" w:space="0" w:color="auto"/>
            </w:tcBorders>
            <w:shd w:val="clear" w:color="auto" w:fill="auto"/>
            <w:vAlign w:val="center"/>
            <w:hideMark/>
          </w:tcPr>
          <w:p w14:paraId="2CCC4688"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1</w:t>
            </w:r>
          </w:p>
        </w:tc>
        <w:tc>
          <w:tcPr>
            <w:tcW w:w="1364" w:type="dxa"/>
            <w:tcBorders>
              <w:top w:val="single" w:sz="2" w:space="0" w:color="auto"/>
              <w:left w:val="single" w:sz="2" w:space="0" w:color="auto"/>
              <w:bottom w:val="single" w:sz="2" w:space="0" w:color="auto"/>
              <w:right w:val="single" w:sz="2" w:space="0" w:color="auto"/>
            </w:tcBorders>
            <w:shd w:val="clear" w:color="auto" w:fill="auto"/>
            <w:vAlign w:val="center"/>
          </w:tcPr>
          <w:p w14:paraId="33BA90D2" w14:textId="55327E12"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2" w:space="0" w:color="auto"/>
              <w:left w:val="single" w:sz="2" w:space="0" w:color="auto"/>
              <w:bottom w:val="single" w:sz="2" w:space="0" w:color="auto"/>
              <w:right w:val="single" w:sz="2" w:space="0" w:color="auto"/>
            </w:tcBorders>
            <w:shd w:val="clear" w:color="auto" w:fill="auto"/>
            <w:vAlign w:val="center"/>
          </w:tcPr>
          <w:p w14:paraId="175291B9" w14:textId="36B191C8"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2" w:space="0" w:color="auto"/>
              <w:left w:val="single" w:sz="2" w:space="0" w:color="auto"/>
              <w:bottom w:val="single" w:sz="2" w:space="0" w:color="auto"/>
              <w:right w:val="single" w:sz="2" w:space="0" w:color="auto"/>
            </w:tcBorders>
            <w:shd w:val="clear" w:color="auto" w:fill="auto"/>
            <w:vAlign w:val="center"/>
          </w:tcPr>
          <w:p w14:paraId="55AD19FB" w14:textId="51FECAA9"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2" w:space="0" w:color="auto"/>
              <w:left w:val="single" w:sz="2" w:space="0" w:color="auto"/>
              <w:bottom w:val="single" w:sz="2" w:space="0" w:color="auto"/>
              <w:right w:val="single" w:sz="2" w:space="0" w:color="auto"/>
            </w:tcBorders>
            <w:shd w:val="clear" w:color="auto" w:fill="auto"/>
            <w:vAlign w:val="center"/>
          </w:tcPr>
          <w:p w14:paraId="6CCA9FBA" w14:textId="55705878"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2" w:space="0" w:color="auto"/>
              <w:left w:val="single" w:sz="2" w:space="0" w:color="auto"/>
              <w:bottom w:val="single" w:sz="2" w:space="0" w:color="auto"/>
              <w:right w:val="single" w:sz="2" w:space="0" w:color="auto"/>
            </w:tcBorders>
            <w:vAlign w:val="center"/>
          </w:tcPr>
          <w:p w14:paraId="52ADC2EE" w14:textId="27D5F04C"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2" w:space="0" w:color="auto"/>
              <w:left w:val="single" w:sz="2" w:space="0" w:color="auto"/>
              <w:bottom w:val="single" w:sz="2" w:space="0" w:color="auto"/>
              <w:right w:val="double" w:sz="4" w:space="0" w:color="auto"/>
            </w:tcBorders>
            <w:shd w:val="clear" w:color="auto" w:fill="auto"/>
            <w:vAlign w:val="center"/>
          </w:tcPr>
          <w:p w14:paraId="345E91D7" w14:textId="03A68F59"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10C90191" w14:textId="77777777" w:rsidTr="00A84FC3">
        <w:trPr>
          <w:trHeight w:val="300"/>
        </w:trPr>
        <w:tc>
          <w:tcPr>
            <w:tcW w:w="807" w:type="dxa"/>
            <w:tcBorders>
              <w:top w:val="single" w:sz="2" w:space="0" w:color="auto"/>
              <w:left w:val="double" w:sz="4" w:space="0" w:color="auto"/>
              <w:bottom w:val="single" w:sz="2" w:space="0" w:color="auto"/>
              <w:right w:val="single" w:sz="2" w:space="0" w:color="auto"/>
            </w:tcBorders>
            <w:shd w:val="clear" w:color="auto" w:fill="auto"/>
            <w:vAlign w:val="center"/>
            <w:hideMark/>
          </w:tcPr>
          <w:p w14:paraId="47E1ECEA"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2</w:t>
            </w:r>
          </w:p>
        </w:tc>
        <w:tc>
          <w:tcPr>
            <w:tcW w:w="1364" w:type="dxa"/>
            <w:tcBorders>
              <w:top w:val="single" w:sz="2" w:space="0" w:color="auto"/>
              <w:left w:val="single" w:sz="2" w:space="0" w:color="auto"/>
              <w:bottom w:val="single" w:sz="2" w:space="0" w:color="auto"/>
              <w:right w:val="single" w:sz="2" w:space="0" w:color="auto"/>
            </w:tcBorders>
            <w:shd w:val="clear" w:color="auto" w:fill="auto"/>
            <w:vAlign w:val="center"/>
          </w:tcPr>
          <w:p w14:paraId="414AB588" w14:textId="5A7B2A3A"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2" w:space="0" w:color="auto"/>
              <w:left w:val="single" w:sz="2" w:space="0" w:color="auto"/>
              <w:bottom w:val="single" w:sz="2" w:space="0" w:color="auto"/>
              <w:right w:val="single" w:sz="2" w:space="0" w:color="auto"/>
            </w:tcBorders>
            <w:shd w:val="clear" w:color="auto" w:fill="auto"/>
            <w:vAlign w:val="center"/>
          </w:tcPr>
          <w:p w14:paraId="6A230B27" w14:textId="194A8273"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2" w:space="0" w:color="auto"/>
              <w:left w:val="single" w:sz="2" w:space="0" w:color="auto"/>
              <w:bottom w:val="single" w:sz="2" w:space="0" w:color="auto"/>
              <w:right w:val="single" w:sz="2" w:space="0" w:color="auto"/>
            </w:tcBorders>
            <w:shd w:val="clear" w:color="auto" w:fill="auto"/>
            <w:vAlign w:val="center"/>
          </w:tcPr>
          <w:p w14:paraId="5D6FD4D2" w14:textId="3EC7FD3A"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2" w:space="0" w:color="auto"/>
              <w:left w:val="single" w:sz="2" w:space="0" w:color="auto"/>
              <w:bottom w:val="single" w:sz="2" w:space="0" w:color="auto"/>
              <w:right w:val="single" w:sz="2" w:space="0" w:color="auto"/>
            </w:tcBorders>
            <w:shd w:val="clear" w:color="auto" w:fill="auto"/>
            <w:vAlign w:val="center"/>
          </w:tcPr>
          <w:p w14:paraId="26446D95" w14:textId="6E228EAA"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2" w:space="0" w:color="auto"/>
              <w:left w:val="single" w:sz="2" w:space="0" w:color="auto"/>
              <w:bottom w:val="single" w:sz="2" w:space="0" w:color="auto"/>
              <w:right w:val="single" w:sz="2" w:space="0" w:color="auto"/>
            </w:tcBorders>
            <w:vAlign w:val="center"/>
          </w:tcPr>
          <w:p w14:paraId="20CF37F3"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2" w:space="0" w:color="auto"/>
              <w:left w:val="single" w:sz="2" w:space="0" w:color="auto"/>
              <w:bottom w:val="single" w:sz="2" w:space="0" w:color="auto"/>
              <w:right w:val="double" w:sz="4" w:space="0" w:color="auto"/>
            </w:tcBorders>
            <w:shd w:val="clear" w:color="auto" w:fill="auto"/>
            <w:vAlign w:val="center"/>
          </w:tcPr>
          <w:p w14:paraId="2A2CB92F" w14:textId="0D1B5F45"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6D8ADB76" w14:textId="77777777" w:rsidTr="00A84FC3">
        <w:trPr>
          <w:trHeight w:val="300"/>
        </w:trPr>
        <w:tc>
          <w:tcPr>
            <w:tcW w:w="807" w:type="dxa"/>
            <w:tcBorders>
              <w:top w:val="single" w:sz="2" w:space="0" w:color="auto"/>
              <w:left w:val="double" w:sz="4" w:space="0" w:color="auto"/>
              <w:bottom w:val="single" w:sz="4" w:space="0" w:color="auto"/>
              <w:right w:val="single" w:sz="4" w:space="0" w:color="auto"/>
            </w:tcBorders>
            <w:shd w:val="clear" w:color="auto" w:fill="auto"/>
            <w:vAlign w:val="center"/>
            <w:hideMark/>
          </w:tcPr>
          <w:p w14:paraId="0A4DC1B7"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3</w:t>
            </w:r>
          </w:p>
        </w:tc>
        <w:tc>
          <w:tcPr>
            <w:tcW w:w="1364" w:type="dxa"/>
            <w:tcBorders>
              <w:top w:val="single" w:sz="2" w:space="0" w:color="auto"/>
              <w:left w:val="nil"/>
              <w:bottom w:val="single" w:sz="4" w:space="0" w:color="auto"/>
              <w:right w:val="single" w:sz="4" w:space="0" w:color="auto"/>
            </w:tcBorders>
            <w:shd w:val="clear" w:color="auto" w:fill="auto"/>
            <w:vAlign w:val="center"/>
          </w:tcPr>
          <w:p w14:paraId="640D3922" w14:textId="4C0F27D6"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2" w:space="0" w:color="auto"/>
              <w:left w:val="nil"/>
              <w:bottom w:val="single" w:sz="4" w:space="0" w:color="auto"/>
              <w:right w:val="single" w:sz="4" w:space="0" w:color="auto"/>
            </w:tcBorders>
            <w:shd w:val="clear" w:color="auto" w:fill="auto"/>
            <w:vAlign w:val="center"/>
          </w:tcPr>
          <w:p w14:paraId="6A55BB45" w14:textId="434513A3"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2" w:space="0" w:color="auto"/>
              <w:left w:val="nil"/>
              <w:bottom w:val="single" w:sz="4" w:space="0" w:color="auto"/>
              <w:right w:val="single" w:sz="4" w:space="0" w:color="auto"/>
            </w:tcBorders>
            <w:shd w:val="clear" w:color="auto" w:fill="auto"/>
            <w:vAlign w:val="center"/>
          </w:tcPr>
          <w:p w14:paraId="75FE31CF" w14:textId="0A42E482"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2" w:space="0" w:color="auto"/>
              <w:left w:val="nil"/>
              <w:bottom w:val="single" w:sz="4" w:space="0" w:color="auto"/>
              <w:right w:val="single" w:sz="4" w:space="0" w:color="auto"/>
            </w:tcBorders>
            <w:shd w:val="clear" w:color="auto" w:fill="auto"/>
            <w:vAlign w:val="center"/>
          </w:tcPr>
          <w:p w14:paraId="33C9DA0C" w14:textId="740F4E7C"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2" w:space="0" w:color="auto"/>
              <w:left w:val="nil"/>
              <w:bottom w:val="single" w:sz="4" w:space="0" w:color="auto"/>
              <w:right w:val="single" w:sz="4" w:space="0" w:color="auto"/>
            </w:tcBorders>
            <w:vAlign w:val="center"/>
          </w:tcPr>
          <w:p w14:paraId="0D3ABA30"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2" w:space="0" w:color="auto"/>
              <w:left w:val="single" w:sz="4" w:space="0" w:color="auto"/>
              <w:bottom w:val="single" w:sz="4" w:space="0" w:color="auto"/>
              <w:right w:val="double" w:sz="4" w:space="0" w:color="auto"/>
            </w:tcBorders>
            <w:shd w:val="clear" w:color="auto" w:fill="auto"/>
            <w:vAlign w:val="center"/>
          </w:tcPr>
          <w:p w14:paraId="61BEBDF9" w14:textId="420FD29B"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356B58B1"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03122E30"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4</w:t>
            </w:r>
          </w:p>
        </w:tc>
        <w:tc>
          <w:tcPr>
            <w:tcW w:w="1364" w:type="dxa"/>
            <w:tcBorders>
              <w:top w:val="nil"/>
              <w:left w:val="nil"/>
              <w:bottom w:val="single" w:sz="4" w:space="0" w:color="auto"/>
              <w:right w:val="single" w:sz="4" w:space="0" w:color="auto"/>
            </w:tcBorders>
            <w:shd w:val="clear" w:color="auto" w:fill="auto"/>
            <w:vAlign w:val="center"/>
          </w:tcPr>
          <w:p w14:paraId="6B82A5B3" w14:textId="2C250284"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0E1BC210" w14:textId="46E0763E"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59F097EF" w14:textId="3A401132"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E018788" w14:textId="245DB6F1"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679ED879"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1BB97933" w14:textId="7C780B7D"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462F04DC"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72365CDC"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5</w:t>
            </w:r>
          </w:p>
        </w:tc>
        <w:tc>
          <w:tcPr>
            <w:tcW w:w="1364" w:type="dxa"/>
            <w:tcBorders>
              <w:top w:val="nil"/>
              <w:left w:val="nil"/>
              <w:bottom w:val="single" w:sz="4" w:space="0" w:color="auto"/>
              <w:right w:val="single" w:sz="4" w:space="0" w:color="auto"/>
            </w:tcBorders>
            <w:shd w:val="clear" w:color="auto" w:fill="auto"/>
            <w:vAlign w:val="center"/>
          </w:tcPr>
          <w:p w14:paraId="2A95469B" w14:textId="325DF6FE"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3BC26454" w14:textId="4DE0565C"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2B8FB0F3" w14:textId="71FE8FD2"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2842A3A" w14:textId="4291E4AD"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5C33B8DC"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6354C5A4" w14:textId="22DE3B33"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2C122892"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14DA556D"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6</w:t>
            </w:r>
          </w:p>
        </w:tc>
        <w:tc>
          <w:tcPr>
            <w:tcW w:w="1364" w:type="dxa"/>
            <w:tcBorders>
              <w:top w:val="nil"/>
              <w:left w:val="nil"/>
              <w:bottom w:val="single" w:sz="4" w:space="0" w:color="auto"/>
              <w:right w:val="single" w:sz="4" w:space="0" w:color="auto"/>
            </w:tcBorders>
            <w:shd w:val="clear" w:color="auto" w:fill="auto"/>
            <w:vAlign w:val="center"/>
          </w:tcPr>
          <w:p w14:paraId="170BE07C" w14:textId="121A3EA5"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3DAFBD21" w14:textId="18AF248F"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19F76ACA" w14:textId="34AAD4B6"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3C88C04" w14:textId="7C99D5C5"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264ACCDB"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7FB05DF9" w14:textId="59D93382"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457CAB7A"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4FAB407B"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7</w:t>
            </w:r>
          </w:p>
        </w:tc>
        <w:tc>
          <w:tcPr>
            <w:tcW w:w="1364" w:type="dxa"/>
            <w:tcBorders>
              <w:top w:val="nil"/>
              <w:left w:val="nil"/>
              <w:bottom w:val="single" w:sz="4" w:space="0" w:color="auto"/>
              <w:right w:val="single" w:sz="4" w:space="0" w:color="auto"/>
            </w:tcBorders>
            <w:shd w:val="clear" w:color="auto" w:fill="auto"/>
            <w:vAlign w:val="center"/>
          </w:tcPr>
          <w:p w14:paraId="77D5878C" w14:textId="25139C69"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55BDF008" w14:textId="3EA04213"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2AE4B94" w14:textId="64EEF7AB"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23966374" w14:textId="5F01D901"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3AD0DAC0"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5B722830" w14:textId="13E1F85E"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35E25965"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5ACB52B1"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8</w:t>
            </w:r>
          </w:p>
        </w:tc>
        <w:tc>
          <w:tcPr>
            <w:tcW w:w="1364" w:type="dxa"/>
            <w:tcBorders>
              <w:top w:val="nil"/>
              <w:left w:val="nil"/>
              <w:bottom w:val="single" w:sz="4" w:space="0" w:color="auto"/>
              <w:right w:val="single" w:sz="4" w:space="0" w:color="auto"/>
            </w:tcBorders>
            <w:shd w:val="clear" w:color="auto" w:fill="auto"/>
            <w:vAlign w:val="center"/>
          </w:tcPr>
          <w:p w14:paraId="4530354E" w14:textId="11C3D931"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6579C57A" w14:textId="71B0413E"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0B99D8DA" w14:textId="6821BF2E"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2820DC84" w14:textId="289B47E4"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2BF75D76"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0FB88C12" w14:textId="7C6422E3"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38F993BE"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478C3CC6"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9</w:t>
            </w:r>
          </w:p>
        </w:tc>
        <w:tc>
          <w:tcPr>
            <w:tcW w:w="1364" w:type="dxa"/>
            <w:tcBorders>
              <w:top w:val="nil"/>
              <w:left w:val="nil"/>
              <w:bottom w:val="single" w:sz="4" w:space="0" w:color="auto"/>
              <w:right w:val="single" w:sz="4" w:space="0" w:color="auto"/>
            </w:tcBorders>
            <w:shd w:val="clear" w:color="auto" w:fill="auto"/>
            <w:vAlign w:val="center"/>
          </w:tcPr>
          <w:p w14:paraId="6A0463E6" w14:textId="117437B9"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57964F1" w14:textId="35296E2B"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5D224B17" w14:textId="60C9B4C9"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07A78D85" w14:textId="5F2670FE"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01230E8A"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41ECEAD4" w14:textId="216FF569"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3FD6BED4"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59A5B9DC"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10</w:t>
            </w:r>
          </w:p>
        </w:tc>
        <w:tc>
          <w:tcPr>
            <w:tcW w:w="1364" w:type="dxa"/>
            <w:tcBorders>
              <w:top w:val="nil"/>
              <w:left w:val="nil"/>
              <w:bottom w:val="single" w:sz="4" w:space="0" w:color="auto"/>
              <w:right w:val="single" w:sz="4" w:space="0" w:color="auto"/>
            </w:tcBorders>
            <w:shd w:val="clear" w:color="auto" w:fill="auto"/>
            <w:vAlign w:val="center"/>
          </w:tcPr>
          <w:p w14:paraId="45D824F5" w14:textId="16553D6A"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100EA466" w14:textId="42A6DC11"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1CC584EB" w14:textId="5017F88B"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6088F71F" w14:textId="03B84ABD"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223BB0B6"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017D529B" w14:textId="328A6E5A"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20309723"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2C639F8A"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11</w:t>
            </w:r>
          </w:p>
        </w:tc>
        <w:tc>
          <w:tcPr>
            <w:tcW w:w="1364" w:type="dxa"/>
            <w:tcBorders>
              <w:top w:val="nil"/>
              <w:left w:val="nil"/>
              <w:bottom w:val="single" w:sz="4" w:space="0" w:color="auto"/>
              <w:right w:val="single" w:sz="4" w:space="0" w:color="auto"/>
            </w:tcBorders>
            <w:shd w:val="clear" w:color="auto" w:fill="auto"/>
            <w:vAlign w:val="center"/>
          </w:tcPr>
          <w:p w14:paraId="04EC2BE1" w14:textId="2F71F370"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35C19CC" w14:textId="33B4857E"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2F5696C1" w14:textId="2C3CCDEB"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27E23678" w14:textId="2BB72615"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29E21897"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2C505098" w14:textId="5F21B8B0"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7466CB7D"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0322CADF"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lastRenderedPageBreak/>
              <w:t>12</w:t>
            </w:r>
          </w:p>
        </w:tc>
        <w:tc>
          <w:tcPr>
            <w:tcW w:w="1364" w:type="dxa"/>
            <w:tcBorders>
              <w:top w:val="nil"/>
              <w:left w:val="nil"/>
              <w:bottom w:val="single" w:sz="4" w:space="0" w:color="auto"/>
              <w:right w:val="single" w:sz="4" w:space="0" w:color="auto"/>
            </w:tcBorders>
            <w:shd w:val="clear" w:color="auto" w:fill="auto"/>
            <w:vAlign w:val="center"/>
          </w:tcPr>
          <w:p w14:paraId="68CD867B" w14:textId="74B31DC9"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2FAD02BD" w14:textId="268919E5"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1B4EE647" w14:textId="4A7FDE89"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3CE4EE8F" w14:textId="076861E2"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6EFF63E1"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35A0C9B4" w14:textId="4194E029"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5B314A51"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26997718"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13</w:t>
            </w:r>
          </w:p>
        </w:tc>
        <w:tc>
          <w:tcPr>
            <w:tcW w:w="1364" w:type="dxa"/>
            <w:tcBorders>
              <w:top w:val="nil"/>
              <w:left w:val="nil"/>
              <w:bottom w:val="single" w:sz="4" w:space="0" w:color="auto"/>
              <w:right w:val="single" w:sz="4" w:space="0" w:color="auto"/>
            </w:tcBorders>
            <w:shd w:val="clear" w:color="auto" w:fill="auto"/>
            <w:vAlign w:val="center"/>
          </w:tcPr>
          <w:p w14:paraId="687A90C8" w14:textId="5C82FC72"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1114A48" w14:textId="6394BF7D"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F5B8F23" w14:textId="6B136EF6"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068F0989" w14:textId="5F1CB332"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792E8DE2"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386D7BC0" w14:textId="168A9FAF"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503EB82D"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0CFCEFE7"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14</w:t>
            </w:r>
          </w:p>
        </w:tc>
        <w:tc>
          <w:tcPr>
            <w:tcW w:w="1364" w:type="dxa"/>
            <w:tcBorders>
              <w:top w:val="nil"/>
              <w:left w:val="nil"/>
              <w:bottom w:val="single" w:sz="4" w:space="0" w:color="auto"/>
              <w:right w:val="single" w:sz="4" w:space="0" w:color="auto"/>
            </w:tcBorders>
            <w:shd w:val="clear" w:color="auto" w:fill="auto"/>
            <w:vAlign w:val="center"/>
          </w:tcPr>
          <w:p w14:paraId="5E8C28AA" w14:textId="02C96B05"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200E0FE" w14:textId="7451D79C"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36C444F1" w14:textId="4C1FA034"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2295B522" w14:textId="4117E100"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27C9F0E0"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64529C30" w14:textId="281B79AE"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3F26A433"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112C6EEB"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15</w:t>
            </w:r>
          </w:p>
        </w:tc>
        <w:tc>
          <w:tcPr>
            <w:tcW w:w="1364" w:type="dxa"/>
            <w:tcBorders>
              <w:top w:val="nil"/>
              <w:left w:val="nil"/>
              <w:bottom w:val="single" w:sz="4" w:space="0" w:color="auto"/>
              <w:right w:val="single" w:sz="4" w:space="0" w:color="auto"/>
            </w:tcBorders>
            <w:shd w:val="clear" w:color="auto" w:fill="auto"/>
            <w:vAlign w:val="center"/>
          </w:tcPr>
          <w:p w14:paraId="70A7D54E" w14:textId="17258F51"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1AF0A6B" w14:textId="1A570348"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632F9917" w14:textId="5CFE1420"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3410E8B0" w14:textId="26BDDE18"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3DA9372B"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07BB7FE8" w14:textId="041B4F4D"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5F546134"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487605DA"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16</w:t>
            </w:r>
          </w:p>
        </w:tc>
        <w:tc>
          <w:tcPr>
            <w:tcW w:w="1364" w:type="dxa"/>
            <w:tcBorders>
              <w:top w:val="nil"/>
              <w:left w:val="nil"/>
              <w:bottom w:val="single" w:sz="4" w:space="0" w:color="auto"/>
              <w:right w:val="single" w:sz="4" w:space="0" w:color="auto"/>
            </w:tcBorders>
            <w:shd w:val="clear" w:color="auto" w:fill="auto"/>
            <w:vAlign w:val="center"/>
          </w:tcPr>
          <w:p w14:paraId="72CB676A" w14:textId="780CF89F"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004B4AF1" w14:textId="637419C1"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6386B5B9" w14:textId="5563745E"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1F66090" w14:textId="3A687BD5"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2E555311"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23E33AD2" w14:textId="16F7C5B5"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20DF3B44"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4321FCB4"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17</w:t>
            </w:r>
          </w:p>
        </w:tc>
        <w:tc>
          <w:tcPr>
            <w:tcW w:w="1364" w:type="dxa"/>
            <w:tcBorders>
              <w:top w:val="nil"/>
              <w:left w:val="nil"/>
              <w:bottom w:val="single" w:sz="4" w:space="0" w:color="auto"/>
              <w:right w:val="single" w:sz="4" w:space="0" w:color="auto"/>
            </w:tcBorders>
            <w:shd w:val="clear" w:color="auto" w:fill="auto"/>
            <w:vAlign w:val="center"/>
          </w:tcPr>
          <w:p w14:paraId="09E8660D" w14:textId="3CADF840"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339FC056" w14:textId="24C535CE"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12A28540" w14:textId="3AA9F26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FDEB233" w14:textId="4A8A674E"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039BD4D0"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1D675972" w14:textId="24AAE11A"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4C7D86B5"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2EF152CE"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18</w:t>
            </w:r>
          </w:p>
        </w:tc>
        <w:tc>
          <w:tcPr>
            <w:tcW w:w="1364" w:type="dxa"/>
            <w:tcBorders>
              <w:top w:val="nil"/>
              <w:left w:val="nil"/>
              <w:bottom w:val="single" w:sz="4" w:space="0" w:color="auto"/>
              <w:right w:val="single" w:sz="4" w:space="0" w:color="auto"/>
            </w:tcBorders>
            <w:shd w:val="clear" w:color="auto" w:fill="auto"/>
            <w:vAlign w:val="center"/>
          </w:tcPr>
          <w:p w14:paraId="7B027E07" w14:textId="6B5302B9"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29A9C08A" w14:textId="700783AA"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04C3A7B" w14:textId="178F504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376C8469" w14:textId="659B72C8"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0912B286"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59207035" w14:textId="791995F9"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0C423564"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06A5A559"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19</w:t>
            </w:r>
          </w:p>
        </w:tc>
        <w:tc>
          <w:tcPr>
            <w:tcW w:w="1364" w:type="dxa"/>
            <w:tcBorders>
              <w:top w:val="nil"/>
              <w:left w:val="nil"/>
              <w:bottom w:val="single" w:sz="4" w:space="0" w:color="auto"/>
              <w:right w:val="single" w:sz="4" w:space="0" w:color="auto"/>
            </w:tcBorders>
            <w:shd w:val="clear" w:color="auto" w:fill="auto"/>
            <w:vAlign w:val="center"/>
          </w:tcPr>
          <w:p w14:paraId="1BC507C6" w14:textId="04F2D019"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0C7F27F" w14:textId="5AEB0384"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1AEDB7C" w14:textId="527483A4"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6C270CDF" w14:textId="0ADCC4BF"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117DBAC8"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3125A546" w14:textId="6A9C57AF"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1BBF2D72"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6306F154"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20</w:t>
            </w:r>
          </w:p>
        </w:tc>
        <w:tc>
          <w:tcPr>
            <w:tcW w:w="1364" w:type="dxa"/>
            <w:tcBorders>
              <w:top w:val="nil"/>
              <w:left w:val="nil"/>
              <w:bottom w:val="single" w:sz="4" w:space="0" w:color="auto"/>
              <w:right w:val="single" w:sz="4" w:space="0" w:color="auto"/>
            </w:tcBorders>
            <w:shd w:val="clear" w:color="auto" w:fill="auto"/>
            <w:vAlign w:val="center"/>
          </w:tcPr>
          <w:p w14:paraId="1C64FF9B" w14:textId="4AFB64D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69AE99D9" w14:textId="671C7D2F"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6A51110A" w14:textId="644FDEA0"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307AC76" w14:textId="38D52742"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2279D7A8"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18700010" w14:textId="72260D32"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77E3CAF0"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103F3AC5"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21</w:t>
            </w:r>
          </w:p>
        </w:tc>
        <w:tc>
          <w:tcPr>
            <w:tcW w:w="1364" w:type="dxa"/>
            <w:tcBorders>
              <w:top w:val="nil"/>
              <w:left w:val="nil"/>
              <w:bottom w:val="single" w:sz="4" w:space="0" w:color="auto"/>
              <w:right w:val="single" w:sz="4" w:space="0" w:color="auto"/>
            </w:tcBorders>
            <w:shd w:val="clear" w:color="auto" w:fill="auto"/>
            <w:vAlign w:val="center"/>
          </w:tcPr>
          <w:p w14:paraId="64BE4E90" w14:textId="3E82E802"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3D8D096" w14:textId="02597FA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5FC7085F" w14:textId="430A6F38"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1990458" w14:textId="416B0E25"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0767864E"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16488A06" w14:textId="2958741C"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1A7293AF"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78ED5351"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22</w:t>
            </w:r>
          </w:p>
        </w:tc>
        <w:tc>
          <w:tcPr>
            <w:tcW w:w="1364" w:type="dxa"/>
            <w:tcBorders>
              <w:top w:val="nil"/>
              <w:left w:val="nil"/>
              <w:bottom w:val="single" w:sz="4" w:space="0" w:color="auto"/>
              <w:right w:val="single" w:sz="4" w:space="0" w:color="auto"/>
            </w:tcBorders>
            <w:shd w:val="clear" w:color="auto" w:fill="auto"/>
            <w:vAlign w:val="center"/>
          </w:tcPr>
          <w:p w14:paraId="43A24DA0" w14:textId="017FEFF2"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488CF10" w14:textId="7ECFB5D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F7C6DC8" w14:textId="2EAB5B06"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38C6ABE" w14:textId="35559113"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4A380700"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6CE7FA19" w14:textId="3F0B735D"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12B5FD17"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38986B21"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23</w:t>
            </w:r>
          </w:p>
        </w:tc>
        <w:tc>
          <w:tcPr>
            <w:tcW w:w="1364" w:type="dxa"/>
            <w:tcBorders>
              <w:top w:val="nil"/>
              <w:left w:val="nil"/>
              <w:bottom w:val="single" w:sz="4" w:space="0" w:color="auto"/>
              <w:right w:val="single" w:sz="4" w:space="0" w:color="auto"/>
            </w:tcBorders>
            <w:shd w:val="clear" w:color="auto" w:fill="auto"/>
            <w:vAlign w:val="center"/>
          </w:tcPr>
          <w:p w14:paraId="4A52A090" w14:textId="112948C2"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5EE68A67" w14:textId="5C46549F"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D58864E" w14:textId="48D98814"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582545F6" w14:textId="32F3AA50"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34F3E9BC"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28F9D03A" w14:textId="2424CDB0"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1695DC04"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6ABB21C9"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24</w:t>
            </w:r>
          </w:p>
        </w:tc>
        <w:tc>
          <w:tcPr>
            <w:tcW w:w="1364" w:type="dxa"/>
            <w:tcBorders>
              <w:top w:val="nil"/>
              <w:left w:val="nil"/>
              <w:bottom w:val="single" w:sz="4" w:space="0" w:color="auto"/>
              <w:right w:val="single" w:sz="4" w:space="0" w:color="auto"/>
            </w:tcBorders>
            <w:shd w:val="clear" w:color="auto" w:fill="auto"/>
            <w:vAlign w:val="center"/>
          </w:tcPr>
          <w:p w14:paraId="280C1255" w14:textId="11938E99"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2281972" w14:textId="26547830"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07653110" w14:textId="6FC65269"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5017F606" w14:textId="57AF0100"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0995BB3B"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42461B65" w14:textId="77D8EAA7"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7B873262"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0E2655A1"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25</w:t>
            </w:r>
          </w:p>
        </w:tc>
        <w:tc>
          <w:tcPr>
            <w:tcW w:w="1364" w:type="dxa"/>
            <w:tcBorders>
              <w:top w:val="nil"/>
              <w:left w:val="nil"/>
              <w:bottom w:val="single" w:sz="4" w:space="0" w:color="auto"/>
              <w:right w:val="single" w:sz="4" w:space="0" w:color="auto"/>
            </w:tcBorders>
            <w:shd w:val="clear" w:color="auto" w:fill="auto"/>
            <w:vAlign w:val="center"/>
          </w:tcPr>
          <w:p w14:paraId="6FAFC299" w14:textId="01F41F90"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4C961DD" w14:textId="6F85FAD1"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CBC45E8" w14:textId="5EDD6C06"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5DD2C154" w14:textId="735A00CB"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3D70B68C"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794F8AA7" w14:textId="64D25028"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41C04F0A"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0CA4D46A"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26</w:t>
            </w:r>
          </w:p>
        </w:tc>
        <w:tc>
          <w:tcPr>
            <w:tcW w:w="1364" w:type="dxa"/>
            <w:tcBorders>
              <w:top w:val="nil"/>
              <w:left w:val="nil"/>
              <w:bottom w:val="single" w:sz="4" w:space="0" w:color="auto"/>
              <w:right w:val="single" w:sz="4" w:space="0" w:color="auto"/>
            </w:tcBorders>
            <w:shd w:val="clear" w:color="auto" w:fill="auto"/>
            <w:vAlign w:val="center"/>
          </w:tcPr>
          <w:p w14:paraId="2A758EE5" w14:textId="71AC5D6F"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AF7BD5B" w14:textId="1586DBD6"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0D2847EB" w14:textId="02BC86AA"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5D5BBF96" w14:textId="700ECC32"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38597F20"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23D1C6B2" w14:textId="0D6B7FB4"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718FCD6F"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09A50B34"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27</w:t>
            </w:r>
          </w:p>
        </w:tc>
        <w:tc>
          <w:tcPr>
            <w:tcW w:w="1364" w:type="dxa"/>
            <w:tcBorders>
              <w:top w:val="nil"/>
              <w:left w:val="nil"/>
              <w:bottom w:val="single" w:sz="4" w:space="0" w:color="auto"/>
              <w:right w:val="single" w:sz="4" w:space="0" w:color="auto"/>
            </w:tcBorders>
            <w:shd w:val="clear" w:color="auto" w:fill="auto"/>
            <w:vAlign w:val="center"/>
          </w:tcPr>
          <w:p w14:paraId="1BAB71D4" w14:textId="4819E283"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1B3AA4BD" w14:textId="4AB620EC"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33CEAE84" w14:textId="0E9A2625"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1B09DF36" w14:textId="3D5F5DB1"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1EEE0759"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64C4EB9D" w14:textId="7C89611C"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316C90C5"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34C90EA4"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28</w:t>
            </w:r>
          </w:p>
        </w:tc>
        <w:tc>
          <w:tcPr>
            <w:tcW w:w="1364" w:type="dxa"/>
            <w:tcBorders>
              <w:top w:val="nil"/>
              <w:left w:val="nil"/>
              <w:bottom w:val="single" w:sz="4" w:space="0" w:color="auto"/>
              <w:right w:val="single" w:sz="4" w:space="0" w:color="auto"/>
            </w:tcBorders>
            <w:shd w:val="clear" w:color="auto" w:fill="auto"/>
            <w:vAlign w:val="center"/>
          </w:tcPr>
          <w:p w14:paraId="20437209" w14:textId="3AD4A46F"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567A8F8C" w14:textId="2EC44696"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36E1C441" w14:textId="62C80713"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0E32B5A7" w14:textId="201BBA55"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0FB1E79B"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4A6F7872" w14:textId="2413A132"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2BDB1DF9"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2CFAA9DD"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29</w:t>
            </w:r>
          </w:p>
        </w:tc>
        <w:tc>
          <w:tcPr>
            <w:tcW w:w="1364" w:type="dxa"/>
            <w:tcBorders>
              <w:top w:val="nil"/>
              <w:left w:val="nil"/>
              <w:bottom w:val="single" w:sz="4" w:space="0" w:color="auto"/>
              <w:right w:val="single" w:sz="4" w:space="0" w:color="auto"/>
            </w:tcBorders>
            <w:shd w:val="clear" w:color="auto" w:fill="auto"/>
            <w:vAlign w:val="center"/>
          </w:tcPr>
          <w:p w14:paraId="27534406" w14:textId="666E0206"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065719F" w14:textId="5AA77CDD"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0EC4B9A1" w14:textId="38456E5B"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2C12194D" w14:textId="6105D83C"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4F8589DB"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4D616135" w14:textId="0AB51C28"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0C4E3CBE"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1019ACA1"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30</w:t>
            </w:r>
          </w:p>
        </w:tc>
        <w:tc>
          <w:tcPr>
            <w:tcW w:w="1364" w:type="dxa"/>
            <w:tcBorders>
              <w:top w:val="nil"/>
              <w:left w:val="nil"/>
              <w:bottom w:val="single" w:sz="4" w:space="0" w:color="auto"/>
              <w:right w:val="single" w:sz="4" w:space="0" w:color="auto"/>
            </w:tcBorders>
            <w:shd w:val="clear" w:color="auto" w:fill="auto"/>
            <w:vAlign w:val="center"/>
          </w:tcPr>
          <w:p w14:paraId="440067CB" w14:textId="7ECDF53F"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5E9A9F46" w14:textId="5E36FE7D"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6CDD3A09" w14:textId="53938A8C"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E0863E7" w14:textId="1F6DD510"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7ED0ADB3"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22ED7FD8" w14:textId="255094EB"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2655DD27"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307CEC23"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31</w:t>
            </w:r>
          </w:p>
        </w:tc>
        <w:tc>
          <w:tcPr>
            <w:tcW w:w="1364" w:type="dxa"/>
            <w:tcBorders>
              <w:top w:val="nil"/>
              <w:left w:val="nil"/>
              <w:bottom w:val="single" w:sz="4" w:space="0" w:color="auto"/>
              <w:right w:val="single" w:sz="4" w:space="0" w:color="auto"/>
            </w:tcBorders>
            <w:shd w:val="clear" w:color="auto" w:fill="auto"/>
            <w:vAlign w:val="center"/>
          </w:tcPr>
          <w:p w14:paraId="437BCD83" w14:textId="5A5BEFFE"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F87E969" w14:textId="6BE564E1"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1C1264A5" w14:textId="51B01A14"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08ABDF64" w14:textId="2E857A43"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1353E915"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44A5C3D0" w14:textId="3E466B0C"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1F1BCC17"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4711EBCC"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32</w:t>
            </w:r>
          </w:p>
        </w:tc>
        <w:tc>
          <w:tcPr>
            <w:tcW w:w="1364" w:type="dxa"/>
            <w:tcBorders>
              <w:top w:val="nil"/>
              <w:left w:val="nil"/>
              <w:bottom w:val="single" w:sz="4" w:space="0" w:color="auto"/>
              <w:right w:val="single" w:sz="4" w:space="0" w:color="auto"/>
            </w:tcBorders>
            <w:shd w:val="clear" w:color="auto" w:fill="auto"/>
            <w:vAlign w:val="center"/>
          </w:tcPr>
          <w:p w14:paraId="158FC7A8" w14:textId="7C6831C0"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7EB23A4" w14:textId="5B26D938"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22C3197B" w14:textId="354CB775"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31B5416D" w14:textId="2E27509F"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418DBC5E"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119BBFDA" w14:textId="1412BE9D"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1ED018C6"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0871432F"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33</w:t>
            </w:r>
          </w:p>
        </w:tc>
        <w:tc>
          <w:tcPr>
            <w:tcW w:w="1364" w:type="dxa"/>
            <w:tcBorders>
              <w:top w:val="nil"/>
              <w:left w:val="nil"/>
              <w:bottom w:val="single" w:sz="4" w:space="0" w:color="auto"/>
              <w:right w:val="single" w:sz="4" w:space="0" w:color="auto"/>
            </w:tcBorders>
            <w:shd w:val="clear" w:color="auto" w:fill="auto"/>
            <w:vAlign w:val="center"/>
          </w:tcPr>
          <w:p w14:paraId="7C2B17B8" w14:textId="5A517DC0"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1C39F026" w14:textId="6347F366"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5BE907B" w14:textId="5894E5FD"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2AB9C51B" w14:textId="54FF1351"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54000547"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33CB718E" w14:textId="44498EFB"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42F4D394"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305322A5"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34</w:t>
            </w:r>
          </w:p>
        </w:tc>
        <w:tc>
          <w:tcPr>
            <w:tcW w:w="1364" w:type="dxa"/>
            <w:tcBorders>
              <w:top w:val="nil"/>
              <w:left w:val="nil"/>
              <w:bottom w:val="single" w:sz="4" w:space="0" w:color="auto"/>
              <w:right w:val="single" w:sz="4" w:space="0" w:color="auto"/>
            </w:tcBorders>
            <w:shd w:val="clear" w:color="auto" w:fill="auto"/>
            <w:vAlign w:val="center"/>
          </w:tcPr>
          <w:p w14:paraId="0064EF0F" w14:textId="5872E483"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3B33C121" w14:textId="2205ED72"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B84EF0C" w14:textId="223D3ACF"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5D38257" w14:textId="7CAD5FB2"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254EC7BA"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5E3C1B6B" w14:textId="03520599"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63873C94"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4565AA55"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35</w:t>
            </w:r>
          </w:p>
        </w:tc>
        <w:tc>
          <w:tcPr>
            <w:tcW w:w="1364" w:type="dxa"/>
            <w:tcBorders>
              <w:top w:val="nil"/>
              <w:left w:val="nil"/>
              <w:bottom w:val="single" w:sz="4" w:space="0" w:color="auto"/>
              <w:right w:val="single" w:sz="4" w:space="0" w:color="auto"/>
            </w:tcBorders>
            <w:shd w:val="clear" w:color="auto" w:fill="auto"/>
            <w:vAlign w:val="center"/>
          </w:tcPr>
          <w:p w14:paraId="6844695A" w14:textId="708DAACE"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238A7FCF" w14:textId="057EE7C2"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1355E113" w14:textId="2340BC2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60A84435" w14:textId="2989B710"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6FC45197"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324D88D6" w14:textId="4AB554F9"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6A88A43C"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562BD481"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36</w:t>
            </w:r>
          </w:p>
        </w:tc>
        <w:tc>
          <w:tcPr>
            <w:tcW w:w="1364" w:type="dxa"/>
            <w:tcBorders>
              <w:top w:val="nil"/>
              <w:left w:val="nil"/>
              <w:bottom w:val="single" w:sz="4" w:space="0" w:color="auto"/>
              <w:right w:val="single" w:sz="4" w:space="0" w:color="auto"/>
            </w:tcBorders>
            <w:shd w:val="clear" w:color="auto" w:fill="auto"/>
            <w:vAlign w:val="center"/>
          </w:tcPr>
          <w:p w14:paraId="6A84316D" w14:textId="279288A5"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6C691742" w14:textId="5F2EF5A4"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16AE3810" w14:textId="75DA9FBC"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34A985AB" w14:textId="4836B56B"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616120FD"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6679D260" w14:textId="05DE9CEC"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6955D71E"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17117933"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37</w:t>
            </w:r>
          </w:p>
        </w:tc>
        <w:tc>
          <w:tcPr>
            <w:tcW w:w="1364" w:type="dxa"/>
            <w:tcBorders>
              <w:top w:val="nil"/>
              <w:left w:val="nil"/>
              <w:bottom w:val="single" w:sz="4" w:space="0" w:color="auto"/>
              <w:right w:val="single" w:sz="4" w:space="0" w:color="auto"/>
            </w:tcBorders>
            <w:shd w:val="clear" w:color="auto" w:fill="auto"/>
            <w:vAlign w:val="center"/>
          </w:tcPr>
          <w:p w14:paraId="1463667B" w14:textId="3C8C3B51"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45F4510" w14:textId="7413F433"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15E9627D" w14:textId="0AD3A2A9"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35740990" w14:textId="406C039E"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0F82AD85"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3F9F9CF9" w14:textId="3B90E348"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06C8AF56"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1D2A91DC"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38</w:t>
            </w:r>
          </w:p>
        </w:tc>
        <w:tc>
          <w:tcPr>
            <w:tcW w:w="1364" w:type="dxa"/>
            <w:tcBorders>
              <w:top w:val="nil"/>
              <w:left w:val="nil"/>
              <w:bottom w:val="single" w:sz="4" w:space="0" w:color="auto"/>
              <w:right w:val="single" w:sz="4" w:space="0" w:color="auto"/>
            </w:tcBorders>
            <w:shd w:val="clear" w:color="auto" w:fill="auto"/>
            <w:vAlign w:val="center"/>
          </w:tcPr>
          <w:p w14:paraId="052A7759" w14:textId="17CAA9A8"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9313D51" w14:textId="5A8E150E"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010A17CF" w14:textId="0581AB1C"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B400955" w14:textId="40F4AC45"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099A5FC6"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62B2F75E" w14:textId="6ACC76C1"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5A3774B3" w14:textId="77777777" w:rsidTr="00A84FC3">
        <w:trPr>
          <w:trHeight w:val="300"/>
        </w:trPr>
        <w:tc>
          <w:tcPr>
            <w:tcW w:w="807" w:type="dxa"/>
            <w:tcBorders>
              <w:top w:val="nil"/>
              <w:left w:val="double" w:sz="4" w:space="0" w:color="auto"/>
              <w:bottom w:val="single" w:sz="4" w:space="0" w:color="auto"/>
              <w:right w:val="single" w:sz="4" w:space="0" w:color="auto"/>
            </w:tcBorders>
            <w:shd w:val="clear" w:color="auto" w:fill="auto"/>
            <w:vAlign w:val="center"/>
            <w:hideMark/>
          </w:tcPr>
          <w:p w14:paraId="5BFB3614"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39</w:t>
            </w:r>
          </w:p>
        </w:tc>
        <w:tc>
          <w:tcPr>
            <w:tcW w:w="1364" w:type="dxa"/>
            <w:tcBorders>
              <w:top w:val="nil"/>
              <w:left w:val="nil"/>
              <w:bottom w:val="single" w:sz="4" w:space="0" w:color="auto"/>
              <w:right w:val="single" w:sz="4" w:space="0" w:color="auto"/>
            </w:tcBorders>
            <w:shd w:val="clear" w:color="auto" w:fill="auto"/>
            <w:vAlign w:val="center"/>
          </w:tcPr>
          <w:p w14:paraId="4F56942D" w14:textId="647C7E06"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477F664D" w14:textId="3C8F6758"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7D847DA6" w14:textId="557D2208"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single" w:sz="4" w:space="0" w:color="auto"/>
              <w:right w:val="single" w:sz="4" w:space="0" w:color="auto"/>
            </w:tcBorders>
            <w:shd w:val="clear" w:color="auto" w:fill="auto"/>
            <w:vAlign w:val="center"/>
          </w:tcPr>
          <w:p w14:paraId="5ED535CD" w14:textId="7DAF9F3F"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single" w:sz="4" w:space="0" w:color="auto"/>
              <w:right w:val="single" w:sz="4" w:space="0" w:color="auto"/>
            </w:tcBorders>
            <w:vAlign w:val="center"/>
          </w:tcPr>
          <w:p w14:paraId="26E4221A"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single" w:sz="4" w:space="0" w:color="auto"/>
              <w:right w:val="double" w:sz="4" w:space="0" w:color="auto"/>
            </w:tcBorders>
            <w:shd w:val="clear" w:color="auto" w:fill="auto"/>
            <w:vAlign w:val="center"/>
          </w:tcPr>
          <w:p w14:paraId="347DD3EA" w14:textId="54DB5744" w:rsidR="0019719C" w:rsidRPr="00456268" w:rsidRDefault="0019719C" w:rsidP="00A84FC3">
            <w:pPr>
              <w:spacing w:after="0"/>
              <w:jc w:val="center"/>
              <w:rPr>
                <w:rFonts w:ascii="Arial" w:eastAsia="Times New Roman" w:hAnsi="Arial" w:cs="Arial"/>
                <w:color w:val="000000"/>
                <w:sz w:val="18"/>
                <w:szCs w:val="18"/>
                <w:lang w:eastAsia="en-NZ"/>
              </w:rPr>
            </w:pPr>
          </w:p>
        </w:tc>
      </w:tr>
      <w:tr w:rsidR="0019719C" w:rsidRPr="00456268" w14:paraId="052F5820" w14:textId="77777777" w:rsidTr="00A84FC3">
        <w:trPr>
          <w:trHeight w:val="315"/>
        </w:trPr>
        <w:tc>
          <w:tcPr>
            <w:tcW w:w="807" w:type="dxa"/>
            <w:tcBorders>
              <w:top w:val="nil"/>
              <w:left w:val="double" w:sz="4" w:space="0" w:color="auto"/>
              <w:bottom w:val="double" w:sz="4" w:space="0" w:color="auto"/>
              <w:right w:val="single" w:sz="4" w:space="0" w:color="auto"/>
            </w:tcBorders>
            <w:shd w:val="clear" w:color="auto" w:fill="auto"/>
            <w:vAlign w:val="center"/>
            <w:hideMark/>
          </w:tcPr>
          <w:p w14:paraId="1C84D5D0" w14:textId="77777777" w:rsidR="0019719C" w:rsidRPr="00456268" w:rsidRDefault="0019719C" w:rsidP="00A84FC3">
            <w:pPr>
              <w:spacing w:after="0"/>
              <w:jc w:val="center"/>
              <w:rPr>
                <w:rFonts w:ascii="Arial" w:eastAsia="Times New Roman" w:hAnsi="Arial" w:cs="Arial"/>
                <w:color w:val="000000"/>
                <w:sz w:val="18"/>
                <w:szCs w:val="18"/>
                <w:lang w:eastAsia="en-NZ"/>
              </w:rPr>
            </w:pPr>
            <w:r w:rsidRPr="00456268">
              <w:rPr>
                <w:rFonts w:ascii="Arial" w:eastAsia="Times New Roman" w:hAnsi="Arial" w:cs="Arial"/>
                <w:color w:val="000000"/>
                <w:sz w:val="18"/>
                <w:szCs w:val="18"/>
                <w:lang w:eastAsia="en-NZ"/>
              </w:rPr>
              <w:t>40</w:t>
            </w:r>
          </w:p>
        </w:tc>
        <w:tc>
          <w:tcPr>
            <w:tcW w:w="1364" w:type="dxa"/>
            <w:tcBorders>
              <w:top w:val="nil"/>
              <w:left w:val="nil"/>
              <w:bottom w:val="double" w:sz="4" w:space="0" w:color="auto"/>
              <w:right w:val="single" w:sz="4" w:space="0" w:color="auto"/>
            </w:tcBorders>
            <w:shd w:val="clear" w:color="auto" w:fill="auto"/>
            <w:vAlign w:val="center"/>
          </w:tcPr>
          <w:p w14:paraId="2F0B5DC9" w14:textId="07304223"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double" w:sz="4" w:space="0" w:color="auto"/>
              <w:right w:val="single" w:sz="4" w:space="0" w:color="auto"/>
            </w:tcBorders>
            <w:shd w:val="clear" w:color="auto" w:fill="auto"/>
            <w:vAlign w:val="center"/>
          </w:tcPr>
          <w:p w14:paraId="6219BDF6" w14:textId="55966F14"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double" w:sz="4" w:space="0" w:color="auto"/>
              <w:right w:val="single" w:sz="4" w:space="0" w:color="auto"/>
            </w:tcBorders>
            <w:shd w:val="clear" w:color="auto" w:fill="auto"/>
            <w:vAlign w:val="center"/>
          </w:tcPr>
          <w:p w14:paraId="10996D52" w14:textId="1824C496"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nil"/>
              <w:bottom w:val="double" w:sz="4" w:space="0" w:color="auto"/>
              <w:right w:val="single" w:sz="4" w:space="0" w:color="auto"/>
            </w:tcBorders>
            <w:shd w:val="clear" w:color="auto" w:fill="auto"/>
            <w:vAlign w:val="center"/>
          </w:tcPr>
          <w:p w14:paraId="6903AC4B" w14:textId="4B0EF6F4"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single" w:sz="4" w:space="0" w:color="auto"/>
              <w:left w:val="nil"/>
              <w:bottom w:val="double" w:sz="4" w:space="0" w:color="auto"/>
              <w:right w:val="single" w:sz="4" w:space="0" w:color="auto"/>
            </w:tcBorders>
            <w:vAlign w:val="center"/>
          </w:tcPr>
          <w:p w14:paraId="3E056D9F" w14:textId="77777777" w:rsidR="0019719C" w:rsidRPr="00456268" w:rsidRDefault="0019719C" w:rsidP="00A84FC3">
            <w:pPr>
              <w:spacing w:after="0"/>
              <w:jc w:val="center"/>
              <w:rPr>
                <w:rFonts w:ascii="Arial" w:eastAsia="Times New Roman" w:hAnsi="Arial" w:cs="Arial"/>
                <w:color w:val="000000"/>
                <w:sz w:val="18"/>
                <w:szCs w:val="18"/>
                <w:lang w:eastAsia="en-NZ"/>
              </w:rPr>
            </w:pPr>
          </w:p>
        </w:tc>
        <w:tc>
          <w:tcPr>
            <w:tcW w:w="1365" w:type="dxa"/>
            <w:tcBorders>
              <w:top w:val="nil"/>
              <w:left w:val="single" w:sz="4" w:space="0" w:color="auto"/>
              <w:bottom w:val="double" w:sz="4" w:space="0" w:color="auto"/>
              <w:right w:val="double" w:sz="4" w:space="0" w:color="auto"/>
            </w:tcBorders>
            <w:shd w:val="clear" w:color="auto" w:fill="auto"/>
            <w:vAlign w:val="center"/>
          </w:tcPr>
          <w:p w14:paraId="4CF59A5A" w14:textId="16FB8AF8" w:rsidR="0019719C" w:rsidRPr="00456268" w:rsidRDefault="0019719C" w:rsidP="00A84FC3">
            <w:pPr>
              <w:spacing w:after="0"/>
              <w:jc w:val="center"/>
              <w:rPr>
                <w:rFonts w:ascii="Arial" w:eastAsia="Times New Roman" w:hAnsi="Arial" w:cs="Arial"/>
                <w:color w:val="000000"/>
                <w:sz w:val="18"/>
                <w:szCs w:val="18"/>
                <w:lang w:eastAsia="en-NZ"/>
              </w:rPr>
            </w:pPr>
          </w:p>
        </w:tc>
      </w:tr>
    </w:tbl>
    <w:p w14:paraId="0A4206F5" w14:textId="7B83D368" w:rsidR="00F7106C" w:rsidRDefault="00F7106C">
      <w:pPr>
        <w:rPr>
          <w:rFonts w:ascii="Arial" w:hAnsi="Arial" w:cs="Arial"/>
          <w:kern w:val="0"/>
        </w:rPr>
      </w:pPr>
    </w:p>
    <w:p w14:paraId="7E42138D" w14:textId="0790A7C9" w:rsidR="004D2BF1" w:rsidRPr="00A84FC3" w:rsidRDefault="00F7106C" w:rsidP="00E9397F">
      <w:pPr>
        <w:pStyle w:val="Heading1"/>
        <w:numPr>
          <w:ilvl w:val="0"/>
          <w:numId w:val="9"/>
        </w:numPr>
        <w:pBdr>
          <w:bottom w:val="single" w:sz="4" w:space="1" w:color="auto"/>
        </w:pBdr>
        <w:tabs>
          <w:tab w:val="left" w:pos="709"/>
        </w:tabs>
        <w:spacing w:before="0" w:after="120"/>
        <w:ind w:left="850" w:hanging="720"/>
        <w:rPr>
          <w:u w:val="none"/>
        </w:rPr>
      </w:pPr>
      <w:bookmarkStart w:id="60" w:name="_Toc168664670"/>
      <w:r w:rsidRPr="004D2BF1">
        <w:rPr>
          <w:u w:val="none"/>
        </w:rPr>
        <w:t>System Redun</w:t>
      </w:r>
      <w:r w:rsidR="004D2BF1" w:rsidRPr="004D2BF1">
        <w:rPr>
          <w:u w:val="none"/>
        </w:rPr>
        <w:t>dancy</w:t>
      </w:r>
      <w:bookmarkEnd w:id="60"/>
    </w:p>
    <w:p w14:paraId="53E3C56E" w14:textId="0562FDC4" w:rsidR="00FF33F8" w:rsidRDefault="00FF33F8" w:rsidP="00E9397F">
      <w:pPr>
        <w:pStyle w:val="Heading2"/>
        <w:numPr>
          <w:ilvl w:val="1"/>
          <w:numId w:val="9"/>
        </w:numPr>
        <w:spacing w:before="0" w:after="120"/>
        <w:ind w:hanging="765"/>
      </w:pPr>
      <w:bookmarkStart w:id="61" w:name="_Toc168664671"/>
      <w:r>
        <w:t>Process Equipment</w:t>
      </w:r>
      <w:bookmarkEnd w:id="61"/>
    </w:p>
    <w:p w14:paraId="1E575E00" w14:textId="640CA35B" w:rsidR="007A7FC9" w:rsidRPr="00456268" w:rsidRDefault="007A7FC9" w:rsidP="00456268">
      <w:pPr>
        <w:autoSpaceDE w:val="0"/>
        <w:autoSpaceDN w:val="0"/>
        <w:adjustRightInd w:val="0"/>
        <w:spacing w:after="0" w:line="276" w:lineRule="auto"/>
        <w:jc w:val="both"/>
        <w:rPr>
          <w:rFonts w:ascii="Arial" w:hAnsi="Arial" w:cs="Arial"/>
          <w:kern w:val="0"/>
          <w:sz w:val="20"/>
          <w:szCs w:val="20"/>
        </w:rPr>
      </w:pPr>
      <w:r w:rsidRPr="00456268">
        <w:rPr>
          <w:rFonts w:ascii="Arial" w:hAnsi="Arial" w:cs="Arial"/>
          <w:kern w:val="0"/>
          <w:sz w:val="20"/>
          <w:szCs w:val="20"/>
        </w:rPr>
        <w:t>The following are the main process equipment with redundancy:</w:t>
      </w:r>
    </w:p>
    <w:p w14:paraId="034FB86C" w14:textId="12385E65" w:rsidR="00920540" w:rsidRPr="00456268" w:rsidRDefault="00920540" w:rsidP="00456268">
      <w:pPr>
        <w:pStyle w:val="ListParagraph"/>
        <w:numPr>
          <w:ilvl w:val="0"/>
          <w:numId w:val="5"/>
        </w:numPr>
        <w:spacing w:line="276" w:lineRule="auto"/>
        <w:jc w:val="both"/>
        <w:rPr>
          <w:rFonts w:ascii="Arial" w:hAnsi="Arial" w:cs="Arial"/>
          <w:sz w:val="20"/>
          <w:szCs w:val="20"/>
        </w:rPr>
      </w:pPr>
      <w:r w:rsidRPr="00456268">
        <w:rPr>
          <w:rFonts w:ascii="Arial" w:hAnsi="Arial" w:cs="Arial"/>
          <w:kern w:val="0"/>
          <w:sz w:val="20"/>
          <w:szCs w:val="20"/>
        </w:rPr>
        <w:t xml:space="preserve">Pumps operated as </w:t>
      </w:r>
      <w:sdt>
        <w:sdtPr>
          <w:rPr>
            <w:rFonts w:ascii="Arial" w:hAnsi="Arial" w:cs="Arial"/>
            <w:sz w:val="20"/>
            <w:szCs w:val="20"/>
          </w:rPr>
          <w:alias w:val="Redundancy"/>
          <w:tag w:val="Redundancy"/>
          <w:id w:val="230828449"/>
          <w:placeholder>
            <w:docPart w:val="12F26D2800F5490B90DB7910B79858BE"/>
          </w:placeholder>
          <w:showingPlcHdr/>
          <w:comboBox>
            <w:listItem w:value="Choose an item"/>
            <w:listItem w:displayText="Duty/Standby (1 redundancy)" w:value="Duty/Standby (1 redundancy)"/>
            <w:listItem w:displayText="Duty/Standby/Standby (2 redundancies)" w:value="Duty/Standby/Standby (2 redundancies)"/>
            <w:listItem w:displayText="Duty/Assist/Standby (1 redundancy)" w:value="Duty/Assist/Standby (1 redundancy)"/>
            <w:listItem w:displayText="Enter Mode" w:value="Enter Mode"/>
          </w:comboBox>
        </w:sdtPr>
        <w:sdtContent>
          <w:r w:rsidR="000243FF" w:rsidRPr="00456268">
            <w:rPr>
              <w:rStyle w:val="PlaceholderText"/>
              <w:sz w:val="20"/>
              <w:szCs w:val="20"/>
            </w:rPr>
            <w:t>Choose an item.</w:t>
          </w:r>
        </w:sdtContent>
      </w:sdt>
      <w:r w:rsidRPr="00456268">
        <w:rPr>
          <w:rFonts w:ascii="Arial" w:hAnsi="Arial" w:cs="Arial"/>
          <w:kern w:val="0"/>
          <w:sz w:val="20"/>
          <w:szCs w:val="20"/>
        </w:rPr>
        <w:t xml:space="preserve"> </w:t>
      </w:r>
    </w:p>
    <w:p w14:paraId="26A6CC3F" w14:textId="51904320" w:rsidR="000243FF" w:rsidRPr="00456268" w:rsidRDefault="000243FF" w:rsidP="00456268">
      <w:pPr>
        <w:pStyle w:val="ListParagraph"/>
        <w:numPr>
          <w:ilvl w:val="0"/>
          <w:numId w:val="5"/>
        </w:numPr>
        <w:spacing w:line="276" w:lineRule="auto"/>
        <w:jc w:val="both"/>
        <w:rPr>
          <w:rFonts w:ascii="Arial" w:hAnsi="Arial" w:cs="Arial"/>
          <w:sz w:val="20"/>
          <w:szCs w:val="20"/>
        </w:rPr>
      </w:pPr>
      <w:r w:rsidRPr="00456268">
        <w:rPr>
          <w:rFonts w:ascii="Arial" w:hAnsi="Arial" w:cs="Arial"/>
          <w:kern w:val="0"/>
          <w:sz w:val="20"/>
          <w:szCs w:val="20"/>
        </w:rPr>
        <w:t>Wet well level transmitter (</w:t>
      </w:r>
      <w:proofErr w:type="gramStart"/>
      <w:r w:rsidRPr="00456268">
        <w:rPr>
          <w:rFonts w:ascii="Arial" w:hAnsi="Arial" w:cs="Arial"/>
          <w:kern w:val="0"/>
          <w:sz w:val="20"/>
          <w:szCs w:val="20"/>
        </w:rPr>
        <w:t>high and low level</w:t>
      </w:r>
      <w:proofErr w:type="gramEnd"/>
      <w:r w:rsidRPr="00456268">
        <w:rPr>
          <w:rFonts w:ascii="Arial" w:hAnsi="Arial" w:cs="Arial"/>
          <w:kern w:val="0"/>
          <w:sz w:val="20"/>
          <w:szCs w:val="20"/>
        </w:rPr>
        <w:t xml:space="preserve"> switches to initiate pump operation)</w:t>
      </w:r>
    </w:p>
    <w:p w14:paraId="3F634703" w14:textId="2E32F6BD" w:rsidR="007427C6" w:rsidRDefault="007427C6" w:rsidP="00E9397F">
      <w:pPr>
        <w:pStyle w:val="Heading2"/>
        <w:numPr>
          <w:ilvl w:val="1"/>
          <w:numId w:val="9"/>
        </w:numPr>
        <w:spacing w:before="0" w:after="120"/>
        <w:ind w:hanging="765"/>
      </w:pPr>
      <w:bookmarkStart w:id="62" w:name="_Toc168664672"/>
      <w:r>
        <w:t>Control System</w:t>
      </w:r>
      <w:bookmarkEnd w:id="62"/>
    </w:p>
    <w:p w14:paraId="0D5E72A7" w14:textId="77777777" w:rsidR="001A6C6E" w:rsidRPr="00456268" w:rsidRDefault="001A6C6E" w:rsidP="00456268">
      <w:pPr>
        <w:autoSpaceDE w:val="0"/>
        <w:autoSpaceDN w:val="0"/>
        <w:adjustRightInd w:val="0"/>
        <w:spacing w:after="0" w:line="276" w:lineRule="auto"/>
        <w:jc w:val="both"/>
        <w:rPr>
          <w:rFonts w:ascii="Arial" w:hAnsi="Arial" w:cs="Arial"/>
          <w:kern w:val="0"/>
          <w:sz w:val="20"/>
          <w:szCs w:val="20"/>
        </w:rPr>
      </w:pPr>
      <w:r w:rsidRPr="00456268">
        <w:rPr>
          <w:rFonts w:ascii="Arial" w:hAnsi="Arial" w:cs="Arial"/>
          <w:kern w:val="0"/>
          <w:sz w:val="20"/>
          <w:szCs w:val="20"/>
        </w:rPr>
        <w:t>The following are the main control system equipment with redundancy:</w:t>
      </w:r>
    </w:p>
    <w:p w14:paraId="296D2DAC" w14:textId="6D2E4712" w:rsidR="00B935FC" w:rsidRPr="00456268" w:rsidRDefault="001A6C6E" w:rsidP="00456268">
      <w:pPr>
        <w:pStyle w:val="ListParagraph"/>
        <w:numPr>
          <w:ilvl w:val="0"/>
          <w:numId w:val="5"/>
        </w:numPr>
        <w:spacing w:line="276" w:lineRule="auto"/>
        <w:jc w:val="both"/>
        <w:rPr>
          <w:rFonts w:ascii="Arial" w:hAnsi="Arial" w:cs="Arial"/>
          <w:sz w:val="20"/>
          <w:szCs w:val="20"/>
        </w:rPr>
      </w:pPr>
      <w:r w:rsidRPr="00456268">
        <w:rPr>
          <w:rFonts w:ascii="Arial" w:hAnsi="Arial" w:cs="Arial"/>
          <w:kern w:val="0"/>
          <w:sz w:val="20"/>
          <w:szCs w:val="20"/>
        </w:rPr>
        <w:t>RTU Power supply – battery backed.</w:t>
      </w:r>
    </w:p>
    <w:p w14:paraId="7B25BDFB" w14:textId="795A6AEB" w:rsidR="001A6C6E" w:rsidRDefault="003D318B" w:rsidP="00E9397F">
      <w:pPr>
        <w:pStyle w:val="Heading1"/>
        <w:numPr>
          <w:ilvl w:val="0"/>
          <w:numId w:val="9"/>
        </w:numPr>
        <w:pBdr>
          <w:bottom w:val="single" w:sz="4" w:space="1" w:color="auto"/>
        </w:pBdr>
        <w:tabs>
          <w:tab w:val="left" w:pos="709"/>
        </w:tabs>
        <w:spacing w:before="0" w:after="120"/>
        <w:ind w:left="850" w:hanging="720"/>
        <w:rPr>
          <w:u w:val="none"/>
        </w:rPr>
      </w:pPr>
      <w:bookmarkStart w:id="63" w:name="_Toc168664673"/>
      <w:r w:rsidRPr="003D318B">
        <w:rPr>
          <w:u w:val="none"/>
        </w:rPr>
        <w:lastRenderedPageBreak/>
        <w:t>Isolation Schemes</w:t>
      </w:r>
      <w:bookmarkEnd w:id="63"/>
    </w:p>
    <w:p w14:paraId="2C3FAAB8" w14:textId="72FD04D0" w:rsidR="00510F1E" w:rsidRPr="00510F1E" w:rsidRDefault="00510F1E" w:rsidP="00456268">
      <w:pPr>
        <w:spacing w:line="276" w:lineRule="auto"/>
        <w:jc w:val="both"/>
        <w:rPr>
          <w:rFonts w:ascii="Arial" w:hAnsi="Arial" w:cs="Arial"/>
          <w:sz w:val="20"/>
          <w:szCs w:val="20"/>
        </w:rPr>
      </w:pPr>
      <w:r w:rsidRPr="00510F1E">
        <w:rPr>
          <w:rFonts w:ascii="Arial" w:hAnsi="Arial" w:cs="Arial"/>
          <w:sz w:val="20"/>
          <w:szCs w:val="20"/>
        </w:rPr>
        <w:t xml:space="preserve">There </w:t>
      </w:r>
      <w:sdt>
        <w:sdtPr>
          <w:rPr>
            <w:rFonts w:ascii="Arial" w:hAnsi="Arial" w:cs="Arial"/>
            <w:sz w:val="20"/>
            <w:szCs w:val="20"/>
          </w:rPr>
          <w:id w:val="437874885"/>
          <w:placeholder>
            <w:docPart w:val="78400AA166BF4DB3A7169BE26030BC79"/>
          </w:placeholder>
          <w:showingPlcHdr/>
          <w:dropDownList>
            <w:listItem w:value="Choose an item."/>
            <w:listItem w:displayText="are" w:value="are"/>
            <w:listItem w:displayText="are no" w:value="are no"/>
          </w:dropDownList>
        </w:sdtPr>
        <w:sdtContent>
          <w:r w:rsidRPr="005D53C8">
            <w:rPr>
              <w:rStyle w:val="PlaceholderText"/>
            </w:rPr>
            <w:t>Choose an item.</w:t>
          </w:r>
        </w:sdtContent>
      </w:sdt>
      <w:r w:rsidRPr="00510F1E">
        <w:rPr>
          <w:rFonts w:ascii="Arial" w:hAnsi="Arial" w:cs="Arial"/>
          <w:sz w:val="20"/>
          <w:szCs w:val="20"/>
        </w:rPr>
        <w:t xml:space="preserve"> specific isolation schemes for this pump station</w:t>
      </w:r>
      <w:sdt>
        <w:sdtPr>
          <w:rPr>
            <w:rFonts w:ascii="Arial" w:hAnsi="Arial" w:cs="Arial"/>
            <w:sz w:val="20"/>
            <w:szCs w:val="20"/>
          </w:rPr>
          <w:id w:val="-1805538388"/>
          <w:placeholder>
            <w:docPart w:val="78400AA166BF4DB3A7169BE26030BC79"/>
          </w:placeholder>
          <w:showingPlcHdr/>
          <w:dropDownList>
            <w:listItem w:value="Choose an item."/>
            <w:listItem w:displayText=" as decribed below." w:value=" as decribed below."/>
            <w:listItem w:displayText="." w:value="."/>
          </w:dropDownList>
        </w:sdtPr>
        <w:sdtContent>
          <w:r w:rsidRPr="005D53C8">
            <w:rPr>
              <w:rStyle w:val="PlaceholderText"/>
            </w:rPr>
            <w:t>Choose an item.</w:t>
          </w:r>
        </w:sdtContent>
      </w:sdt>
    </w:p>
    <w:p w14:paraId="21851A3B" w14:textId="12678735" w:rsidR="00510F1E" w:rsidRPr="00510F1E" w:rsidRDefault="00510F1E" w:rsidP="00456268">
      <w:pPr>
        <w:spacing w:line="276" w:lineRule="auto"/>
        <w:jc w:val="both"/>
        <w:rPr>
          <w:rFonts w:ascii="Arial" w:hAnsi="Arial" w:cs="Arial"/>
          <w:sz w:val="20"/>
          <w:szCs w:val="20"/>
        </w:rPr>
      </w:pPr>
      <w:r w:rsidRPr="00510F1E">
        <w:rPr>
          <w:rFonts w:ascii="Arial" w:hAnsi="Arial" w:cs="Arial"/>
          <w:sz w:val="20"/>
          <w:szCs w:val="20"/>
          <w:highlight w:val="yellow"/>
        </w:rPr>
        <w:t xml:space="preserve">[INSERT DETAILS OF </w:t>
      </w:r>
      <w:r>
        <w:rPr>
          <w:rFonts w:ascii="Arial" w:hAnsi="Arial" w:cs="Arial"/>
          <w:sz w:val="20"/>
          <w:szCs w:val="20"/>
          <w:highlight w:val="yellow"/>
        </w:rPr>
        <w:t>ISOLATION SCHEMES</w:t>
      </w:r>
      <w:r w:rsidRPr="00510F1E">
        <w:rPr>
          <w:rFonts w:ascii="Arial" w:hAnsi="Arial" w:cs="Arial"/>
          <w:sz w:val="20"/>
          <w:szCs w:val="20"/>
          <w:highlight w:val="yellow"/>
        </w:rPr>
        <w:t>]</w:t>
      </w:r>
    </w:p>
    <w:p w14:paraId="1A6094DD" w14:textId="54209C9E" w:rsidR="009F7FAE" w:rsidRDefault="0072043D" w:rsidP="00E9397F">
      <w:pPr>
        <w:pStyle w:val="Heading1"/>
        <w:numPr>
          <w:ilvl w:val="0"/>
          <w:numId w:val="9"/>
        </w:numPr>
        <w:pBdr>
          <w:bottom w:val="single" w:sz="4" w:space="1" w:color="auto"/>
        </w:pBdr>
        <w:tabs>
          <w:tab w:val="left" w:pos="709"/>
        </w:tabs>
        <w:spacing w:before="0" w:after="120"/>
        <w:ind w:left="850" w:hanging="720"/>
        <w:rPr>
          <w:u w:val="none"/>
        </w:rPr>
      </w:pPr>
      <w:bookmarkStart w:id="64" w:name="_Ref147752623"/>
      <w:bookmarkStart w:id="65" w:name="_Toc168664674"/>
      <w:r w:rsidRPr="0072043D">
        <w:rPr>
          <w:u w:val="none"/>
        </w:rPr>
        <w:t>Operator Interface</w:t>
      </w:r>
      <w:bookmarkEnd w:id="64"/>
      <w:bookmarkEnd w:id="65"/>
    </w:p>
    <w:p w14:paraId="1D0E043F" w14:textId="551C1746" w:rsidR="0072043D" w:rsidRPr="007605A3" w:rsidRDefault="00AB14FB" w:rsidP="00E9397F">
      <w:pPr>
        <w:pStyle w:val="Heading3"/>
        <w:numPr>
          <w:ilvl w:val="1"/>
          <w:numId w:val="9"/>
        </w:numPr>
        <w:spacing w:before="0" w:after="120"/>
        <w:ind w:hanging="792"/>
        <w:rPr>
          <w:b/>
          <w:bCs/>
        </w:rPr>
      </w:pPr>
      <w:bookmarkStart w:id="66" w:name="_Toc168664675"/>
      <w:r w:rsidRPr="007605A3">
        <w:rPr>
          <w:b/>
          <w:bCs/>
        </w:rPr>
        <w:t>Central SCADA</w:t>
      </w:r>
      <w:bookmarkEnd w:id="66"/>
    </w:p>
    <w:p w14:paraId="42038C82" w14:textId="77777777" w:rsidR="007605A3" w:rsidRPr="007605A3" w:rsidRDefault="007605A3" w:rsidP="00456268">
      <w:pPr>
        <w:spacing w:before="100" w:beforeAutospacing="1" w:after="100" w:afterAutospacing="1" w:line="276" w:lineRule="auto"/>
        <w:jc w:val="both"/>
        <w:rPr>
          <w:rFonts w:ascii="Arial" w:hAnsi="Arial" w:cs="Arial"/>
          <w:sz w:val="20"/>
          <w:szCs w:val="20"/>
        </w:rPr>
      </w:pPr>
      <w:r w:rsidRPr="007605A3">
        <w:rPr>
          <w:rFonts w:ascii="Arial" w:hAnsi="Arial" w:cs="Arial"/>
          <w:sz w:val="20"/>
          <w:szCs w:val="20"/>
        </w:rPr>
        <w:t>The primary control for the plant is via the central SCADA system via the following graphics:</w:t>
      </w:r>
    </w:p>
    <w:tbl>
      <w:tblPr>
        <w:tblW w:w="875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51"/>
        <w:gridCol w:w="5103"/>
        <w:gridCol w:w="1701"/>
      </w:tblGrid>
      <w:tr w:rsidR="007605A3" w:rsidRPr="00856928" w14:paraId="77EEDAF0" w14:textId="77777777" w:rsidTr="00B51774">
        <w:trPr>
          <w:trHeight w:val="257"/>
          <w:tblHeader/>
        </w:trPr>
        <w:tc>
          <w:tcPr>
            <w:tcW w:w="1951" w:type="dxa"/>
            <w:tcBorders>
              <w:top w:val="double" w:sz="4" w:space="0" w:color="auto"/>
              <w:left w:val="double" w:sz="4" w:space="0" w:color="auto"/>
              <w:bottom w:val="single" w:sz="6" w:space="0" w:color="auto"/>
              <w:right w:val="single" w:sz="6" w:space="0" w:color="auto"/>
            </w:tcBorders>
            <w:shd w:val="pct20" w:color="auto" w:fill="auto"/>
          </w:tcPr>
          <w:p w14:paraId="1D322BE6" w14:textId="77777777" w:rsidR="007605A3" w:rsidRPr="00856928" w:rsidRDefault="007605A3" w:rsidP="00B51774">
            <w:pPr>
              <w:spacing w:before="80"/>
              <w:rPr>
                <w:rFonts w:ascii="Arial" w:hAnsi="Arial" w:cs="Arial"/>
                <w:b/>
                <w:sz w:val="18"/>
                <w:szCs w:val="18"/>
              </w:rPr>
            </w:pPr>
            <w:r w:rsidRPr="00856928">
              <w:rPr>
                <w:rFonts w:ascii="Arial" w:hAnsi="Arial" w:cs="Arial"/>
                <w:b/>
                <w:sz w:val="18"/>
                <w:szCs w:val="18"/>
              </w:rPr>
              <w:t>Name</w:t>
            </w:r>
          </w:p>
        </w:tc>
        <w:tc>
          <w:tcPr>
            <w:tcW w:w="5103" w:type="dxa"/>
            <w:tcBorders>
              <w:top w:val="double" w:sz="4" w:space="0" w:color="auto"/>
              <w:left w:val="single" w:sz="6" w:space="0" w:color="auto"/>
              <w:bottom w:val="single" w:sz="6" w:space="0" w:color="auto"/>
              <w:right w:val="single" w:sz="6" w:space="0" w:color="auto"/>
            </w:tcBorders>
            <w:shd w:val="pct20" w:color="auto" w:fill="auto"/>
          </w:tcPr>
          <w:p w14:paraId="28CAD3C6" w14:textId="77777777" w:rsidR="007605A3" w:rsidRPr="00856928" w:rsidRDefault="007605A3" w:rsidP="00B51774">
            <w:pPr>
              <w:spacing w:before="80"/>
              <w:rPr>
                <w:rFonts w:ascii="Arial" w:hAnsi="Arial" w:cs="Arial"/>
                <w:b/>
                <w:sz w:val="18"/>
                <w:szCs w:val="18"/>
              </w:rPr>
            </w:pPr>
            <w:r w:rsidRPr="00856928">
              <w:rPr>
                <w:rFonts w:ascii="Arial" w:hAnsi="Arial" w:cs="Arial"/>
                <w:b/>
                <w:sz w:val="18"/>
                <w:szCs w:val="18"/>
              </w:rPr>
              <w:t>Description</w:t>
            </w:r>
          </w:p>
        </w:tc>
        <w:tc>
          <w:tcPr>
            <w:tcW w:w="1701" w:type="dxa"/>
            <w:tcBorders>
              <w:top w:val="double" w:sz="4" w:space="0" w:color="auto"/>
              <w:left w:val="single" w:sz="6" w:space="0" w:color="auto"/>
              <w:bottom w:val="single" w:sz="6" w:space="0" w:color="auto"/>
              <w:right w:val="double" w:sz="4" w:space="0" w:color="auto"/>
            </w:tcBorders>
            <w:shd w:val="pct20" w:color="auto" w:fill="auto"/>
          </w:tcPr>
          <w:p w14:paraId="082B15C5" w14:textId="77777777" w:rsidR="007605A3" w:rsidRPr="00856928" w:rsidRDefault="007605A3" w:rsidP="00B51774">
            <w:pPr>
              <w:spacing w:before="80"/>
              <w:rPr>
                <w:rFonts w:ascii="Arial" w:hAnsi="Arial" w:cs="Arial"/>
                <w:b/>
                <w:sz w:val="18"/>
                <w:szCs w:val="18"/>
              </w:rPr>
            </w:pPr>
            <w:r w:rsidRPr="00856928">
              <w:rPr>
                <w:rFonts w:ascii="Arial" w:hAnsi="Arial" w:cs="Arial"/>
                <w:b/>
                <w:sz w:val="18"/>
                <w:szCs w:val="18"/>
              </w:rPr>
              <w:t>Relevant P&amp;IDs</w:t>
            </w:r>
          </w:p>
        </w:tc>
      </w:tr>
      <w:tr w:rsidR="007605A3" w:rsidRPr="00856928" w14:paraId="1F05AAE4" w14:textId="77777777" w:rsidTr="00B51774">
        <w:trPr>
          <w:trHeight w:val="416"/>
        </w:trPr>
        <w:tc>
          <w:tcPr>
            <w:tcW w:w="1951" w:type="dxa"/>
            <w:tcBorders>
              <w:top w:val="single" w:sz="6" w:space="0" w:color="auto"/>
              <w:left w:val="double" w:sz="4" w:space="0" w:color="auto"/>
              <w:bottom w:val="double" w:sz="4" w:space="0" w:color="auto"/>
              <w:right w:val="single" w:sz="6" w:space="0" w:color="auto"/>
            </w:tcBorders>
            <w:vAlign w:val="center"/>
          </w:tcPr>
          <w:p w14:paraId="2152281E" w14:textId="422B707F" w:rsidR="007605A3" w:rsidRPr="00856928" w:rsidRDefault="007605A3" w:rsidP="00B51774">
            <w:pPr>
              <w:rPr>
                <w:rFonts w:ascii="Arial" w:hAnsi="Arial" w:cs="Arial"/>
                <w:sz w:val="18"/>
                <w:szCs w:val="18"/>
                <w:highlight w:val="red"/>
              </w:rPr>
            </w:pPr>
            <w:r w:rsidRPr="00856928">
              <w:rPr>
                <w:rFonts w:ascii="Arial" w:hAnsi="Arial" w:cs="Arial"/>
                <w:sz w:val="18"/>
                <w:szCs w:val="18"/>
              </w:rPr>
              <w:fldChar w:fldCharType="begin"/>
            </w:r>
            <w:r w:rsidRPr="00856928">
              <w:rPr>
                <w:rFonts w:ascii="Arial" w:hAnsi="Arial" w:cs="Arial"/>
                <w:sz w:val="18"/>
                <w:szCs w:val="18"/>
              </w:rPr>
              <w:instrText xml:space="preserve"> DOCPROPERTY  "PLANT CODE"  \* MERGEFORMAT </w:instrText>
            </w:r>
            <w:r w:rsidRPr="00856928">
              <w:rPr>
                <w:rFonts w:ascii="Arial" w:hAnsi="Arial" w:cs="Arial"/>
                <w:sz w:val="18"/>
                <w:szCs w:val="18"/>
              </w:rPr>
              <w:fldChar w:fldCharType="separate"/>
            </w:r>
            <w:r w:rsidRPr="00856928">
              <w:rPr>
                <w:rFonts w:ascii="Arial" w:hAnsi="Arial" w:cs="Arial"/>
                <w:sz w:val="18"/>
                <w:szCs w:val="18"/>
              </w:rPr>
              <w:t>[DPXXX]</w:t>
            </w:r>
            <w:r w:rsidRPr="00856928">
              <w:rPr>
                <w:rFonts w:ascii="Arial" w:hAnsi="Arial" w:cs="Arial"/>
                <w:sz w:val="18"/>
                <w:szCs w:val="18"/>
              </w:rPr>
              <w:fldChar w:fldCharType="end"/>
            </w:r>
            <w:r w:rsidRPr="00856928">
              <w:rPr>
                <w:rFonts w:ascii="Arial" w:hAnsi="Arial" w:cs="Arial"/>
                <w:sz w:val="18"/>
                <w:szCs w:val="18"/>
              </w:rPr>
              <w:t>_</w:t>
            </w:r>
            <w:proofErr w:type="gramStart"/>
            <w:r w:rsidRPr="00856928">
              <w:rPr>
                <w:rFonts w:ascii="Arial" w:hAnsi="Arial" w:cs="Arial"/>
                <w:sz w:val="18"/>
                <w:szCs w:val="18"/>
              </w:rPr>
              <w:t>80.gfxSiteScreen</w:t>
            </w:r>
            <w:proofErr w:type="gramEnd"/>
          </w:p>
        </w:tc>
        <w:tc>
          <w:tcPr>
            <w:tcW w:w="5103" w:type="dxa"/>
            <w:tcBorders>
              <w:top w:val="single" w:sz="6" w:space="0" w:color="auto"/>
              <w:left w:val="single" w:sz="6" w:space="0" w:color="auto"/>
              <w:bottom w:val="double" w:sz="4" w:space="0" w:color="auto"/>
              <w:right w:val="single" w:sz="6" w:space="0" w:color="auto"/>
            </w:tcBorders>
            <w:vAlign w:val="center"/>
          </w:tcPr>
          <w:p w14:paraId="67D9D559" w14:textId="64D36D8B" w:rsidR="007605A3" w:rsidRPr="00856928" w:rsidRDefault="007605A3" w:rsidP="00B51774">
            <w:pPr>
              <w:rPr>
                <w:rFonts w:ascii="Arial" w:hAnsi="Arial" w:cs="Arial"/>
                <w:sz w:val="18"/>
                <w:szCs w:val="18"/>
                <w:highlight w:val="red"/>
              </w:rPr>
            </w:pPr>
            <w:r w:rsidRPr="00856928">
              <w:rPr>
                <w:rFonts w:ascii="Arial" w:hAnsi="Arial" w:cs="Arial"/>
                <w:sz w:val="18"/>
                <w:szCs w:val="18"/>
              </w:rPr>
              <w:fldChar w:fldCharType="begin"/>
            </w:r>
            <w:r w:rsidRPr="00856928">
              <w:rPr>
                <w:rFonts w:ascii="Arial" w:hAnsi="Arial" w:cs="Arial"/>
                <w:sz w:val="18"/>
                <w:szCs w:val="18"/>
              </w:rPr>
              <w:instrText xml:space="preserve"> DOCPROPERTY  "PLANT NAME"  \* MERGEFORMAT </w:instrText>
            </w:r>
            <w:r w:rsidRPr="00856928">
              <w:rPr>
                <w:rFonts w:ascii="Arial" w:hAnsi="Arial" w:cs="Arial"/>
                <w:sz w:val="18"/>
                <w:szCs w:val="18"/>
              </w:rPr>
              <w:fldChar w:fldCharType="separate"/>
            </w:r>
            <w:r w:rsidRPr="00856928">
              <w:rPr>
                <w:rFonts w:ascii="Arial" w:hAnsi="Arial" w:cs="Arial"/>
                <w:sz w:val="18"/>
                <w:szCs w:val="18"/>
              </w:rPr>
              <w:t>[NAME]</w:t>
            </w:r>
            <w:r w:rsidRPr="00856928">
              <w:rPr>
                <w:rFonts w:ascii="Arial" w:hAnsi="Arial" w:cs="Arial"/>
                <w:sz w:val="18"/>
                <w:szCs w:val="18"/>
              </w:rPr>
              <w:fldChar w:fldCharType="end"/>
            </w:r>
            <w:r w:rsidRPr="00856928">
              <w:rPr>
                <w:rFonts w:ascii="Arial" w:hAnsi="Arial" w:cs="Arial"/>
                <w:sz w:val="18"/>
                <w:szCs w:val="18"/>
              </w:rPr>
              <w:t xml:space="preserve"> Wastewater Pump Station                 </w:t>
            </w:r>
          </w:p>
        </w:tc>
        <w:tc>
          <w:tcPr>
            <w:tcW w:w="1701" w:type="dxa"/>
            <w:tcBorders>
              <w:top w:val="single" w:sz="6" w:space="0" w:color="auto"/>
              <w:left w:val="single" w:sz="6" w:space="0" w:color="auto"/>
              <w:bottom w:val="double" w:sz="4" w:space="0" w:color="auto"/>
              <w:right w:val="double" w:sz="4" w:space="0" w:color="auto"/>
            </w:tcBorders>
            <w:vAlign w:val="center"/>
          </w:tcPr>
          <w:p w14:paraId="2ADA97FE" w14:textId="05ABE6EF" w:rsidR="007605A3" w:rsidRPr="00856928" w:rsidRDefault="007605A3" w:rsidP="00B51774">
            <w:pPr>
              <w:rPr>
                <w:rFonts w:ascii="Arial" w:hAnsi="Arial" w:cs="Arial"/>
                <w:sz w:val="18"/>
                <w:szCs w:val="18"/>
              </w:rPr>
            </w:pPr>
            <w:r w:rsidRPr="00856928">
              <w:rPr>
                <w:rFonts w:ascii="Arial" w:hAnsi="Arial" w:cs="Arial"/>
                <w:sz w:val="18"/>
                <w:szCs w:val="18"/>
                <w:highlight w:val="yellow"/>
              </w:rPr>
              <w:t>[VALUE]</w:t>
            </w:r>
          </w:p>
        </w:tc>
      </w:tr>
    </w:tbl>
    <w:p w14:paraId="19F24E1F" w14:textId="77777777" w:rsidR="00BD7A5A" w:rsidRDefault="00BD7A5A" w:rsidP="00BD7A5A">
      <w:pPr>
        <w:pStyle w:val="NoSpacing"/>
        <w:rPr>
          <w:rFonts w:ascii="Arial" w:hAnsi="Arial" w:cs="Arial"/>
          <w:sz w:val="20"/>
          <w:szCs w:val="20"/>
        </w:rPr>
      </w:pPr>
    </w:p>
    <w:p w14:paraId="2C33E953" w14:textId="1F5CDDC7" w:rsidR="00BD7A5A" w:rsidRDefault="00BD7A5A" w:rsidP="005E1701">
      <w:pPr>
        <w:pStyle w:val="NoSpacing"/>
        <w:spacing w:line="276" w:lineRule="auto"/>
        <w:jc w:val="both"/>
        <w:rPr>
          <w:rFonts w:ascii="Arial" w:hAnsi="Arial" w:cs="Arial"/>
          <w:sz w:val="20"/>
          <w:szCs w:val="20"/>
        </w:rPr>
      </w:pPr>
      <w:r w:rsidRPr="00BD7A5A">
        <w:rPr>
          <w:rFonts w:ascii="Arial" w:hAnsi="Arial" w:cs="Arial"/>
          <w:sz w:val="20"/>
          <w:szCs w:val="20"/>
        </w:rPr>
        <w:t>The central SCADA polls each of the site RTUs on a radio channel on a regular basis to</w:t>
      </w:r>
      <w:r w:rsidR="005E1701">
        <w:rPr>
          <w:rFonts w:ascii="Arial" w:hAnsi="Arial" w:cs="Arial"/>
          <w:sz w:val="20"/>
          <w:szCs w:val="20"/>
        </w:rPr>
        <w:t xml:space="preserve"> </w:t>
      </w:r>
      <w:r w:rsidRPr="00BD7A5A">
        <w:rPr>
          <w:rFonts w:ascii="Arial" w:hAnsi="Arial" w:cs="Arial"/>
          <w:sz w:val="20"/>
          <w:szCs w:val="20"/>
        </w:rPr>
        <w:t>receive RTU timestamped status updates and alarm events using DNP3 over UHF radio</w:t>
      </w:r>
      <w:r w:rsidR="005E1701">
        <w:rPr>
          <w:rFonts w:ascii="Arial" w:hAnsi="Arial" w:cs="Arial"/>
          <w:sz w:val="20"/>
          <w:szCs w:val="20"/>
        </w:rPr>
        <w:t xml:space="preserve"> </w:t>
      </w:r>
      <w:r w:rsidRPr="00BD7A5A">
        <w:rPr>
          <w:rFonts w:ascii="Arial" w:hAnsi="Arial" w:cs="Arial"/>
          <w:sz w:val="20"/>
          <w:szCs w:val="20"/>
        </w:rPr>
        <w:t>ethernet.</w:t>
      </w:r>
    </w:p>
    <w:p w14:paraId="7B499893" w14:textId="77777777" w:rsidR="00BD7A5A" w:rsidRPr="00BD7A5A" w:rsidRDefault="00BD7A5A" w:rsidP="005E1701">
      <w:pPr>
        <w:pStyle w:val="NoSpacing"/>
        <w:spacing w:line="276" w:lineRule="auto"/>
        <w:jc w:val="both"/>
        <w:rPr>
          <w:rFonts w:ascii="Arial" w:hAnsi="Arial" w:cs="Arial"/>
          <w:sz w:val="20"/>
          <w:szCs w:val="20"/>
        </w:rPr>
      </w:pPr>
    </w:p>
    <w:p w14:paraId="0D58E5F8" w14:textId="5C334521" w:rsidR="00BD7A5A" w:rsidRDefault="00BD7A5A" w:rsidP="005E1701">
      <w:pPr>
        <w:pStyle w:val="NoSpacing"/>
        <w:spacing w:line="276" w:lineRule="auto"/>
        <w:jc w:val="both"/>
        <w:rPr>
          <w:rFonts w:ascii="Arial" w:hAnsi="Arial" w:cs="Arial"/>
          <w:sz w:val="20"/>
          <w:szCs w:val="20"/>
        </w:rPr>
      </w:pPr>
      <w:r w:rsidRPr="00BD7A5A">
        <w:rPr>
          <w:rFonts w:ascii="Arial" w:hAnsi="Arial" w:cs="Arial"/>
          <w:sz w:val="20"/>
          <w:szCs w:val="20"/>
        </w:rPr>
        <w:t>The RTU records alarm events and changes to instrument readings greater than a threshold in</w:t>
      </w:r>
      <w:r w:rsidR="005E1701">
        <w:rPr>
          <w:rFonts w:ascii="Arial" w:hAnsi="Arial" w:cs="Arial"/>
          <w:sz w:val="20"/>
          <w:szCs w:val="20"/>
        </w:rPr>
        <w:t xml:space="preserve"> </w:t>
      </w:r>
      <w:r w:rsidRPr="00BD7A5A">
        <w:rPr>
          <w:rFonts w:ascii="Arial" w:hAnsi="Arial" w:cs="Arial"/>
          <w:sz w:val="20"/>
          <w:szCs w:val="20"/>
        </w:rPr>
        <w:t>its onboard logs. During communication all new RTU logs are retrieved to populate the central</w:t>
      </w:r>
      <w:r w:rsidR="005E1701">
        <w:rPr>
          <w:rFonts w:ascii="Arial" w:hAnsi="Arial" w:cs="Arial"/>
          <w:sz w:val="20"/>
          <w:szCs w:val="20"/>
        </w:rPr>
        <w:t xml:space="preserve"> </w:t>
      </w:r>
      <w:r w:rsidRPr="00BD7A5A">
        <w:rPr>
          <w:rFonts w:ascii="Arial" w:hAnsi="Arial" w:cs="Arial"/>
          <w:sz w:val="20"/>
          <w:szCs w:val="20"/>
        </w:rPr>
        <w:t>SCADA trends and alarm and events history. Backfilling occurs if there has been a disruption</w:t>
      </w:r>
      <w:r w:rsidR="005E1701">
        <w:rPr>
          <w:rFonts w:ascii="Arial" w:hAnsi="Arial" w:cs="Arial"/>
          <w:sz w:val="20"/>
          <w:szCs w:val="20"/>
        </w:rPr>
        <w:t xml:space="preserve"> </w:t>
      </w:r>
      <w:r w:rsidRPr="00BD7A5A">
        <w:rPr>
          <w:rFonts w:ascii="Arial" w:hAnsi="Arial" w:cs="Arial"/>
          <w:sz w:val="20"/>
          <w:szCs w:val="20"/>
        </w:rPr>
        <w:t>in SCADA to RTU communication. In between SCADA update polls, critical alarms at any RTU</w:t>
      </w:r>
      <w:r w:rsidR="005E1701">
        <w:rPr>
          <w:rFonts w:ascii="Arial" w:hAnsi="Arial" w:cs="Arial"/>
          <w:sz w:val="20"/>
          <w:szCs w:val="20"/>
        </w:rPr>
        <w:t xml:space="preserve"> </w:t>
      </w:r>
      <w:r w:rsidRPr="00BD7A5A">
        <w:rPr>
          <w:rFonts w:ascii="Arial" w:hAnsi="Arial" w:cs="Arial"/>
          <w:sz w:val="20"/>
          <w:szCs w:val="20"/>
        </w:rPr>
        <w:t>are sent as unsolicited messages from the RTU to the SCADA to display as soon as possible</w:t>
      </w:r>
      <w:r w:rsidR="005E1701">
        <w:rPr>
          <w:rFonts w:ascii="Arial" w:hAnsi="Arial" w:cs="Arial"/>
          <w:sz w:val="20"/>
          <w:szCs w:val="20"/>
        </w:rPr>
        <w:t xml:space="preserve"> </w:t>
      </w:r>
      <w:r w:rsidRPr="00BD7A5A">
        <w:rPr>
          <w:rFonts w:ascii="Arial" w:hAnsi="Arial" w:cs="Arial"/>
          <w:sz w:val="20"/>
          <w:szCs w:val="20"/>
        </w:rPr>
        <w:t>on the alarm banner.</w:t>
      </w:r>
    </w:p>
    <w:p w14:paraId="0BD6B897" w14:textId="77777777" w:rsidR="00BD7A5A" w:rsidRPr="00BD7A5A" w:rsidRDefault="00BD7A5A" w:rsidP="00BD7A5A">
      <w:pPr>
        <w:pStyle w:val="NoSpacing"/>
        <w:rPr>
          <w:rFonts w:ascii="Arial" w:hAnsi="Arial" w:cs="Arial"/>
          <w:sz w:val="20"/>
          <w:szCs w:val="20"/>
        </w:rPr>
      </w:pPr>
    </w:p>
    <w:p w14:paraId="02DA06AF" w14:textId="49548D8C" w:rsidR="007605A3" w:rsidRPr="007605A3" w:rsidRDefault="007605A3" w:rsidP="00E9397F">
      <w:pPr>
        <w:pStyle w:val="Heading3"/>
        <w:numPr>
          <w:ilvl w:val="1"/>
          <w:numId w:val="9"/>
        </w:numPr>
        <w:spacing w:before="0" w:after="120"/>
        <w:ind w:hanging="792"/>
        <w:rPr>
          <w:b/>
          <w:bCs/>
        </w:rPr>
      </w:pPr>
      <w:bookmarkStart w:id="67" w:name="_Toc26795677"/>
      <w:bookmarkStart w:id="68" w:name="_Toc168664676"/>
      <w:r w:rsidRPr="007605A3">
        <w:rPr>
          <w:b/>
          <w:bCs/>
        </w:rPr>
        <w:t>Duty Selection</w:t>
      </w:r>
      <w:bookmarkEnd w:id="67"/>
      <w:bookmarkEnd w:id="68"/>
    </w:p>
    <w:p w14:paraId="013F09F8" w14:textId="77777777" w:rsidR="007605A3" w:rsidRPr="007605A3" w:rsidRDefault="007605A3" w:rsidP="005E1701">
      <w:pPr>
        <w:spacing w:line="276" w:lineRule="auto"/>
        <w:jc w:val="both"/>
        <w:rPr>
          <w:rFonts w:ascii="Arial" w:hAnsi="Arial" w:cs="Arial"/>
          <w:sz w:val="20"/>
          <w:szCs w:val="20"/>
        </w:rPr>
      </w:pPr>
      <w:r w:rsidRPr="007605A3">
        <w:rPr>
          <w:rFonts w:ascii="Arial" w:hAnsi="Arial" w:cs="Arial"/>
          <w:sz w:val="20"/>
          <w:szCs w:val="20"/>
        </w:rPr>
        <w:t xml:space="preserve">Pump duties are selected from the Central SCADA.  Selecting a duty other than Auto Select has the effect of inhibiting the standby pump from running. Pump duties are alternated automatically each pump run. </w:t>
      </w:r>
    </w:p>
    <w:p w14:paraId="19742E06" w14:textId="6ACB3E84" w:rsidR="00CF3BC4" w:rsidRDefault="00B702DF" w:rsidP="00E9397F">
      <w:pPr>
        <w:pStyle w:val="Heading1"/>
        <w:numPr>
          <w:ilvl w:val="0"/>
          <w:numId w:val="9"/>
        </w:numPr>
        <w:pBdr>
          <w:bottom w:val="single" w:sz="4" w:space="1" w:color="auto"/>
        </w:pBdr>
        <w:tabs>
          <w:tab w:val="left" w:pos="709"/>
        </w:tabs>
        <w:spacing w:before="0" w:after="120"/>
        <w:ind w:left="850" w:hanging="720"/>
        <w:rPr>
          <w:u w:val="none"/>
        </w:rPr>
      </w:pPr>
      <w:bookmarkStart w:id="69" w:name="_Toc168664677"/>
      <w:r w:rsidRPr="00B702DF">
        <w:rPr>
          <w:u w:val="none"/>
        </w:rPr>
        <w:t>Control System Functionality</w:t>
      </w:r>
      <w:bookmarkEnd w:id="69"/>
    </w:p>
    <w:p w14:paraId="190346DE" w14:textId="3292656E" w:rsidR="00B702DF" w:rsidRPr="00421ECA" w:rsidRDefault="004D1E93" w:rsidP="00E9397F">
      <w:pPr>
        <w:pStyle w:val="Heading3"/>
        <w:numPr>
          <w:ilvl w:val="1"/>
          <w:numId w:val="9"/>
        </w:numPr>
        <w:spacing w:before="0" w:after="120"/>
        <w:ind w:hanging="792"/>
        <w:rPr>
          <w:b/>
          <w:bCs/>
        </w:rPr>
      </w:pPr>
      <w:bookmarkStart w:id="70" w:name="_Toc168664678"/>
      <w:r w:rsidRPr="00421ECA">
        <w:rPr>
          <w:b/>
          <w:bCs/>
        </w:rPr>
        <w:t>Standard Control Module</w:t>
      </w:r>
      <w:bookmarkEnd w:id="70"/>
    </w:p>
    <w:p w14:paraId="54B89F35" w14:textId="6F3F2FC3" w:rsidR="004D1E93" w:rsidRPr="00421ECA" w:rsidRDefault="0080607D" w:rsidP="005E1701">
      <w:pPr>
        <w:spacing w:line="276" w:lineRule="auto"/>
        <w:jc w:val="both"/>
        <w:rPr>
          <w:rFonts w:ascii="Arial" w:hAnsi="Arial" w:cs="Arial"/>
          <w:sz w:val="20"/>
          <w:szCs w:val="20"/>
        </w:rPr>
      </w:pPr>
      <w:r w:rsidRPr="00421ECA">
        <w:rPr>
          <w:rFonts w:ascii="Arial" w:hAnsi="Arial" w:cs="Arial"/>
          <w:sz w:val="20"/>
          <w:szCs w:val="20"/>
        </w:rPr>
        <w:t>Refer to WSL Software Standard Specification for software standards applied for this plant.</w:t>
      </w:r>
    </w:p>
    <w:p w14:paraId="4F4CE1E7" w14:textId="66BD34CF" w:rsidR="0080607D" w:rsidRPr="00421ECA" w:rsidRDefault="00AF5AC1" w:rsidP="00E9397F">
      <w:pPr>
        <w:pStyle w:val="Heading3"/>
        <w:numPr>
          <w:ilvl w:val="1"/>
          <w:numId w:val="9"/>
        </w:numPr>
        <w:spacing w:before="0" w:after="120"/>
        <w:ind w:hanging="792"/>
        <w:rPr>
          <w:b/>
          <w:bCs/>
        </w:rPr>
      </w:pPr>
      <w:bookmarkStart w:id="71" w:name="_Toc168664679"/>
      <w:r w:rsidRPr="00421ECA">
        <w:rPr>
          <w:b/>
          <w:bCs/>
        </w:rPr>
        <w:t>Time Synchronisation</w:t>
      </w:r>
      <w:bookmarkEnd w:id="71"/>
    </w:p>
    <w:p w14:paraId="07EAFC19" w14:textId="59162D46" w:rsidR="00880597" w:rsidRPr="00421ECA" w:rsidRDefault="001E6727" w:rsidP="005E1701">
      <w:pPr>
        <w:spacing w:line="276" w:lineRule="auto"/>
        <w:jc w:val="both"/>
        <w:rPr>
          <w:rFonts w:ascii="Arial" w:hAnsi="Arial" w:cs="Arial"/>
          <w:sz w:val="20"/>
          <w:szCs w:val="20"/>
        </w:rPr>
      </w:pPr>
      <w:r>
        <w:rPr>
          <w:rFonts w:ascii="Arial" w:hAnsi="Arial" w:cs="Arial"/>
          <w:sz w:val="20"/>
          <w:szCs w:val="20"/>
        </w:rPr>
        <w:t>The RTU time is synchronised with the DNP3 master on power up and once per day.</w:t>
      </w:r>
    </w:p>
    <w:p w14:paraId="452865F9" w14:textId="6006463A" w:rsidR="004C2BBF" w:rsidRPr="00421ECA" w:rsidRDefault="004C2BBF" w:rsidP="00E9397F">
      <w:pPr>
        <w:pStyle w:val="Heading3"/>
        <w:numPr>
          <w:ilvl w:val="1"/>
          <w:numId w:val="9"/>
        </w:numPr>
        <w:spacing w:before="0" w:after="120"/>
        <w:ind w:hanging="792"/>
        <w:rPr>
          <w:b/>
          <w:bCs/>
        </w:rPr>
      </w:pPr>
      <w:bookmarkStart w:id="72" w:name="_Toc168664680"/>
      <w:r w:rsidRPr="00421ECA">
        <w:rPr>
          <w:b/>
          <w:bCs/>
        </w:rPr>
        <w:t>Control System Hardware</w:t>
      </w:r>
      <w:bookmarkEnd w:id="72"/>
    </w:p>
    <w:p w14:paraId="56ACFC41" w14:textId="7B0FBD0C" w:rsidR="00421ECA" w:rsidRPr="005E1701" w:rsidRDefault="00421ECA" w:rsidP="005E1701">
      <w:pPr>
        <w:spacing w:line="276" w:lineRule="auto"/>
        <w:jc w:val="both"/>
        <w:rPr>
          <w:rFonts w:ascii="Arial" w:hAnsi="Arial" w:cs="Arial"/>
          <w:sz w:val="20"/>
          <w:szCs w:val="20"/>
        </w:rPr>
      </w:pPr>
      <w:r w:rsidRPr="005E1701">
        <w:rPr>
          <w:rFonts w:ascii="Arial" w:hAnsi="Arial" w:cs="Arial"/>
          <w:sz w:val="20"/>
          <w:szCs w:val="20"/>
        </w:rPr>
        <w:t xml:space="preserve">The facility is controlled by a </w:t>
      </w:r>
      <w:r w:rsidRPr="005E1701">
        <w:rPr>
          <w:rFonts w:ascii="Arial" w:hAnsi="Arial" w:cs="Arial"/>
          <w:sz w:val="20"/>
          <w:szCs w:val="20"/>
          <w:highlight w:val="yellow"/>
        </w:rPr>
        <w:t>Kingfisher CP-3</w:t>
      </w:r>
      <w:r w:rsidR="009C3DCF" w:rsidRPr="005E1701">
        <w:rPr>
          <w:rFonts w:ascii="Arial" w:hAnsi="Arial" w:cs="Arial"/>
          <w:sz w:val="20"/>
          <w:szCs w:val="20"/>
          <w:highlight w:val="yellow"/>
        </w:rPr>
        <w:t>5</w:t>
      </w:r>
      <w:r w:rsidRPr="005E1701">
        <w:rPr>
          <w:rFonts w:ascii="Arial" w:hAnsi="Arial" w:cs="Arial"/>
          <w:sz w:val="20"/>
          <w:szCs w:val="20"/>
          <w:highlight w:val="yellow"/>
        </w:rPr>
        <w:t xml:space="preserve"> RTU</w:t>
      </w:r>
      <w:r w:rsidRPr="005E1701">
        <w:rPr>
          <w:rFonts w:ascii="Arial" w:hAnsi="Arial" w:cs="Arial"/>
          <w:sz w:val="20"/>
          <w:szCs w:val="20"/>
        </w:rPr>
        <w:t xml:space="preserve"> connected to the central SCADA system via </w:t>
      </w:r>
      <w:r w:rsidRPr="005E1701">
        <w:rPr>
          <w:rFonts w:ascii="Arial" w:hAnsi="Arial" w:cs="Arial"/>
          <w:sz w:val="20"/>
          <w:szCs w:val="20"/>
          <w:highlight w:val="yellow"/>
        </w:rPr>
        <w:t xml:space="preserve">Trio </w:t>
      </w:r>
      <w:r w:rsidR="00E61F0A" w:rsidRPr="005E1701">
        <w:rPr>
          <w:rFonts w:ascii="Arial" w:hAnsi="Arial" w:cs="Arial"/>
          <w:sz w:val="20"/>
          <w:szCs w:val="20"/>
          <w:highlight w:val="yellow"/>
        </w:rPr>
        <w:t>Q</w:t>
      </w:r>
      <w:r w:rsidRPr="005E1701">
        <w:rPr>
          <w:rFonts w:ascii="Arial" w:hAnsi="Arial" w:cs="Arial"/>
          <w:sz w:val="20"/>
          <w:szCs w:val="20"/>
          <w:highlight w:val="yellow"/>
        </w:rPr>
        <w:t>-series radios</w:t>
      </w:r>
      <w:r w:rsidRPr="005E1701">
        <w:rPr>
          <w:rFonts w:ascii="Arial" w:hAnsi="Arial" w:cs="Arial"/>
          <w:sz w:val="20"/>
          <w:szCs w:val="20"/>
        </w:rPr>
        <w:t>. Refer to the electrical drawings for RTU input/output modules and configuration.</w:t>
      </w:r>
    </w:p>
    <w:p w14:paraId="45562999" w14:textId="593B3808" w:rsidR="00421ECA" w:rsidRPr="005E1701" w:rsidRDefault="00421ECA" w:rsidP="005E1701">
      <w:pPr>
        <w:spacing w:line="276" w:lineRule="auto"/>
        <w:jc w:val="both"/>
        <w:rPr>
          <w:rFonts w:ascii="Arial" w:hAnsi="Arial" w:cs="Arial"/>
          <w:sz w:val="20"/>
          <w:szCs w:val="20"/>
        </w:rPr>
      </w:pPr>
      <w:r w:rsidRPr="005E1701">
        <w:rPr>
          <w:rFonts w:ascii="Arial" w:hAnsi="Arial" w:cs="Arial"/>
          <w:sz w:val="20"/>
          <w:szCs w:val="20"/>
        </w:rPr>
        <w:t xml:space="preserve">Table </w:t>
      </w:r>
      <w:r w:rsidRPr="005E1701">
        <w:rPr>
          <w:rFonts w:ascii="Arial" w:hAnsi="Arial" w:cs="Arial"/>
          <w:sz w:val="20"/>
          <w:szCs w:val="20"/>
        </w:rPr>
        <w:fldChar w:fldCharType="begin"/>
      </w:r>
      <w:r w:rsidRPr="005E1701">
        <w:rPr>
          <w:rFonts w:ascii="Arial" w:hAnsi="Arial" w:cs="Arial"/>
          <w:sz w:val="20"/>
          <w:szCs w:val="20"/>
        </w:rPr>
        <w:instrText xml:space="preserve"> SEQ Table \* ARABIC </w:instrText>
      </w:r>
      <w:r w:rsidRPr="005E1701">
        <w:rPr>
          <w:rFonts w:ascii="Arial" w:hAnsi="Arial" w:cs="Arial"/>
          <w:sz w:val="20"/>
          <w:szCs w:val="20"/>
        </w:rPr>
        <w:fldChar w:fldCharType="separate"/>
      </w:r>
      <w:r w:rsidRPr="005E1701">
        <w:rPr>
          <w:rFonts w:ascii="Arial" w:hAnsi="Arial" w:cs="Arial"/>
          <w:noProof/>
          <w:sz w:val="20"/>
          <w:szCs w:val="20"/>
        </w:rPr>
        <w:t>10</w:t>
      </w:r>
      <w:r w:rsidRPr="005E1701">
        <w:rPr>
          <w:rFonts w:ascii="Arial" w:hAnsi="Arial" w:cs="Arial"/>
          <w:noProof/>
          <w:sz w:val="20"/>
          <w:szCs w:val="20"/>
        </w:rPr>
        <w:fldChar w:fldCharType="end"/>
      </w:r>
      <w:r w:rsidRPr="005E1701">
        <w:rPr>
          <w:rFonts w:ascii="Arial" w:hAnsi="Arial" w:cs="Arial"/>
          <w:sz w:val="20"/>
          <w:szCs w:val="20"/>
        </w:rPr>
        <w:t>:</w:t>
      </w:r>
      <w:r w:rsidR="00000000" w:rsidRPr="005E1701">
        <w:rPr>
          <w:rFonts w:ascii="Arial" w:hAnsi="Arial" w:cs="Arial"/>
          <w:sz w:val="20"/>
          <w:szCs w:val="20"/>
        </w:rPr>
        <w:fldChar w:fldCharType="begin"/>
      </w:r>
      <w:r w:rsidR="00000000" w:rsidRPr="005E1701">
        <w:rPr>
          <w:rFonts w:ascii="Arial" w:hAnsi="Arial" w:cs="Arial"/>
          <w:sz w:val="20"/>
          <w:szCs w:val="20"/>
        </w:rPr>
        <w:instrText>DOCPROPERTY  "PLANT NAME"  \* MERGEFORMAT</w:instrText>
      </w:r>
      <w:r w:rsidR="00000000" w:rsidRPr="005E1701">
        <w:rPr>
          <w:rFonts w:ascii="Arial" w:hAnsi="Arial" w:cs="Arial"/>
          <w:sz w:val="20"/>
          <w:szCs w:val="20"/>
        </w:rPr>
        <w:fldChar w:fldCharType="separate"/>
      </w:r>
      <w:r w:rsidRPr="005E1701">
        <w:rPr>
          <w:rFonts w:ascii="Arial" w:hAnsi="Arial" w:cs="Arial"/>
          <w:sz w:val="20"/>
          <w:szCs w:val="20"/>
        </w:rPr>
        <w:t>[NAME]</w:t>
      </w:r>
      <w:r w:rsidR="00000000" w:rsidRPr="005E1701">
        <w:rPr>
          <w:rFonts w:ascii="Arial" w:hAnsi="Arial" w:cs="Arial"/>
          <w:sz w:val="20"/>
          <w:szCs w:val="20"/>
        </w:rPr>
        <w:fldChar w:fldCharType="end"/>
      </w:r>
      <w:r w:rsidRPr="005E1701">
        <w:rPr>
          <w:rFonts w:ascii="Arial" w:hAnsi="Arial" w:cs="Arial"/>
          <w:sz w:val="20"/>
          <w:szCs w:val="20"/>
        </w:rPr>
        <w:t xml:space="preserve"> WWPS control system equipment.</w:t>
      </w:r>
    </w:p>
    <w:tbl>
      <w:tblPr>
        <w:tblW w:w="72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52"/>
        <w:gridCol w:w="1577"/>
        <w:gridCol w:w="1559"/>
        <w:gridCol w:w="1134"/>
        <w:gridCol w:w="993"/>
      </w:tblGrid>
      <w:tr w:rsidR="00421ECA" w:rsidRPr="005E1701" w14:paraId="005F3336" w14:textId="77777777" w:rsidTr="00856928">
        <w:trPr>
          <w:tblHeader/>
        </w:trPr>
        <w:tc>
          <w:tcPr>
            <w:tcW w:w="1952" w:type="dxa"/>
            <w:tcBorders>
              <w:top w:val="double" w:sz="4" w:space="0" w:color="auto"/>
              <w:left w:val="double" w:sz="4" w:space="0" w:color="auto"/>
              <w:bottom w:val="single" w:sz="6" w:space="0" w:color="auto"/>
              <w:right w:val="single" w:sz="6" w:space="0" w:color="auto"/>
            </w:tcBorders>
            <w:shd w:val="pct20" w:color="auto" w:fill="auto"/>
            <w:hideMark/>
          </w:tcPr>
          <w:p w14:paraId="3106D666"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SCADA</w:t>
            </w:r>
          </w:p>
        </w:tc>
        <w:tc>
          <w:tcPr>
            <w:tcW w:w="1577" w:type="dxa"/>
            <w:tcBorders>
              <w:top w:val="double" w:sz="4" w:space="0" w:color="auto"/>
              <w:left w:val="single" w:sz="6" w:space="0" w:color="auto"/>
              <w:bottom w:val="single" w:sz="6" w:space="0" w:color="auto"/>
              <w:right w:val="single" w:sz="6" w:space="0" w:color="auto"/>
            </w:tcBorders>
            <w:shd w:val="pct20" w:color="auto" w:fill="auto"/>
            <w:hideMark/>
          </w:tcPr>
          <w:p w14:paraId="6E5BC77E"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Device</w:t>
            </w:r>
          </w:p>
        </w:tc>
        <w:tc>
          <w:tcPr>
            <w:tcW w:w="1559" w:type="dxa"/>
            <w:tcBorders>
              <w:top w:val="double" w:sz="4" w:space="0" w:color="auto"/>
              <w:left w:val="single" w:sz="6" w:space="0" w:color="auto"/>
              <w:bottom w:val="single" w:sz="6" w:space="0" w:color="auto"/>
              <w:right w:val="single" w:sz="6" w:space="0" w:color="auto"/>
            </w:tcBorders>
            <w:shd w:val="pct20" w:color="auto" w:fill="auto"/>
            <w:hideMark/>
          </w:tcPr>
          <w:p w14:paraId="52010EB4"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Item</w:t>
            </w:r>
          </w:p>
        </w:tc>
        <w:tc>
          <w:tcPr>
            <w:tcW w:w="2127" w:type="dxa"/>
            <w:gridSpan w:val="2"/>
            <w:tcBorders>
              <w:top w:val="double" w:sz="4" w:space="0" w:color="auto"/>
              <w:left w:val="single" w:sz="6" w:space="0" w:color="auto"/>
              <w:bottom w:val="single" w:sz="6" w:space="0" w:color="auto"/>
              <w:right w:val="double" w:sz="4" w:space="0" w:color="auto"/>
            </w:tcBorders>
            <w:shd w:val="pct20" w:color="auto" w:fill="auto"/>
            <w:hideMark/>
          </w:tcPr>
          <w:p w14:paraId="0D9DF8D1"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Description</w:t>
            </w:r>
          </w:p>
        </w:tc>
      </w:tr>
      <w:tr w:rsidR="00421ECA" w:rsidRPr="005E1701" w14:paraId="33114A4B" w14:textId="77777777" w:rsidTr="00856928">
        <w:trPr>
          <w:trHeight w:val="406"/>
        </w:trPr>
        <w:tc>
          <w:tcPr>
            <w:tcW w:w="1952" w:type="dxa"/>
            <w:tcBorders>
              <w:top w:val="single" w:sz="6" w:space="0" w:color="auto"/>
              <w:left w:val="double" w:sz="4" w:space="0" w:color="auto"/>
              <w:bottom w:val="single" w:sz="6" w:space="0" w:color="auto"/>
              <w:right w:val="single" w:sz="6" w:space="0" w:color="auto"/>
            </w:tcBorders>
            <w:vAlign w:val="center"/>
            <w:hideMark/>
          </w:tcPr>
          <w:p w14:paraId="5F3C4474" w14:textId="77777777" w:rsidR="00421ECA" w:rsidRPr="005E1701" w:rsidRDefault="00421ECA" w:rsidP="00B51774">
            <w:pPr>
              <w:rPr>
                <w:rFonts w:ascii="Arial" w:hAnsi="Arial" w:cs="Arial"/>
                <w:sz w:val="18"/>
                <w:szCs w:val="18"/>
              </w:rPr>
            </w:pPr>
            <w:r w:rsidRPr="005E1701">
              <w:rPr>
                <w:rFonts w:ascii="Arial" w:hAnsi="Arial" w:cs="Arial"/>
                <w:sz w:val="18"/>
                <w:szCs w:val="18"/>
              </w:rPr>
              <w:t>System</w:t>
            </w:r>
          </w:p>
        </w:tc>
        <w:tc>
          <w:tcPr>
            <w:tcW w:w="1577" w:type="dxa"/>
            <w:tcBorders>
              <w:top w:val="single" w:sz="6" w:space="0" w:color="auto"/>
              <w:left w:val="single" w:sz="6" w:space="0" w:color="auto"/>
              <w:bottom w:val="single" w:sz="6" w:space="0" w:color="auto"/>
              <w:right w:val="single" w:sz="6" w:space="0" w:color="auto"/>
            </w:tcBorders>
            <w:vAlign w:val="center"/>
            <w:hideMark/>
          </w:tcPr>
          <w:p w14:paraId="261B0BEE" w14:textId="6B3F55C1" w:rsidR="00421ECA" w:rsidRPr="005E1701" w:rsidRDefault="00E61F0A" w:rsidP="00B51774">
            <w:pPr>
              <w:rPr>
                <w:rFonts w:ascii="Arial" w:hAnsi="Arial" w:cs="Arial"/>
                <w:sz w:val="18"/>
                <w:szCs w:val="18"/>
              </w:rPr>
            </w:pPr>
            <w:r w:rsidRPr="005E1701">
              <w:rPr>
                <w:rFonts w:ascii="Arial" w:hAnsi="Arial" w:cs="Arial"/>
                <w:sz w:val="18"/>
                <w:szCs w:val="18"/>
              </w:rPr>
              <w:t>AVEVA System Platform</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6A58000" w14:textId="52DFE628" w:rsidR="00421ECA" w:rsidRPr="005E1701" w:rsidRDefault="00274B98" w:rsidP="00B51774">
            <w:pPr>
              <w:rPr>
                <w:rFonts w:ascii="Arial" w:hAnsi="Arial" w:cs="Arial"/>
                <w:sz w:val="18"/>
                <w:szCs w:val="18"/>
              </w:rPr>
            </w:pPr>
            <w:r w:rsidRPr="005E1701">
              <w:rPr>
                <w:rFonts w:ascii="Arial" w:hAnsi="Arial" w:cs="Arial"/>
                <w:sz w:val="18"/>
                <w:szCs w:val="18"/>
              </w:rPr>
              <w:t>NA</w:t>
            </w:r>
          </w:p>
        </w:tc>
        <w:tc>
          <w:tcPr>
            <w:tcW w:w="2127" w:type="dxa"/>
            <w:gridSpan w:val="2"/>
            <w:tcBorders>
              <w:top w:val="single" w:sz="6" w:space="0" w:color="auto"/>
              <w:left w:val="single" w:sz="6" w:space="0" w:color="auto"/>
              <w:bottom w:val="single" w:sz="6" w:space="0" w:color="auto"/>
              <w:right w:val="double" w:sz="4" w:space="0" w:color="auto"/>
            </w:tcBorders>
            <w:vAlign w:val="center"/>
            <w:hideMark/>
          </w:tcPr>
          <w:p w14:paraId="462C7856" w14:textId="77777777" w:rsidR="00421ECA" w:rsidRPr="005E1701" w:rsidRDefault="00421ECA" w:rsidP="00B51774">
            <w:pPr>
              <w:rPr>
                <w:rFonts w:ascii="Arial" w:hAnsi="Arial" w:cs="Arial"/>
                <w:sz w:val="18"/>
                <w:szCs w:val="18"/>
              </w:rPr>
            </w:pPr>
            <w:r w:rsidRPr="005E1701">
              <w:rPr>
                <w:rFonts w:ascii="Arial" w:hAnsi="Arial" w:cs="Arial"/>
                <w:sz w:val="18"/>
                <w:szCs w:val="18"/>
              </w:rPr>
              <w:t>Wastewater</w:t>
            </w:r>
          </w:p>
        </w:tc>
      </w:tr>
      <w:tr w:rsidR="00421ECA" w:rsidRPr="005E1701" w14:paraId="71E2510D" w14:textId="77777777" w:rsidTr="00856928">
        <w:trPr>
          <w:tblHeader/>
        </w:trPr>
        <w:tc>
          <w:tcPr>
            <w:tcW w:w="1952" w:type="dxa"/>
            <w:tcBorders>
              <w:top w:val="single" w:sz="6" w:space="0" w:color="auto"/>
              <w:left w:val="double" w:sz="4" w:space="0" w:color="auto"/>
              <w:bottom w:val="single" w:sz="6" w:space="0" w:color="auto"/>
              <w:right w:val="single" w:sz="6" w:space="0" w:color="auto"/>
            </w:tcBorders>
            <w:shd w:val="pct20" w:color="auto" w:fill="auto"/>
            <w:hideMark/>
          </w:tcPr>
          <w:p w14:paraId="395BEAED"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lastRenderedPageBreak/>
              <w:t>RTU</w:t>
            </w:r>
          </w:p>
        </w:tc>
        <w:tc>
          <w:tcPr>
            <w:tcW w:w="1577" w:type="dxa"/>
            <w:tcBorders>
              <w:top w:val="single" w:sz="6" w:space="0" w:color="auto"/>
              <w:left w:val="single" w:sz="6" w:space="0" w:color="auto"/>
              <w:bottom w:val="single" w:sz="6" w:space="0" w:color="auto"/>
              <w:right w:val="single" w:sz="6" w:space="0" w:color="auto"/>
            </w:tcBorders>
            <w:shd w:val="pct20" w:color="auto" w:fill="auto"/>
            <w:hideMark/>
          </w:tcPr>
          <w:p w14:paraId="16504B1C"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Device</w:t>
            </w:r>
          </w:p>
        </w:tc>
        <w:tc>
          <w:tcPr>
            <w:tcW w:w="1559" w:type="dxa"/>
            <w:tcBorders>
              <w:top w:val="single" w:sz="6" w:space="0" w:color="auto"/>
              <w:left w:val="single" w:sz="6" w:space="0" w:color="auto"/>
              <w:bottom w:val="single" w:sz="6" w:space="0" w:color="auto"/>
              <w:right w:val="single" w:sz="6" w:space="0" w:color="auto"/>
            </w:tcBorders>
            <w:shd w:val="pct20" w:color="auto" w:fill="auto"/>
            <w:hideMark/>
          </w:tcPr>
          <w:p w14:paraId="215E2FD0"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Device ID(s)</w:t>
            </w:r>
          </w:p>
        </w:tc>
        <w:tc>
          <w:tcPr>
            <w:tcW w:w="1134" w:type="dxa"/>
            <w:tcBorders>
              <w:top w:val="single" w:sz="6" w:space="0" w:color="auto"/>
              <w:left w:val="single" w:sz="6" w:space="0" w:color="auto"/>
              <w:bottom w:val="single" w:sz="6" w:space="0" w:color="auto"/>
              <w:right w:val="single" w:sz="6" w:space="0" w:color="auto"/>
            </w:tcBorders>
            <w:shd w:val="pct20" w:color="auto" w:fill="auto"/>
            <w:hideMark/>
          </w:tcPr>
          <w:p w14:paraId="355D12B5"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RTU / DNP Address</w:t>
            </w:r>
          </w:p>
        </w:tc>
        <w:tc>
          <w:tcPr>
            <w:tcW w:w="993" w:type="dxa"/>
            <w:tcBorders>
              <w:top w:val="single" w:sz="6" w:space="0" w:color="auto"/>
              <w:left w:val="single" w:sz="6" w:space="0" w:color="auto"/>
              <w:bottom w:val="single" w:sz="6" w:space="0" w:color="auto"/>
              <w:right w:val="double" w:sz="4" w:space="0" w:color="auto"/>
            </w:tcBorders>
            <w:shd w:val="pct20" w:color="auto" w:fill="auto"/>
            <w:hideMark/>
          </w:tcPr>
          <w:p w14:paraId="4EA382EB"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DNP Offset</w:t>
            </w:r>
          </w:p>
        </w:tc>
      </w:tr>
      <w:tr w:rsidR="00421ECA" w:rsidRPr="005E1701" w14:paraId="4368CC91" w14:textId="77777777" w:rsidTr="00856928">
        <w:trPr>
          <w:trHeight w:val="406"/>
        </w:trPr>
        <w:tc>
          <w:tcPr>
            <w:tcW w:w="1952" w:type="dxa"/>
            <w:tcBorders>
              <w:top w:val="single" w:sz="6" w:space="0" w:color="auto"/>
              <w:left w:val="double" w:sz="4" w:space="0" w:color="auto"/>
              <w:bottom w:val="single" w:sz="6" w:space="0" w:color="auto"/>
              <w:right w:val="single" w:sz="6" w:space="0" w:color="auto"/>
            </w:tcBorders>
            <w:vAlign w:val="center"/>
            <w:hideMark/>
          </w:tcPr>
          <w:p w14:paraId="124C5E34" w14:textId="77777777" w:rsidR="00421ECA" w:rsidRPr="005E1701" w:rsidRDefault="00421ECA" w:rsidP="00B51774">
            <w:pPr>
              <w:rPr>
                <w:rFonts w:ascii="Arial" w:hAnsi="Arial" w:cs="Arial"/>
                <w:sz w:val="18"/>
                <w:szCs w:val="18"/>
              </w:rPr>
            </w:pPr>
            <w:r w:rsidRPr="005E1701">
              <w:rPr>
                <w:rFonts w:ascii="Arial" w:hAnsi="Arial" w:cs="Arial"/>
                <w:sz w:val="18"/>
                <w:szCs w:val="18"/>
              </w:rPr>
              <w:t>RTU</w:t>
            </w:r>
          </w:p>
        </w:tc>
        <w:tc>
          <w:tcPr>
            <w:tcW w:w="1577" w:type="dxa"/>
            <w:tcBorders>
              <w:top w:val="single" w:sz="6" w:space="0" w:color="auto"/>
              <w:left w:val="single" w:sz="6" w:space="0" w:color="auto"/>
              <w:bottom w:val="single" w:sz="6" w:space="0" w:color="auto"/>
              <w:right w:val="single" w:sz="6" w:space="0" w:color="auto"/>
            </w:tcBorders>
            <w:vAlign w:val="center"/>
            <w:hideMark/>
          </w:tcPr>
          <w:p w14:paraId="16C6BBBF" w14:textId="5D827F1A" w:rsidR="00421ECA" w:rsidRPr="005E1701" w:rsidRDefault="00421ECA" w:rsidP="00B51774">
            <w:pPr>
              <w:rPr>
                <w:rFonts w:ascii="Arial" w:hAnsi="Arial" w:cs="Arial"/>
                <w:sz w:val="18"/>
                <w:szCs w:val="18"/>
              </w:rPr>
            </w:pPr>
            <w:r w:rsidRPr="005E1701">
              <w:rPr>
                <w:rFonts w:ascii="Arial" w:hAnsi="Arial" w:cs="Arial"/>
                <w:sz w:val="18"/>
                <w:szCs w:val="18"/>
              </w:rPr>
              <w:t>KF+ CP-3</w:t>
            </w:r>
            <w:r w:rsidR="00E61F0A" w:rsidRPr="005E1701">
              <w:rPr>
                <w:rFonts w:ascii="Arial" w:hAnsi="Arial" w:cs="Arial"/>
                <w:sz w:val="18"/>
                <w:szCs w:val="18"/>
              </w:rPr>
              <w:t>5</w:t>
            </w:r>
          </w:p>
        </w:tc>
        <w:tc>
          <w:tcPr>
            <w:tcW w:w="1559" w:type="dxa"/>
            <w:tcBorders>
              <w:top w:val="single" w:sz="6" w:space="0" w:color="auto"/>
              <w:left w:val="single" w:sz="6" w:space="0" w:color="auto"/>
              <w:bottom w:val="single" w:sz="6" w:space="0" w:color="auto"/>
              <w:right w:val="single" w:sz="6" w:space="0" w:color="auto"/>
            </w:tcBorders>
            <w:vAlign w:val="center"/>
            <w:hideMark/>
          </w:tcPr>
          <w:p w14:paraId="611D5378" w14:textId="0A44FAAC" w:rsidR="00421ECA" w:rsidRPr="005E1701" w:rsidRDefault="00421ECA" w:rsidP="00B51774">
            <w:pPr>
              <w:rPr>
                <w:rFonts w:ascii="Arial" w:hAnsi="Arial" w:cs="Arial"/>
                <w:sz w:val="18"/>
                <w:szCs w:val="18"/>
                <w:highlight w:val="yellow"/>
              </w:rPr>
            </w:pPr>
            <w:r w:rsidRPr="005E1701">
              <w:rPr>
                <w:rFonts w:ascii="Arial" w:hAnsi="Arial" w:cs="Arial"/>
                <w:sz w:val="18"/>
                <w:szCs w:val="18"/>
                <w:highlight w:val="yellow"/>
              </w:rPr>
              <w:t>[</w:t>
            </w:r>
            <w:r w:rsidR="00BC7B0A" w:rsidRPr="005E1701">
              <w:rPr>
                <w:rFonts w:ascii="Arial" w:hAnsi="Arial" w:cs="Arial"/>
                <w:sz w:val="18"/>
                <w:szCs w:val="18"/>
                <w:highlight w:val="yellow"/>
              </w:rPr>
              <w:t>DESCRIPTION</w:t>
            </w:r>
            <w:r w:rsidRPr="005E1701">
              <w:rPr>
                <w:rFonts w:ascii="Arial" w:hAnsi="Arial" w:cs="Arial"/>
                <w:sz w:val="18"/>
                <w:szCs w:val="18"/>
                <w:highlight w:val="yellow"/>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D180E91" w14:textId="12F60220" w:rsidR="00421ECA" w:rsidRPr="005E1701" w:rsidRDefault="00421ECA" w:rsidP="00B51774">
            <w:pPr>
              <w:rPr>
                <w:rFonts w:ascii="Arial" w:hAnsi="Arial" w:cs="Arial"/>
                <w:sz w:val="18"/>
                <w:szCs w:val="18"/>
              </w:rPr>
            </w:pPr>
            <w:r w:rsidRPr="005E1701">
              <w:rPr>
                <w:rFonts w:ascii="Arial" w:hAnsi="Arial" w:cs="Arial"/>
                <w:sz w:val="18"/>
                <w:szCs w:val="18"/>
                <w:highlight w:val="yellow"/>
              </w:rPr>
              <w:t>[VALUE]</w:t>
            </w:r>
          </w:p>
        </w:tc>
        <w:tc>
          <w:tcPr>
            <w:tcW w:w="993" w:type="dxa"/>
            <w:tcBorders>
              <w:top w:val="single" w:sz="6" w:space="0" w:color="auto"/>
              <w:left w:val="single" w:sz="6" w:space="0" w:color="auto"/>
              <w:bottom w:val="single" w:sz="6" w:space="0" w:color="auto"/>
              <w:right w:val="double" w:sz="4" w:space="0" w:color="auto"/>
            </w:tcBorders>
            <w:vAlign w:val="center"/>
            <w:hideMark/>
          </w:tcPr>
          <w:p w14:paraId="5EF3A0B3" w14:textId="0912B5B1" w:rsidR="00421ECA" w:rsidRPr="005E1701" w:rsidRDefault="00421ECA" w:rsidP="00B51774">
            <w:pPr>
              <w:rPr>
                <w:rFonts w:ascii="Arial" w:hAnsi="Arial" w:cs="Arial"/>
                <w:sz w:val="18"/>
                <w:szCs w:val="18"/>
              </w:rPr>
            </w:pPr>
            <w:r w:rsidRPr="005E1701">
              <w:rPr>
                <w:rFonts w:ascii="Arial" w:hAnsi="Arial" w:cs="Arial"/>
                <w:sz w:val="18"/>
                <w:szCs w:val="18"/>
                <w:highlight w:val="yellow"/>
              </w:rPr>
              <w:t>[VALUE]</w:t>
            </w:r>
          </w:p>
        </w:tc>
      </w:tr>
      <w:tr w:rsidR="00421ECA" w:rsidRPr="005E1701" w14:paraId="5286694E" w14:textId="77777777" w:rsidTr="00856928">
        <w:trPr>
          <w:tblHeader/>
        </w:trPr>
        <w:tc>
          <w:tcPr>
            <w:tcW w:w="1952" w:type="dxa"/>
            <w:tcBorders>
              <w:top w:val="single" w:sz="6" w:space="0" w:color="auto"/>
              <w:left w:val="double" w:sz="4" w:space="0" w:color="auto"/>
              <w:bottom w:val="single" w:sz="6" w:space="0" w:color="auto"/>
              <w:right w:val="single" w:sz="6" w:space="0" w:color="auto"/>
            </w:tcBorders>
            <w:shd w:val="pct20" w:color="auto" w:fill="auto"/>
            <w:hideMark/>
          </w:tcPr>
          <w:p w14:paraId="267CB2D7"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Radio</w:t>
            </w:r>
          </w:p>
        </w:tc>
        <w:tc>
          <w:tcPr>
            <w:tcW w:w="1577" w:type="dxa"/>
            <w:tcBorders>
              <w:top w:val="single" w:sz="6" w:space="0" w:color="auto"/>
              <w:left w:val="single" w:sz="6" w:space="0" w:color="auto"/>
              <w:bottom w:val="single" w:sz="6" w:space="0" w:color="auto"/>
              <w:right w:val="single" w:sz="6" w:space="0" w:color="auto"/>
            </w:tcBorders>
            <w:shd w:val="pct20" w:color="auto" w:fill="auto"/>
            <w:hideMark/>
          </w:tcPr>
          <w:p w14:paraId="18E5A59E"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Device</w:t>
            </w:r>
          </w:p>
        </w:tc>
        <w:tc>
          <w:tcPr>
            <w:tcW w:w="1559" w:type="dxa"/>
            <w:tcBorders>
              <w:top w:val="single" w:sz="6" w:space="0" w:color="auto"/>
              <w:left w:val="single" w:sz="6" w:space="0" w:color="auto"/>
              <w:bottom w:val="single" w:sz="6" w:space="0" w:color="auto"/>
              <w:right w:val="single" w:sz="6" w:space="0" w:color="auto"/>
            </w:tcBorders>
            <w:shd w:val="pct20" w:color="auto" w:fill="auto"/>
            <w:hideMark/>
          </w:tcPr>
          <w:p w14:paraId="3D0F6B20"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Device ID(s)</w:t>
            </w:r>
          </w:p>
        </w:tc>
        <w:tc>
          <w:tcPr>
            <w:tcW w:w="1134" w:type="dxa"/>
            <w:tcBorders>
              <w:top w:val="single" w:sz="6" w:space="0" w:color="auto"/>
              <w:left w:val="single" w:sz="6" w:space="0" w:color="auto"/>
              <w:bottom w:val="single" w:sz="6" w:space="0" w:color="auto"/>
              <w:right w:val="single" w:sz="6" w:space="0" w:color="auto"/>
            </w:tcBorders>
            <w:shd w:val="pct20" w:color="auto" w:fill="auto"/>
          </w:tcPr>
          <w:p w14:paraId="138D8478" w14:textId="77777777" w:rsidR="00421ECA" w:rsidRPr="005E1701" w:rsidRDefault="00421ECA" w:rsidP="00B51774">
            <w:pPr>
              <w:spacing w:before="80"/>
              <w:jc w:val="center"/>
              <w:rPr>
                <w:rFonts w:ascii="Arial" w:hAnsi="Arial" w:cs="Arial"/>
                <w:b/>
                <w:sz w:val="18"/>
                <w:szCs w:val="18"/>
              </w:rPr>
            </w:pPr>
          </w:p>
        </w:tc>
        <w:tc>
          <w:tcPr>
            <w:tcW w:w="993" w:type="dxa"/>
            <w:tcBorders>
              <w:top w:val="single" w:sz="6" w:space="0" w:color="auto"/>
              <w:left w:val="single" w:sz="6" w:space="0" w:color="auto"/>
              <w:bottom w:val="single" w:sz="6" w:space="0" w:color="auto"/>
              <w:right w:val="double" w:sz="4" w:space="0" w:color="auto"/>
            </w:tcBorders>
            <w:shd w:val="pct20" w:color="auto" w:fill="auto"/>
          </w:tcPr>
          <w:p w14:paraId="371F9AE7" w14:textId="77777777" w:rsidR="00421ECA" w:rsidRPr="005E1701" w:rsidRDefault="00421ECA" w:rsidP="00B51774">
            <w:pPr>
              <w:spacing w:before="80"/>
              <w:jc w:val="center"/>
              <w:rPr>
                <w:rFonts w:ascii="Arial" w:hAnsi="Arial" w:cs="Arial"/>
                <w:b/>
                <w:sz w:val="18"/>
                <w:szCs w:val="18"/>
              </w:rPr>
            </w:pPr>
          </w:p>
        </w:tc>
      </w:tr>
      <w:tr w:rsidR="00421ECA" w:rsidRPr="005E1701" w14:paraId="74BB4F0B" w14:textId="77777777" w:rsidTr="00856928">
        <w:trPr>
          <w:trHeight w:val="403"/>
        </w:trPr>
        <w:tc>
          <w:tcPr>
            <w:tcW w:w="1952" w:type="dxa"/>
            <w:tcBorders>
              <w:top w:val="single" w:sz="6" w:space="0" w:color="auto"/>
              <w:left w:val="double" w:sz="4" w:space="0" w:color="auto"/>
              <w:bottom w:val="single" w:sz="6" w:space="0" w:color="auto"/>
              <w:right w:val="single" w:sz="6" w:space="0" w:color="auto"/>
            </w:tcBorders>
            <w:vAlign w:val="center"/>
            <w:hideMark/>
          </w:tcPr>
          <w:p w14:paraId="0982C9EE" w14:textId="77777777" w:rsidR="00421ECA" w:rsidRPr="005E1701" w:rsidRDefault="00421ECA" w:rsidP="00B51774">
            <w:pPr>
              <w:rPr>
                <w:rFonts w:ascii="Arial" w:hAnsi="Arial" w:cs="Arial"/>
                <w:sz w:val="18"/>
                <w:szCs w:val="18"/>
              </w:rPr>
            </w:pPr>
            <w:r w:rsidRPr="005E1701">
              <w:rPr>
                <w:rFonts w:ascii="Arial" w:hAnsi="Arial" w:cs="Arial"/>
                <w:sz w:val="18"/>
                <w:szCs w:val="18"/>
              </w:rPr>
              <w:t>Site Radio</w:t>
            </w:r>
          </w:p>
        </w:tc>
        <w:tc>
          <w:tcPr>
            <w:tcW w:w="1577" w:type="dxa"/>
            <w:tcBorders>
              <w:top w:val="single" w:sz="6" w:space="0" w:color="auto"/>
              <w:left w:val="single" w:sz="6" w:space="0" w:color="auto"/>
              <w:bottom w:val="single" w:sz="6" w:space="0" w:color="auto"/>
              <w:right w:val="single" w:sz="6" w:space="0" w:color="auto"/>
            </w:tcBorders>
            <w:vAlign w:val="center"/>
            <w:hideMark/>
          </w:tcPr>
          <w:p w14:paraId="798954D9" w14:textId="1ED9ED12" w:rsidR="00421ECA" w:rsidRPr="005E1701" w:rsidRDefault="00E54065" w:rsidP="00B51774">
            <w:pPr>
              <w:rPr>
                <w:rFonts w:ascii="Arial" w:hAnsi="Arial" w:cs="Arial"/>
                <w:sz w:val="18"/>
                <w:szCs w:val="18"/>
              </w:rPr>
            </w:pPr>
            <w:r w:rsidRPr="005E1701">
              <w:rPr>
                <w:rFonts w:ascii="Arial" w:hAnsi="Arial" w:cs="Arial"/>
                <w:sz w:val="18"/>
                <w:szCs w:val="18"/>
              </w:rPr>
              <w:t>Q-Series Radio</w:t>
            </w:r>
          </w:p>
        </w:tc>
        <w:tc>
          <w:tcPr>
            <w:tcW w:w="1559" w:type="dxa"/>
            <w:tcBorders>
              <w:top w:val="single" w:sz="6" w:space="0" w:color="auto"/>
              <w:left w:val="single" w:sz="6" w:space="0" w:color="auto"/>
              <w:bottom w:val="single" w:sz="6" w:space="0" w:color="auto"/>
              <w:right w:val="single" w:sz="6" w:space="0" w:color="auto"/>
            </w:tcBorders>
            <w:vAlign w:val="center"/>
            <w:hideMark/>
          </w:tcPr>
          <w:p w14:paraId="2488FB2D" w14:textId="4C511E37" w:rsidR="00421ECA" w:rsidRPr="005E1701" w:rsidRDefault="00421ECA" w:rsidP="00B51774">
            <w:pPr>
              <w:rPr>
                <w:rFonts w:ascii="Arial" w:hAnsi="Arial" w:cs="Arial"/>
                <w:sz w:val="18"/>
                <w:szCs w:val="18"/>
              </w:rPr>
            </w:pPr>
            <w:r w:rsidRPr="005E1701">
              <w:rPr>
                <w:rFonts w:ascii="Arial" w:hAnsi="Arial" w:cs="Arial"/>
                <w:sz w:val="18"/>
                <w:szCs w:val="18"/>
                <w:highlight w:val="yellow"/>
              </w:rPr>
              <w:t>[VALUE]</w:t>
            </w:r>
          </w:p>
        </w:tc>
        <w:tc>
          <w:tcPr>
            <w:tcW w:w="1134" w:type="dxa"/>
            <w:tcBorders>
              <w:top w:val="single" w:sz="6" w:space="0" w:color="auto"/>
              <w:left w:val="single" w:sz="6" w:space="0" w:color="auto"/>
              <w:bottom w:val="single" w:sz="6" w:space="0" w:color="auto"/>
              <w:right w:val="single" w:sz="6" w:space="0" w:color="auto"/>
            </w:tcBorders>
            <w:vAlign w:val="center"/>
          </w:tcPr>
          <w:p w14:paraId="3618A804" w14:textId="77777777" w:rsidR="00421ECA" w:rsidRPr="005E1701" w:rsidRDefault="00421ECA" w:rsidP="00B51774">
            <w:pPr>
              <w:rPr>
                <w:rFonts w:ascii="Arial" w:hAnsi="Arial" w:cs="Arial"/>
                <w:sz w:val="18"/>
                <w:szCs w:val="18"/>
              </w:rPr>
            </w:pPr>
          </w:p>
        </w:tc>
        <w:tc>
          <w:tcPr>
            <w:tcW w:w="993" w:type="dxa"/>
            <w:tcBorders>
              <w:top w:val="single" w:sz="6" w:space="0" w:color="auto"/>
              <w:left w:val="single" w:sz="6" w:space="0" w:color="auto"/>
              <w:bottom w:val="single" w:sz="6" w:space="0" w:color="auto"/>
              <w:right w:val="double" w:sz="4" w:space="0" w:color="auto"/>
            </w:tcBorders>
            <w:vAlign w:val="center"/>
          </w:tcPr>
          <w:p w14:paraId="6AF283E8" w14:textId="77777777" w:rsidR="00421ECA" w:rsidRPr="005E1701" w:rsidRDefault="00421ECA" w:rsidP="00B51774">
            <w:pPr>
              <w:rPr>
                <w:rFonts w:ascii="Arial" w:hAnsi="Arial" w:cs="Arial"/>
                <w:sz w:val="18"/>
                <w:szCs w:val="18"/>
              </w:rPr>
            </w:pPr>
          </w:p>
        </w:tc>
      </w:tr>
      <w:tr w:rsidR="00421ECA" w:rsidRPr="005E1701" w14:paraId="237517DD" w14:textId="77777777" w:rsidTr="00856928">
        <w:trPr>
          <w:trHeight w:val="412"/>
        </w:trPr>
        <w:tc>
          <w:tcPr>
            <w:tcW w:w="1952" w:type="dxa"/>
            <w:tcBorders>
              <w:top w:val="single" w:sz="6" w:space="0" w:color="auto"/>
              <w:left w:val="double" w:sz="4" w:space="0" w:color="auto"/>
              <w:bottom w:val="single" w:sz="6" w:space="0" w:color="auto"/>
              <w:right w:val="single" w:sz="6" w:space="0" w:color="auto"/>
            </w:tcBorders>
            <w:vAlign w:val="center"/>
            <w:hideMark/>
          </w:tcPr>
          <w:p w14:paraId="50D44B43" w14:textId="77777777" w:rsidR="00421ECA" w:rsidRPr="005E1701" w:rsidRDefault="00421ECA" w:rsidP="00B51774">
            <w:pPr>
              <w:rPr>
                <w:rFonts w:ascii="Arial" w:hAnsi="Arial" w:cs="Arial"/>
                <w:sz w:val="18"/>
                <w:szCs w:val="18"/>
              </w:rPr>
            </w:pPr>
            <w:r w:rsidRPr="005E1701">
              <w:rPr>
                <w:rFonts w:ascii="Arial" w:hAnsi="Arial" w:cs="Arial"/>
                <w:sz w:val="18"/>
                <w:szCs w:val="18"/>
              </w:rPr>
              <w:t>Channel</w:t>
            </w:r>
          </w:p>
        </w:tc>
        <w:tc>
          <w:tcPr>
            <w:tcW w:w="1577" w:type="dxa"/>
            <w:tcBorders>
              <w:top w:val="single" w:sz="6" w:space="0" w:color="auto"/>
              <w:left w:val="single" w:sz="6" w:space="0" w:color="auto"/>
              <w:bottom w:val="single" w:sz="6" w:space="0" w:color="auto"/>
              <w:right w:val="single" w:sz="6" w:space="0" w:color="auto"/>
            </w:tcBorders>
            <w:vAlign w:val="center"/>
          </w:tcPr>
          <w:p w14:paraId="7B582353" w14:textId="5DD94584" w:rsidR="00421ECA" w:rsidRPr="005E1701" w:rsidRDefault="00BC7B0A" w:rsidP="00B51774">
            <w:pPr>
              <w:rPr>
                <w:rFonts w:ascii="Arial" w:hAnsi="Arial" w:cs="Arial"/>
                <w:sz w:val="18"/>
                <w:szCs w:val="18"/>
              </w:rPr>
            </w:pPr>
            <w:r w:rsidRPr="005E1701">
              <w:rPr>
                <w:rFonts w:ascii="Arial" w:hAnsi="Arial" w:cs="Arial"/>
                <w:sz w:val="18"/>
                <w:szCs w:val="18"/>
                <w:highlight w:val="yellow"/>
              </w:rPr>
              <w:t>[DESCRIPTION]</w:t>
            </w:r>
          </w:p>
        </w:tc>
        <w:tc>
          <w:tcPr>
            <w:tcW w:w="1559" w:type="dxa"/>
            <w:tcBorders>
              <w:top w:val="single" w:sz="6" w:space="0" w:color="auto"/>
              <w:left w:val="single" w:sz="6" w:space="0" w:color="auto"/>
              <w:bottom w:val="single" w:sz="6" w:space="0" w:color="auto"/>
              <w:right w:val="single" w:sz="6" w:space="0" w:color="auto"/>
            </w:tcBorders>
            <w:vAlign w:val="center"/>
            <w:hideMark/>
          </w:tcPr>
          <w:p w14:paraId="7F502D1F" w14:textId="70DF96A3" w:rsidR="00421ECA" w:rsidRPr="005E1701" w:rsidRDefault="00421ECA" w:rsidP="00B51774">
            <w:pPr>
              <w:rPr>
                <w:rFonts w:ascii="Arial" w:hAnsi="Arial" w:cs="Arial"/>
                <w:sz w:val="18"/>
                <w:szCs w:val="18"/>
              </w:rPr>
            </w:pPr>
            <w:r w:rsidRPr="005E1701">
              <w:rPr>
                <w:rFonts w:ascii="Arial" w:hAnsi="Arial" w:cs="Arial"/>
                <w:sz w:val="18"/>
                <w:szCs w:val="18"/>
                <w:highlight w:val="yellow"/>
              </w:rPr>
              <w:t>[VALUE]</w:t>
            </w:r>
          </w:p>
        </w:tc>
        <w:tc>
          <w:tcPr>
            <w:tcW w:w="1134" w:type="dxa"/>
            <w:tcBorders>
              <w:top w:val="single" w:sz="6" w:space="0" w:color="auto"/>
              <w:left w:val="single" w:sz="6" w:space="0" w:color="auto"/>
              <w:bottom w:val="single" w:sz="6" w:space="0" w:color="auto"/>
              <w:right w:val="single" w:sz="6" w:space="0" w:color="auto"/>
            </w:tcBorders>
            <w:vAlign w:val="center"/>
          </w:tcPr>
          <w:p w14:paraId="41DFF5C6" w14:textId="77777777" w:rsidR="00421ECA" w:rsidRPr="005E1701" w:rsidRDefault="00421ECA" w:rsidP="00B51774">
            <w:pPr>
              <w:rPr>
                <w:rFonts w:ascii="Arial" w:hAnsi="Arial" w:cs="Arial"/>
                <w:sz w:val="18"/>
                <w:szCs w:val="18"/>
              </w:rPr>
            </w:pPr>
          </w:p>
        </w:tc>
        <w:tc>
          <w:tcPr>
            <w:tcW w:w="993" w:type="dxa"/>
            <w:tcBorders>
              <w:top w:val="single" w:sz="6" w:space="0" w:color="auto"/>
              <w:left w:val="single" w:sz="6" w:space="0" w:color="auto"/>
              <w:bottom w:val="single" w:sz="6" w:space="0" w:color="auto"/>
              <w:right w:val="double" w:sz="4" w:space="0" w:color="auto"/>
            </w:tcBorders>
            <w:vAlign w:val="center"/>
          </w:tcPr>
          <w:p w14:paraId="47E47BFB" w14:textId="77777777" w:rsidR="00421ECA" w:rsidRPr="005E1701" w:rsidRDefault="00421ECA" w:rsidP="00B51774">
            <w:pPr>
              <w:rPr>
                <w:rFonts w:ascii="Arial" w:hAnsi="Arial" w:cs="Arial"/>
                <w:sz w:val="18"/>
                <w:szCs w:val="18"/>
              </w:rPr>
            </w:pPr>
          </w:p>
        </w:tc>
      </w:tr>
      <w:tr w:rsidR="00421ECA" w:rsidRPr="005E1701" w14:paraId="7BF4C1A3" w14:textId="77777777" w:rsidTr="00856928">
        <w:trPr>
          <w:trHeight w:val="412"/>
        </w:trPr>
        <w:tc>
          <w:tcPr>
            <w:tcW w:w="1952" w:type="dxa"/>
            <w:tcBorders>
              <w:top w:val="single" w:sz="6" w:space="0" w:color="auto"/>
              <w:left w:val="double" w:sz="4" w:space="0" w:color="auto"/>
              <w:bottom w:val="double" w:sz="4" w:space="0" w:color="auto"/>
              <w:right w:val="single" w:sz="6" w:space="0" w:color="auto"/>
            </w:tcBorders>
            <w:vAlign w:val="center"/>
            <w:hideMark/>
          </w:tcPr>
          <w:p w14:paraId="5E213E4B" w14:textId="77777777" w:rsidR="00421ECA" w:rsidRPr="005E1701" w:rsidRDefault="00421ECA" w:rsidP="00B51774">
            <w:pPr>
              <w:rPr>
                <w:rFonts w:ascii="Arial" w:hAnsi="Arial" w:cs="Arial"/>
                <w:sz w:val="18"/>
                <w:szCs w:val="18"/>
              </w:rPr>
            </w:pPr>
            <w:r w:rsidRPr="005E1701">
              <w:rPr>
                <w:rFonts w:ascii="Arial" w:hAnsi="Arial" w:cs="Arial"/>
                <w:sz w:val="18"/>
                <w:szCs w:val="18"/>
              </w:rPr>
              <w:t>Repeater</w:t>
            </w:r>
          </w:p>
        </w:tc>
        <w:tc>
          <w:tcPr>
            <w:tcW w:w="1577" w:type="dxa"/>
            <w:tcBorders>
              <w:top w:val="single" w:sz="6" w:space="0" w:color="auto"/>
              <w:left w:val="single" w:sz="6" w:space="0" w:color="auto"/>
              <w:bottom w:val="double" w:sz="4" w:space="0" w:color="auto"/>
              <w:right w:val="single" w:sz="6" w:space="0" w:color="auto"/>
            </w:tcBorders>
            <w:vAlign w:val="center"/>
          </w:tcPr>
          <w:p w14:paraId="3C5FA840" w14:textId="05F5C6C0" w:rsidR="00421ECA" w:rsidRPr="005E1701" w:rsidRDefault="00BC7B0A" w:rsidP="00B51774">
            <w:pPr>
              <w:rPr>
                <w:rFonts w:ascii="Arial" w:hAnsi="Arial" w:cs="Arial"/>
                <w:sz w:val="18"/>
                <w:szCs w:val="18"/>
                <w:highlight w:val="red"/>
              </w:rPr>
            </w:pPr>
            <w:r w:rsidRPr="005E1701">
              <w:rPr>
                <w:rFonts w:ascii="Arial" w:hAnsi="Arial" w:cs="Arial"/>
                <w:sz w:val="18"/>
                <w:szCs w:val="18"/>
                <w:highlight w:val="yellow"/>
              </w:rPr>
              <w:t>[DESCRIPTION]</w:t>
            </w:r>
          </w:p>
        </w:tc>
        <w:tc>
          <w:tcPr>
            <w:tcW w:w="1559" w:type="dxa"/>
            <w:tcBorders>
              <w:top w:val="single" w:sz="6" w:space="0" w:color="auto"/>
              <w:left w:val="single" w:sz="6" w:space="0" w:color="auto"/>
              <w:bottom w:val="double" w:sz="4" w:space="0" w:color="auto"/>
              <w:right w:val="single" w:sz="6" w:space="0" w:color="auto"/>
            </w:tcBorders>
            <w:vAlign w:val="center"/>
            <w:hideMark/>
          </w:tcPr>
          <w:p w14:paraId="3CC67365" w14:textId="6AE8E511" w:rsidR="00421ECA" w:rsidRPr="005E1701" w:rsidRDefault="00421ECA" w:rsidP="00B51774">
            <w:pPr>
              <w:rPr>
                <w:rFonts w:ascii="Arial" w:hAnsi="Arial" w:cs="Arial"/>
                <w:sz w:val="18"/>
                <w:szCs w:val="18"/>
              </w:rPr>
            </w:pPr>
            <w:r w:rsidRPr="005E1701">
              <w:rPr>
                <w:rFonts w:ascii="Arial" w:hAnsi="Arial" w:cs="Arial"/>
                <w:sz w:val="18"/>
                <w:szCs w:val="18"/>
                <w:highlight w:val="yellow"/>
              </w:rPr>
              <w:t>[VALUE]</w:t>
            </w:r>
          </w:p>
        </w:tc>
        <w:tc>
          <w:tcPr>
            <w:tcW w:w="1134" w:type="dxa"/>
            <w:tcBorders>
              <w:top w:val="single" w:sz="6" w:space="0" w:color="auto"/>
              <w:left w:val="single" w:sz="6" w:space="0" w:color="auto"/>
              <w:bottom w:val="double" w:sz="4" w:space="0" w:color="auto"/>
              <w:right w:val="single" w:sz="6" w:space="0" w:color="auto"/>
            </w:tcBorders>
            <w:vAlign w:val="center"/>
          </w:tcPr>
          <w:p w14:paraId="2445C2DC" w14:textId="77777777" w:rsidR="00421ECA" w:rsidRPr="005E1701" w:rsidRDefault="00421ECA" w:rsidP="00B51774">
            <w:pPr>
              <w:rPr>
                <w:rFonts w:ascii="Arial" w:hAnsi="Arial" w:cs="Arial"/>
                <w:sz w:val="18"/>
                <w:szCs w:val="18"/>
              </w:rPr>
            </w:pPr>
          </w:p>
        </w:tc>
        <w:tc>
          <w:tcPr>
            <w:tcW w:w="993" w:type="dxa"/>
            <w:tcBorders>
              <w:top w:val="single" w:sz="6" w:space="0" w:color="auto"/>
              <w:left w:val="single" w:sz="6" w:space="0" w:color="auto"/>
              <w:bottom w:val="double" w:sz="4" w:space="0" w:color="auto"/>
              <w:right w:val="double" w:sz="4" w:space="0" w:color="auto"/>
            </w:tcBorders>
            <w:vAlign w:val="center"/>
          </w:tcPr>
          <w:p w14:paraId="23512B3E" w14:textId="77777777" w:rsidR="00421ECA" w:rsidRPr="005E1701" w:rsidRDefault="00421ECA" w:rsidP="00B51774">
            <w:pPr>
              <w:rPr>
                <w:rFonts w:ascii="Arial" w:hAnsi="Arial" w:cs="Arial"/>
                <w:sz w:val="18"/>
                <w:szCs w:val="18"/>
              </w:rPr>
            </w:pPr>
          </w:p>
        </w:tc>
      </w:tr>
    </w:tbl>
    <w:p w14:paraId="7401E65F" w14:textId="77777777" w:rsidR="00421ECA" w:rsidRDefault="00421ECA" w:rsidP="00421ECA">
      <w:pPr>
        <w:pStyle w:val="Heading3"/>
        <w:spacing w:before="0" w:after="120"/>
        <w:ind w:left="792"/>
        <w:rPr>
          <w:b/>
          <w:bCs/>
        </w:rPr>
      </w:pPr>
    </w:p>
    <w:p w14:paraId="09502121" w14:textId="02EE8257" w:rsidR="00421ECA" w:rsidRDefault="00421ECA" w:rsidP="00E9397F">
      <w:pPr>
        <w:pStyle w:val="Heading3"/>
        <w:numPr>
          <w:ilvl w:val="1"/>
          <w:numId w:val="9"/>
        </w:numPr>
        <w:spacing w:before="0" w:after="120"/>
        <w:ind w:hanging="792"/>
        <w:rPr>
          <w:b/>
          <w:bCs/>
        </w:rPr>
      </w:pPr>
      <w:bookmarkStart w:id="73" w:name="_Toc168664681"/>
      <w:r>
        <w:rPr>
          <w:b/>
          <w:bCs/>
        </w:rPr>
        <w:t>Communications</w:t>
      </w:r>
      <w:bookmarkEnd w:id="73"/>
    </w:p>
    <w:p w14:paraId="18D9BFD3" w14:textId="396B1959" w:rsidR="00421ECA" w:rsidRPr="00856928" w:rsidRDefault="00421ECA" w:rsidP="005E1701">
      <w:pPr>
        <w:spacing w:line="276" w:lineRule="auto"/>
        <w:jc w:val="both"/>
        <w:rPr>
          <w:rFonts w:ascii="Arial" w:hAnsi="Arial" w:cs="Arial"/>
          <w:sz w:val="20"/>
          <w:szCs w:val="20"/>
        </w:rPr>
      </w:pPr>
      <w:r w:rsidRPr="00856928">
        <w:rPr>
          <w:rFonts w:ascii="Arial" w:hAnsi="Arial" w:cs="Arial"/>
          <w:sz w:val="20"/>
          <w:szCs w:val="20"/>
        </w:rPr>
        <w:t xml:space="preserve">Table </w:t>
      </w:r>
      <w:r w:rsidRPr="00856928">
        <w:rPr>
          <w:rFonts w:ascii="Arial" w:hAnsi="Arial" w:cs="Arial"/>
          <w:sz w:val="20"/>
          <w:szCs w:val="20"/>
        </w:rPr>
        <w:fldChar w:fldCharType="begin"/>
      </w:r>
      <w:r w:rsidRPr="00856928">
        <w:rPr>
          <w:rFonts w:ascii="Arial" w:hAnsi="Arial" w:cs="Arial"/>
          <w:sz w:val="20"/>
          <w:szCs w:val="20"/>
        </w:rPr>
        <w:instrText xml:space="preserve"> SEQ Table \* ARABIC </w:instrText>
      </w:r>
      <w:r w:rsidRPr="00856928">
        <w:rPr>
          <w:rFonts w:ascii="Arial" w:hAnsi="Arial" w:cs="Arial"/>
          <w:sz w:val="20"/>
          <w:szCs w:val="20"/>
        </w:rPr>
        <w:fldChar w:fldCharType="separate"/>
      </w:r>
      <w:r w:rsidRPr="00856928">
        <w:rPr>
          <w:rFonts w:ascii="Arial" w:hAnsi="Arial" w:cs="Arial"/>
          <w:noProof/>
          <w:sz w:val="20"/>
          <w:szCs w:val="20"/>
        </w:rPr>
        <w:t>11</w:t>
      </w:r>
      <w:r w:rsidRPr="00856928">
        <w:rPr>
          <w:rFonts w:ascii="Arial" w:hAnsi="Arial" w:cs="Arial"/>
          <w:noProof/>
          <w:sz w:val="20"/>
          <w:szCs w:val="20"/>
        </w:rPr>
        <w:fldChar w:fldCharType="end"/>
      </w:r>
      <w:r w:rsidRPr="00856928">
        <w:rPr>
          <w:rFonts w:ascii="Arial" w:hAnsi="Arial" w:cs="Arial"/>
          <w:sz w:val="20"/>
          <w:szCs w:val="20"/>
        </w:rPr>
        <w:t>:</w:t>
      </w:r>
      <w:r w:rsidR="00000000" w:rsidRPr="00856928">
        <w:rPr>
          <w:rFonts w:ascii="Arial" w:hAnsi="Arial" w:cs="Arial"/>
          <w:sz w:val="20"/>
          <w:szCs w:val="20"/>
        </w:rPr>
        <w:fldChar w:fldCharType="begin"/>
      </w:r>
      <w:r w:rsidR="00000000" w:rsidRPr="00856928">
        <w:rPr>
          <w:rFonts w:ascii="Arial" w:hAnsi="Arial" w:cs="Arial"/>
          <w:sz w:val="20"/>
          <w:szCs w:val="20"/>
        </w:rPr>
        <w:instrText>DOCPROPERTY  "PLANT NAME"  \* MERGEFORMAT</w:instrText>
      </w:r>
      <w:r w:rsidR="00000000" w:rsidRPr="00856928">
        <w:rPr>
          <w:rFonts w:ascii="Arial" w:hAnsi="Arial" w:cs="Arial"/>
          <w:sz w:val="20"/>
          <w:szCs w:val="20"/>
        </w:rPr>
        <w:fldChar w:fldCharType="separate"/>
      </w:r>
      <w:r w:rsidRPr="00856928">
        <w:rPr>
          <w:rFonts w:ascii="Arial" w:hAnsi="Arial" w:cs="Arial"/>
          <w:sz w:val="20"/>
          <w:szCs w:val="20"/>
        </w:rPr>
        <w:t>[NAME]</w:t>
      </w:r>
      <w:r w:rsidR="00000000" w:rsidRPr="00856928">
        <w:rPr>
          <w:rFonts w:ascii="Arial" w:hAnsi="Arial" w:cs="Arial"/>
          <w:sz w:val="20"/>
          <w:szCs w:val="20"/>
        </w:rPr>
        <w:fldChar w:fldCharType="end"/>
      </w:r>
      <w:r w:rsidRPr="00856928">
        <w:rPr>
          <w:rFonts w:ascii="Arial" w:hAnsi="Arial" w:cs="Arial"/>
          <w:sz w:val="20"/>
          <w:szCs w:val="20"/>
        </w:rPr>
        <w:t xml:space="preserve"> WWPS </w:t>
      </w:r>
      <w:r w:rsidR="0014733B" w:rsidRPr="00856928">
        <w:rPr>
          <w:rFonts w:ascii="Arial" w:hAnsi="Arial" w:cs="Arial"/>
          <w:sz w:val="20"/>
          <w:szCs w:val="20"/>
        </w:rPr>
        <w:t>control system</w:t>
      </w:r>
      <w:r w:rsidRPr="00856928">
        <w:rPr>
          <w:rFonts w:ascii="Arial" w:hAnsi="Arial" w:cs="Arial"/>
          <w:sz w:val="20"/>
          <w:szCs w:val="20"/>
        </w:rPr>
        <w:t xml:space="preserve"> communications</w:t>
      </w:r>
      <w:r w:rsidR="00E54065" w:rsidRPr="00856928">
        <w:rPr>
          <w:rFonts w:ascii="Arial" w:hAnsi="Arial" w:cs="Arial"/>
          <w:sz w:val="20"/>
          <w:szCs w:val="20"/>
        </w:rPr>
        <w:t xml:space="preserve"> to </w:t>
      </w:r>
      <w:r w:rsidR="00854EF7" w:rsidRPr="00856928">
        <w:rPr>
          <w:rFonts w:ascii="Arial" w:hAnsi="Arial" w:cs="Arial"/>
          <w:sz w:val="20"/>
          <w:szCs w:val="20"/>
        </w:rPr>
        <w:t>downstream devices.</w:t>
      </w:r>
    </w:p>
    <w:tbl>
      <w:tblPr>
        <w:tblW w:w="875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30"/>
        <w:gridCol w:w="1997"/>
        <w:gridCol w:w="1417"/>
        <w:gridCol w:w="1276"/>
        <w:gridCol w:w="1134"/>
        <w:gridCol w:w="1701"/>
      </w:tblGrid>
      <w:tr w:rsidR="00421ECA" w:rsidRPr="005E1701" w14:paraId="71130994" w14:textId="77777777" w:rsidTr="00B51774">
        <w:trPr>
          <w:tblHeader/>
        </w:trPr>
        <w:tc>
          <w:tcPr>
            <w:tcW w:w="1230" w:type="dxa"/>
            <w:shd w:val="pct20" w:color="auto" w:fill="auto"/>
          </w:tcPr>
          <w:p w14:paraId="2B72A352"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Device</w:t>
            </w:r>
          </w:p>
        </w:tc>
        <w:tc>
          <w:tcPr>
            <w:tcW w:w="1997" w:type="dxa"/>
            <w:shd w:val="pct20" w:color="auto" w:fill="auto"/>
          </w:tcPr>
          <w:p w14:paraId="67F0589A"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Equipment No</w:t>
            </w:r>
          </w:p>
        </w:tc>
        <w:tc>
          <w:tcPr>
            <w:tcW w:w="1417" w:type="dxa"/>
            <w:shd w:val="pct20" w:color="auto" w:fill="auto"/>
          </w:tcPr>
          <w:p w14:paraId="0A8407A8"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Port</w:t>
            </w:r>
          </w:p>
        </w:tc>
        <w:tc>
          <w:tcPr>
            <w:tcW w:w="1276" w:type="dxa"/>
            <w:shd w:val="pct20" w:color="auto" w:fill="auto"/>
          </w:tcPr>
          <w:p w14:paraId="0626673D"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Protocol</w:t>
            </w:r>
          </w:p>
        </w:tc>
        <w:tc>
          <w:tcPr>
            <w:tcW w:w="1134" w:type="dxa"/>
            <w:shd w:val="pct20" w:color="auto" w:fill="auto"/>
          </w:tcPr>
          <w:p w14:paraId="0A535346"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Address</w:t>
            </w:r>
          </w:p>
        </w:tc>
        <w:tc>
          <w:tcPr>
            <w:tcW w:w="1701" w:type="dxa"/>
            <w:shd w:val="pct20" w:color="auto" w:fill="auto"/>
          </w:tcPr>
          <w:p w14:paraId="39AE5C2D" w14:textId="77777777" w:rsidR="00421ECA" w:rsidRPr="005E1701" w:rsidRDefault="00421ECA" w:rsidP="00B51774">
            <w:pPr>
              <w:spacing w:before="80"/>
              <w:jc w:val="center"/>
              <w:rPr>
                <w:rFonts w:ascii="Arial" w:hAnsi="Arial" w:cs="Arial"/>
                <w:b/>
                <w:sz w:val="18"/>
                <w:szCs w:val="18"/>
              </w:rPr>
            </w:pPr>
            <w:r w:rsidRPr="005E1701">
              <w:rPr>
                <w:rFonts w:ascii="Arial" w:hAnsi="Arial" w:cs="Arial"/>
                <w:b/>
                <w:sz w:val="18"/>
                <w:szCs w:val="18"/>
              </w:rPr>
              <w:t>Notes</w:t>
            </w:r>
          </w:p>
        </w:tc>
      </w:tr>
      <w:tr w:rsidR="00421ECA" w:rsidRPr="005E1701" w14:paraId="68868BD0" w14:textId="77777777" w:rsidTr="00B51774">
        <w:trPr>
          <w:trHeight w:val="419"/>
        </w:trPr>
        <w:tc>
          <w:tcPr>
            <w:tcW w:w="1230" w:type="dxa"/>
            <w:vAlign w:val="center"/>
          </w:tcPr>
          <w:p w14:paraId="02636DCD" w14:textId="02A08A8E" w:rsidR="00421ECA" w:rsidRPr="005E1701" w:rsidRDefault="00BC7B0A" w:rsidP="00B51774">
            <w:pPr>
              <w:rPr>
                <w:rFonts w:ascii="Arial" w:hAnsi="Arial" w:cs="Arial"/>
                <w:sz w:val="18"/>
                <w:szCs w:val="18"/>
              </w:rPr>
            </w:pPr>
            <w:r w:rsidRPr="005E1701">
              <w:rPr>
                <w:rFonts w:ascii="Arial" w:hAnsi="Arial" w:cs="Arial"/>
                <w:sz w:val="18"/>
                <w:szCs w:val="18"/>
                <w:highlight w:val="yellow"/>
              </w:rPr>
              <w:t>[DESCRIPTION]</w:t>
            </w:r>
          </w:p>
        </w:tc>
        <w:tc>
          <w:tcPr>
            <w:tcW w:w="1997" w:type="dxa"/>
            <w:vAlign w:val="center"/>
          </w:tcPr>
          <w:p w14:paraId="3B780ED7" w14:textId="10EEC050" w:rsidR="00421ECA" w:rsidRPr="005E1701" w:rsidRDefault="00BC7B0A" w:rsidP="00B51774">
            <w:pPr>
              <w:rPr>
                <w:rFonts w:ascii="Arial" w:hAnsi="Arial" w:cs="Arial"/>
                <w:sz w:val="18"/>
                <w:szCs w:val="18"/>
              </w:rPr>
            </w:pPr>
            <w:r w:rsidRPr="005E1701">
              <w:rPr>
                <w:rFonts w:ascii="Arial" w:hAnsi="Arial" w:cs="Arial"/>
                <w:sz w:val="18"/>
                <w:szCs w:val="18"/>
                <w:highlight w:val="yellow"/>
              </w:rPr>
              <w:t>[DESCRIPTION]</w:t>
            </w:r>
          </w:p>
        </w:tc>
        <w:tc>
          <w:tcPr>
            <w:tcW w:w="1417" w:type="dxa"/>
            <w:vAlign w:val="center"/>
          </w:tcPr>
          <w:p w14:paraId="07DE1EE2" w14:textId="631AD19C" w:rsidR="00421ECA" w:rsidRPr="005E1701" w:rsidRDefault="00FC433C" w:rsidP="00B51774">
            <w:pPr>
              <w:rPr>
                <w:rFonts w:ascii="Arial" w:hAnsi="Arial" w:cs="Arial"/>
                <w:sz w:val="18"/>
                <w:szCs w:val="18"/>
              </w:rPr>
            </w:pPr>
            <w:r w:rsidRPr="005E1701">
              <w:rPr>
                <w:rFonts w:ascii="Arial" w:hAnsi="Arial" w:cs="Arial"/>
                <w:sz w:val="18"/>
                <w:szCs w:val="18"/>
                <w:highlight w:val="yellow"/>
              </w:rPr>
              <w:t>[VALUE]</w:t>
            </w:r>
          </w:p>
        </w:tc>
        <w:tc>
          <w:tcPr>
            <w:tcW w:w="1276" w:type="dxa"/>
            <w:vAlign w:val="center"/>
          </w:tcPr>
          <w:p w14:paraId="6F53873C" w14:textId="16E8300E" w:rsidR="00421ECA" w:rsidRPr="005E1701" w:rsidRDefault="00FC433C" w:rsidP="00B51774">
            <w:pPr>
              <w:rPr>
                <w:rFonts w:ascii="Arial" w:hAnsi="Arial" w:cs="Arial"/>
                <w:sz w:val="18"/>
                <w:szCs w:val="18"/>
              </w:rPr>
            </w:pPr>
            <w:r w:rsidRPr="005E1701">
              <w:rPr>
                <w:rFonts w:ascii="Arial" w:hAnsi="Arial" w:cs="Arial"/>
                <w:sz w:val="18"/>
                <w:szCs w:val="18"/>
                <w:highlight w:val="yellow"/>
              </w:rPr>
              <w:t>[VALUE]</w:t>
            </w:r>
          </w:p>
        </w:tc>
        <w:tc>
          <w:tcPr>
            <w:tcW w:w="1134" w:type="dxa"/>
            <w:vAlign w:val="center"/>
          </w:tcPr>
          <w:p w14:paraId="7277FF68" w14:textId="64884F84" w:rsidR="00421ECA" w:rsidRPr="005E1701" w:rsidRDefault="00FC433C" w:rsidP="00B51774">
            <w:pPr>
              <w:jc w:val="center"/>
              <w:rPr>
                <w:rFonts w:ascii="Arial" w:hAnsi="Arial" w:cs="Arial"/>
                <w:sz w:val="18"/>
                <w:szCs w:val="18"/>
              </w:rPr>
            </w:pPr>
            <w:r w:rsidRPr="005E1701">
              <w:rPr>
                <w:rFonts w:ascii="Arial" w:hAnsi="Arial" w:cs="Arial"/>
                <w:sz w:val="18"/>
                <w:szCs w:val="18"/>
                <w:highlight w:val="yellow"/>
              </w:rPr>
              <w:t>[VALUE]</w:t>
            </w:r>
          </w:p>
        </w:tc>
        <w:tc>
          <w:tcPr>
            <w:tcW w:w="1701" w:type="dxa"/>
            <w:vAlign w:val="center"/>
          </w:tcPr>
          <w:p w14:paraId="008E274E" w14:textId="79A20DF2" w:rsidR="00421ECA" w:rsidRPr="005E1701" w:rsidRDefault="00421ECA" w:rsidP="00B51774">
            <w:pPr>
              <w:rPr>
                <w:rFonts w:ascii="Arial" w:hAnsi="Arial" w:cs="Arial"/>
                <w:sz w:val="18"/>
                <w:szCs w:val="18"/>
              </w:rPr>
            </w:pPr>
          </w:p>
        </w:tc>
      </w:tr>
      <w:tr w:rsidR="00421ECA" w:rsidRPr="005E1701" w14:paraId="35B70C61" w14:textId="77777777" w:rsidTr="00B51774">
        <w:trPr>
          <w:trHeight w:val="419"/>
        </w:trPr>
        <w:tc>
          <w:tcPr>
            <w:tcW w:w="1230" w:type="dxa"/>
            <w:vAlign w:val="center"/>
          </w:tcPr>
          <w:p w14:paraId="0CAE9869" w14:textId="46A6A871" w:rsidR="00421ECA" w:rsidRPr="005E1701" w:rsidRDefault="00421ECA" w:rsidP="00B51774">
            <w:pPr>
              <w:rPr>
                <w:rFonts w:ascii="Arial" w:hAnsi="Arial" w:cs="Arial"/>
                <w:sz w:val="18"/>
                <w:szCs w:val="18"/>
              </w:rPr>
            </w:pPr>
          </w:p>
        </w:tc>
        <w:tc>
          <w:tcPr>
            <w:tcW w:w="1997" w:type="dxa"/>
            <w:vAlign w:val="center"/>
          </w:tcPr>
          <w:p w14:paraId="2119BE07" w14:textId="57FAAC09" w:rsidR="00421ECA" w:rsidRPr="005E1701" w:rsidRDefault="00421ECA" w:rsidP="00B51774">
            <w:pPr>
              <w:rPr>
                <w:rFonts w:ascii="Arial" w:hAnsi="Arial" w:cs="Arial"/>
                <w:sz w:val="18"/>
                <w:szCs w:val="18"/>
              </w:rPr>
            </w:pPr>
          </w:p>
        </w:tc>
        <w:tc>
          <w:tcPr>
            <w:tcW w:w="1417" w:type="dxa"/>
            <w:vAlign w:val="center"/>
          </w:tcPr>
          <w:p w14:paraId="739BC9C3" w14:textId="51482685" w:rsidR="00421ECA" w:rsidRPr="005E1701" w:rsidRDefault="00421ECA" w:rsidP="00B51774">
            <w:pPr>
              <w:rPr>
                <w:rFonts w:ascii="Arial" w:hAnsi="Arial" w:cs="Arial"/>
                <w:sz w:val="18"/>
                <w:szCs w:val="18"/>
              </w:rPr>
            </w:pPr>
          </w:p>
        </w:tc>
        <w:tc>
          <w:tcPr>
            <w:tcW w:w="1276" w:type="dxa"/>
            <w:vAlign w:val="center"/>
          </w:tcPr>
          <w:p w14:paraId="3A983906" w14:textId="7B92FEDC" w:rsidR="00421ECA" w:rsidRPr="005E1701" w:rsidRDefault="00421ECA" w:rsidP="00B51774">
            <w:pPr>
              <w:rPr>
                <w:rFonts w:ascii="Arial" w:hAnsi="Arial" w:cs="Arial"/>
                <w:sz w:val="18"/>
                <w:szCs w:val="18"/>
              </w:rPr>
            </w:pPr>
          </w:p>
        </w:tc>
        <w:tc>
          <w:tcPr>
            <w:tcW w:w="1134" w:type="dxa"/>
            <w:vAlign w:val="center"/>
          </w:tcPr>
          <w:p w14:paraId="7CD06654" w14:textId="5EDDBC70" w:rsidR="00421ECA" w:rsidRPr="005E1701" w:rsidRDefault="00421ECA" w:rsidP="00B51774">
            <w:pPr>
              <w:jc w:val="center"/>
              <w:rPr>
                <w:rFonts w:ascii="Arial" w:hAnsi="Arial" w:cs="Arial"/>
                <w:sz w:val="18"/>
                <w:szCs w:val="18"/>
              </w:rPr>
            </w:pPr>
          </w:p>
        </w:tc>
        <w:tc>
          <w:tcPr>
            <w:tcW w:w="1701" w:type="dxa"/>
            <w:vAlign w:val="center"/>
          </w:tcPr>
          <w:p w14:paraId="61F2ABD6" w14:textId="6892B2AE" w:rsidR="00421ECA" w:rsidRPr="005E1701" w:rsidRDefault="00421ECA" w:rsidP="00B51774">
            <w:pPr>
              <w:rPr>
                <w:rFonts w:ascii="Arial" w:hAnsi="Arial" w:cs="Arial"/>
                <w:sz w:val="18"/>
                <w:szCs w:val="18"/>
              </w:rPr>
            </w:pPr>
          </w:p>
        </w:tc>
      </w:tr>
    </w:tbl>
    <w:p w14:paraId="1B703A41" w14:textId="77777777" w:rsidR="00421ECA" w:rsidRDefault="00421ECA" w:rsidP="00421ECA"/>
    <w:p w14:paraId="5CB3277D" w14:textId="25AECF4D" w:rsidR="000F02C7" w:rsidRDefault="00B81EA2" w:rsidP="00E9397F">
      <w:pPr>
        <w:pStyle w:val="Heading1"/>
        <w:numPr>
          <w:ilvl w:val="0"/>
          <w:numId w:val="9"/>
        </w:numPr>
        <w:pBdr>
          <w:bottom w:val="single" w:sz="4" w:space="1" w:color="auto"/>
        </w:pBdr>
        <w:tabs>
          <w:tab w:val="left" w:pos="709"/>
        </w:tabs>
        <w:spacing w:before="0" w:after="120"/>
        <w:ind w:left="850" w:hanging="720"/>
        <w:rPr>
          <w:u w:val="none"/>
        </w:rPr>
      </w:pPr>
      <w:bookmarkStart w:id="74" w:name="_Toc168664682"/>
      <w:r w:rsidRPr="00B81EA2">
        <w:rPr>
          <w:u w:val="none"/>
        </w:rPr>
        <w:t>Historical Process Data</w:t>
      </w:r>
      <w:bookmarkEnd w:id="74"/>
    </w:p>
    <w:p w14:paraId="6671D8F0" w14:textId="77777777" w:rsidR="007822DA" w:rsidRPr="00856928" w:rsidRDefault="007822DA" w:rsidP="005E1701">
      <w:pPr>
        <w:spacing w:line="276" w:lineRule="auto"/>
        <w:jc w:val="both"/>
        <w:rPr>
          <w:rFonts w:ascii="Arial" w:hAnsi="Arial" w:cs="Arial"/>
          <w:sz w:val="20"/>
          <w:szCs w:val="20"/>
        </w:rPr>
      </w:pPr>
      <w:r w:rsidRPr="00856928">
        <w:rPr>
          <w:rFonts w:ascii="Arial" w:hAnsi="Arial" w:cs="Arial"/>
          <w:sz w:val="20"/>
          <w:szCs w:val="20"/>
        </w:rPr>
        <w:t xml:space="preserve">Refer to </w:t>
      </w:r>
      <w:r w:rsidRPr="00856928">
        <w:rPr>
          <w:rFonts w:ascii="Arial" w:hAnsi="Arial" w:cs="Arial"/>
          <w:i/>
          <w:sz w:val="20"/>
          <w:szCs w:val="20"/>
        </w:rPr>
        <w:t>WSL Software Standard Specification</w:t>
      </w:r>
      <w:r w:rsidRPr="00856928">
        <w:rPr>
          <w:rFonts w:ascii="Arial" w:hAnsi="Arial" w:cs="Arial"/>
          <w:sz w:val="20"/>
          <w:szCs w:val="20"/>
        </w:rPr>
        <w:t xml:space="preserve"> for historical data collection standards applied for this plant.</w:t>
      </w:r>
    </w:p>
    <w:p w14:paraId="64618163" w14:textId="6AF3BFC9" w:rsidR="007822DA" w:rsidRPr="00856928" w:rsidRDefault="007822DA" w:rsidP="005E1701">
      <w:pPr>
        <w:spacing w:line="276" w:lineRule="auto"/>
        <w:jc w:val="both"/>
        <w:rPr>
          <w:rFonts w:ascii="Arial" w:hAnsi="Arial" w:cs="Arial"/>
          <w:sz w:val="20"/>
          <w:szCs w:val="20"/>
        </w:rPr>
      </w:pPr>
      <w:r w:rsidRPr="00856928">
        <w:rPr>
          <w:rFonts w:ascii="Arial" w:hAnsi="Arial" w:cs="Arial"/>
          <w:sz w:val="20"/>
          <w:szCs w:val="20"/>
        </w:rPr>
        <w:t xml:space="preserve">The following data are </w:t>
      </w:r>
      <w:proofErr w:type="spellStart"/>
      <w:r w:rsidRPr="00856928">
        <w:rPr>
          <w:rFonts w:ascii="Arial" w:hAnsi="Arial" w:cs="Arial"/>
          <w:sz w:val="20"/>
          <w:szCs w:val="20"/>
        </w:rPr>
        <w:t>historised</w:t>
      </w:r>
      <w:proofErr w:type="spellEnd"/>
      <w:r w:rsidRPr="00856928">
        <w:rPr>
          <w:rFonts w:ascii="Arial" w:hAnsi="Arial" w:cs="Arial"/>
          <w:sz w:val="20"/>
          <w:szCs w:val="20"/>
        </w:rPr>
        <w:t xml:space="preserve"> in </w:t>
      </w:r>
      <w:r w:rsidR="001D3043" w:rsidRPr="00856928">
        <w:rPr>
          <w:rFonts w:ascii="Arial" w:hAnsi="Arial" w:cs="Arial"/>
          <w:sz w:val="20"/>
          <w:szCs w:val="20"/>
        </w:rPr>
        <w:t>AVEVA</w:t>
      </w:r>
      <w:r w:rsidRPr="00856928">
        <w:rPr>
          <w:rFonts w:ascii="Arial" w:hAnsi="Arial" w:cs="Arial"/>
          <w:sz w:val="20"/>
          <w:szCs w:val="20"/>
        </w:rPr>
        <w:t xml:space="preserve"> PI system.</w:t>
      </w:r>
    </w:p>
    <w:p w14:paraId="6D681701" w14:textId="1E781242" w:rsidR="00F00A3B" w:rsidRPr="00856928" w:rsidRDefault="007822DA" w:rsidP="005E1701">
      <w:pPr>
        <w:spacing w:line="276" w:lineRule="auto"/>
        <w:jc w:val="both"/>
        <w:rPr>
          <w:rFonts w:ascii="Arial" w:hAnsi="Arial" w:cs="Arial"/>
          <w:sz w:val="20"/>
          <w:szCs w:val="20"/>
        </w:rPr>
      </w:pPr>
      <w:r w:rsidRPr="00856928">
        <w:rPr>
          <w:rFonts w:ascii="Arial" w:hAnsi="Arial" w:cs="Arial"/>
          <w:sz w:val="20"/>
          <w:szCs w:val="20"/>
        </w:rPr>
        <w:t xml:space="preserve">Table </w:t>
      </w:r>
      <w:r w:rsidRPr="00856928">
        <w:rPr>
          <w:rFonts w:ascii="Arial" w:hAnsi="Arial" w:cs="Arial"/>
          <w:sz w:val="20"/>
          <w:szCs w:val="20"/>
        </w:rPr>
        <w:fldChar w:fldCharType="begin"/>
      </w:r>
      <w:r w:rsidRPr="00856928">
        <w:rPr>
          <w:rFonts w:ascii="Arial" w:hAnsi="Arial" w:cs="Arial"/>
          <w:sz w:val="20"/>
          <w:szCs w:val="20"/>
        </w:rPr>
        <w:instrText xml:space="preserve"> SEQ Table \* ARABIC </w:instrText>
      </w:r>
      <w:r w:rsidRPr="00856928">
        <w:rPr>
          <w:rFonts w:ascii="Arial" w:hAnsi="Arial" w:cs="Arial"/>
          <w:sz w:val="20"/>
          <w:szCs w:val="20"/>
        </w:rPr>
        <w:fldChar w:fldCharType="separate"/>
      </w:r>
      <w:r w:rsidRPr="00856928">
        <w:rPr>
          <w:rFonts w:ascii="Arial" w:hAnsi="Arial" w:cs="Arial"/>
          <w:noProof/>
          <w:sz w:val="20"/>
          <w:szCs w:val="20"/>
        </w:rPr>
        <w:t>12</w:t>
      </w:r>
      <w:r w:rsidRPr="00856928">
        <w:rPr>
          <w:rFonts w:ascii="Arial" w:hAnsi="Arial" w:cs="Arial"/>
          <w:noProof/>
          <w:sz w:val="20"/>
          <w:szCs w:val="20"/>
        </w:rPr>
        <w:fldChar w:fldCharType="end"/>
      </w:r>
      <w:r w:rsidRPr="00856928">
        <w:rPr>
          <w:rFonts w:ascii="Arial" w:hAnsi="Arial" w:cs="Arial"/>
          <w:sz w:val="20"/>
          <w:szCs w:val="20"/>
        </w:rPr>
        <w:t>:</w:t>
      </w:r>
      <w:r w:rsidR="00000000" w:rsidRPr="00856928">
        <w:rPr>
          <w:rFonts w:ascii="Arial" w:hAnsi="Arial" w:cs="Arial"/>
          <w:sz w:val="20"/>
          <w:szCs w:val="20"/>
        </w:rPr>
        <w:fldChar w:fldCharType="begin"/>
      </w:r>
      <w:r w:rsidR="00000000" w:rsidRPr="00856928">
        <w:rPr>
          <w:rFonts w:ascii="Arial" w:hAnsi="Arial" w:cs="Arial"/>
          <w:sz w:val="20"/>
          <w:szCs w:val="20"/>
        </w:rPr>
        <w:instrText>DOCPROPERTY  "PLANT NAME"  \* MERGEFORMAT</w:instrText>
      </w:r>
      <w:r w:rsidR="00000000" w:rsidRPr="00856928">
        <w:rPr>
          <w:rFonts w:ascii="Arial" w:hAnsi="Arial" w:cs="Arial"/>
          <w:sz w:val="20"/>
          <w:szCs w:val="20"/>
        </w:rPr>
        <w:fldChar w:fldCharType="separate"/>
      </w:r>
      <w:r w:rsidRPr="00856928">
        <w:rPr>
          <w:rFonts w:ascii="Arial" w:hAnsi="Arial" w:cs="Arial"/>
          <w:sz w:val="20"/>
          <w:szCs w:val="20"/>
        </w:rPr>
        <w:t>[NAME]</w:t>
      </w:r>
      <w:r w:rsidR="00000000" w:rsidRPr="00856928">
        <w:rPr>
          <w:rFonts w:ascii="Arial" w:hAnsi="Arial" w:cs="Arial"/>
          <w:sz w:val="20"/>
          <w:szCs w:val="20"/>
        </w:rPr>
        <w:fldChar w:fldCharType="end"/>
      </w:r>
      <w:r w:rsidRPr="00856928">
        <w:rPr>
          <w:rFonts w:ascii="Arial" w:hAnsi="Arial" w:cs="Arial"/>
          <w:sz w:val="20"/>
          <w:szCs w:val="20"/>
        </w:rPr>
        <w:t xml:space="preserve"> WWPS PI data.</w:t>
      </w:r>
    </w:p>
    <w:p w14:paraId="4C784EDF" w14:textId="51EBE268" w:rsidR="00F00A3B" w:rsidRPr="00856928" w:rsidRDefault="00F00A3B" w:rsidP="005E1701">
      <w:pPr>
        <w:spacing w:line="276" w:lineRule="auto"/>
        <w:jc w:val="both"/>
        <w:rPr>
          <w:rFonts w:ascii="Arial" w:hAnsi="Arial" w:cs="Arial"/>
          <w:sz w:val="20"/>
          <w:szCs w:val="20"/>
        </w:rPr>
      </w:pPr>
      <w:r w:rsidRPr="00856928">
        <w:rPr>
          <w:rFonts w:ascii="Arial" w:hAnsi="Arial" w:cs="Arial"/>
          <w:sz w:val="20"/>
          <w:szCs w:val="20"/>
        </w:rPr>
        <w:t>Analog Data:</w:t>
      </w:r>
    </w:p>
    <w:tbl>
      <w:tblPr>
        <w:tblW w:w="5000" w:type="pct"/>
        <w:tblBorders>
          <w:top w:val="double" w:sz="2" w:space="0" w:color="auto"/>
          <w:left w:val="double" w:sz="2" w:space="0" w:color="auto"/>
          <w:bottom w:val="double" w:sz="2" w:space="0" w:color="auto"/>
          <w:right w:val="double" w:sz="2" w:space="0" w:color="auto"/>
          <w:insideH w:val="single" w:sz="4" w:space="0" w:color="auto"/>
          <w:insideV w:val="single" w:sz="4" w:space="0" w:color="auto"/>
        </w:tblBorders>
        <w:tblLook w:val="04A0" w:firstRow="1" w:lastRow="0" w:firstColumn="1" w:lastColumn="0" w:noHBand="0" w:noVBand="1"/>
      </w:tblPr>
      <w:tblGrid>
        <w:gridCol w:w="4199"/>
        <w:gridCol w:w="3773"/>
        <w:gridCol w:w="1038"/>
      </w:tblGrid>
      <w:tr w:rsidR="0092544C" w:rsidRPr="005E1701" w14:paraId="0605F02B" w14:textId="77777777" w:rsidTr="00DA332C">
        <w:trPr>
          <w:trHeight w:val="300"/>
          <w:tblHeader/>
        </w:trPr>
        <w:tc>
          <w:tcPr>
            <w:tcW w:w="2330" w:type="pct"/>
            <w:shd w:val="clear" w:color="auto" w:fill="D9D9D9" w:themeFill="background1" w:themeFillShade="D9"/>
            <w:noWrap/>
            <w:vAlign w:val="bottom"/>
            <w:hideMark/>
          </w:tcPr>
          <w:p w14:paraId="5206B2A3" w14:textId="77777777" w:rsidR="007822DA" w:rsidRPr="005E1701" w:rsidRDefault="007822DA" w:rsidP="0092544C">
            <w:pPr>
              <w:spacing w:before="80"/>
              <w:jc w:val="center"/>
              <w:rPr>
                <w:rFonts w:ascii="Arial" w:hAnsi="Arial" w:cs="Arial"/>
                <w:b/>
                <w:sz w:val="18"/>
                <w:szCs w:val="18"/>
              </w:rPr>
            </w:pPr>
            <w:r w:rsidRPr="005E1701">
              <w:rPr>
                <w:rFonts w:ascii="Arial" w:hAnsi="Arial" w:cs="Arial"/>
                <w:b/>
                <w:sz w:val="18"/>
                <w:szCs w:val="18"/>
              </w:rPr>
              <w:t>PI tags</w:t>
            </w:r>
          </w:p>
        </w:tc>
        <w:tc>
          <w:tcPr>
            <w:tcW w:w="2094" w:type="pct"/>
            <w:shd w:val="clear" w:color="auto" w:fill="D9D9D9" w:themeFill="background1" w:themeFillShade="D9"/>
            <w:noWrap/>
            <w:vAlign w:val="bottom"/>
            <w:hideMark/>
          </w:tcPr>
          <w:p w14:paraId="65FFF446" w14:textId="77777777" w:rsidR="007822DA" w:rsidRPr="005E1701" w:rsidRDefault="007822DA" w:rsidP="0092544C">
            <w:pPr>
              <w:spacing w:before="80"/>
              <w:jc w:val="center"/>
              <w:rPr>
                <w:rFonts w:ascii="Arial" w:hAnsi="Arial" w:cs="Arial"/>
                <w:b/>
                <w:sz w:val="18"/>
                <w:szCs w:val="18"/>
              </w:rPr>
            </w:pPr>
            <w:r w:rsidRPr="005E1701">
              <w:rPr>
                <w:rFonts w:ascii="Arial" w:hAnsi="Arial" w:cs="Arial"/>
                <w:b/>
                <w:sz w:val="18"/>
                <w:szCs w:val="18"/>
              </w:rPr>
              <w:t>Description</w:t>
            </w:r>
          </w:p>
        </w:tc>
        <w:tc>
          <w:tcPr>
            <w:tcW w:w="576" w:type="pct"/>
            <w:shd w:val="clear" w:color="auto" w:fill="D9D9D9" w:themeFill="background1" w:themeFillShade="D9"/>
            <w:noWrap/>
            <w:vAlign w:val="bottom"/>
            <w:hideMark/>
          </w:tcPr>
          <w:p w14:paraId="274B1233" w14:textId="77777777" w:rsidR="007822DA" w:rsidRPr="005E1701" w:rsidRDefault="007822DA" w:rsidP="0092544C">
            <w:pPr>
              <w:spacing w:before="80"/>
              <w:jc w:val="center"/>
              <w:rPr>
                <w:rFonts w:ascii="Arial" w:hAnsi="Arial" w:cs="Arial"/>
                <w:b/>
                <w:sz w:val="18"/>
                <w:szCs w:val="18"/>
              </w:rPr>
            </w:pPr>
            <w:r w:rsidRPr="005E1701">
              <w:rPr>
                <w:rFonts w:ascii="Arial" w:hAnsi="Arial" w:cs="Arial"/>
                <w:b/>
                <w:sz w:val="18"/>
                <w:szCs w:val="18"/>
              </w:rPr>
              <w:t>Unit</w:t>
            </w:r>
          </w:p>
        </w:tc>
      </w:tr>
      <w:tr w:rsidR="007377C2" w:rsidRPr="005E1701" w14:paraId="266F3955" w14:textId="77777777" w:rsidTr="00635320">
        <w:trPr>
          <w:trHeight w:val="300"/>
        </w:trPr>
        <w:tc>
          <w:tcPr>
            <w:tcW w:w="2330" w:type="pct"/>
            <w:shd w:val="clear" w:color="auto" w:fill="auto"/>
            <w:noWrap/>
            <w:vAlign w:val="bottom"/>
            <w:hideMark/>
          </w:tcPr>
          <w:p w14:paraId="2CDB5998" w14:textId="1FEF817E"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[DPXXX]_01_RTU_X01.WATCHDOG</w:t>
            </w:r>
          </w:p>
        </w:tc>
        <w:tc>
          <w:tcPr>
            <w:tcW w:w="2094" w:type="pct"/>
            <w:shd w:val="clear" w:color="auto" w:fill="auto"/>
            <w:noWrap/>
            <w:vAlign w:val="bottom"/>
            <w:hideMark/>
          </w:tcPr>
          <w:p w14:paraId="7608E9FE" w14:textId="4D88E9CC"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RTU Status Watchdog</w:t>
            </w:r>
          </w:p>
        </w:tc>
        <w:tc>
          <w:tcPr>
            <w:tcW w:w="576" w:type="pct"/>
            <w:shd w:val="clear" w:color="auto" w:fill="auto"/>
            <w:noWrap/>
            <w:vAlign w:val="bottom"/>
            <w:hideMark/>
          </w:tcPr>
          <w:p w14:paraId="4F05A3F1" w14:textId="36601755"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Seconds</w:t>
            </w:r>
          </w:p>
        </w:tc>
      </w:tr>
      <w:tr w:rsidR="007377C2" w:rsidRPr="005E1701" w14:paraId="62FE3E36" w14:textId="77777777" w:rsidTr="00635320">
        <w:trPr>
          <w:trHeight w:val="300"/>
        </w:trPr>
        <w:tc>
          <w:tcPr>
            <w:tcW w:w="2330" w:type="pct"/>
            <w:shd w:val="clear" w:color="auto" w:fill="auto"/>
            <w:noWrap/>
            <w:vAlign w:val="bottom"/>
            <w:hideMark/>
          </w:tcPr>
          <w:p w14:paraId="13F7311F" w14:textId="07EED682"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[DPXXX]_80_IQ_X01.PV</w:t>
            </w:r>
          </w:p>
        </w:tc>
        <w:tc>
          <w:tcPr>
            <w:tcW w:w="2094" w:type="pct"/>
            <w:shd w:val="clear" w:color="auto" w:fill="auto"/>
            <w:noWrap/>
            <w:vAlign w:val="bottom"/>
            <w:hideMark/>
          </w:tcPr>
          <w:p w14:paraId="0D24316E" w14:textId="73871A33"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Current PV</w:t>
            </w:r>
          </w:p>
        </w:tc>
        <w:tc>
          <w:tcPr>
            <w:tcW w:w="576" w:type="pct"/>
            <w:shd w:val="clear" w:color="auto" w:fill="auto"/>
            <w:noWrap/>
            <w:vAlign w:val="bottom"/>
            <w:hideMark/>
          </w:tcPr>
          <w:p w14:paraId="40890128" w14:textId="5AA4DCEC"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Amps</w:t>
            </w:r>
          </w:p>
        </w:tc>
      </w:tr>
      <w:tr w:rsidR="007377C2" w:rsidRPr="005E1701" w14:paraId="0ADA5FCD" w14:textId="77777777" w:rsidTr="00635320">
        <w:trPr>
          <w:trHeight w:val="300"/>
        </w:trPr>
        <w:tc>
          <w:tcPr>
            <w:tcW w:w="2330" w:type="pct"/>
            <w:shd w:val="clear" w:color="auto" w:fill="auto"/>
            <w:noWrap/>
            <w:vAlign w:val="bottom"/>
            <w:hideMark/>
          </w:tcPr>
          <w:p w14:paraId="4EA57FEC" w14:textId="2ABEA3CA"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[DPXXX]_80_IQ_X01.PVAVG</w:t>
            </w:r>
          </w:p>
        </w:tc>
        <w:tc>
          <w:tcPr>
            <w:tcW w:w="2094" w:type="pct"/>
            <w:shd w:val="clear" w:color="auto" w:fill="auto"/>
            <w:noWrap/>
            <w:vAlign w:val="bottom"/>
            <w:hideMark/>
          </w:tcPr>
          <w:p w14:paraId="3E296690" w14:textId="4A1F9FBD"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Current PV (15min Average)</w:t>
            </w:r>
          </w:p>
        </w:tc>
        <w:tc>
          <w:tcPr>
            <w:tcW w:w="576" w:type="pct"/>
            <w:shd w:val="clear" w:color="auto" w:fill="auto"/>
            <w:noWrap/>
            <w:vAlign w:val="bottom"/>
            <w:hideMark/>
          </w:tcPr>
          <w:p w14:paraId="55507662" w14:textId="3FFC6862"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Amps</w:t>
            </w:r>
          </w:p>
        </w:tc>
      </w:tr>
      <w:tr w:rsidR="007377C2" w:rsidRPr="005E1701" w14:paraId="76CE492F" w14:textId="77777777" w:rsidTr="00DA332C">
        <w:trPr>
          <w:trHeight w:val="300"/>
        </w:trPr>
        <w:tc>
          <w:tcPr>
            <w:tcW w:w="2330" w:type="pct"/>
            <w:shd w:val="clear" w:color="auto" w:fill="auto"/>
            <w:noWrap/>
            <w:vAlign w:val="bottom"/>
            <w:hideMark/>
          </w:tcPr>
          <w:p w14:paraId="7699F8E9" w14:textId="362587D9"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[DPXXX]_80_LI_011.LIPLVL</w:t>
            </w:r>
          </w:p>
        </w:tc>
        <w:tc>
          <w:tcPr>
            <w:tcW w:w="2094" w:type="pct"/>
            <w:shd w:val="clear" w:color="auto" w:fill="auto"/>
            <w:noWrap/>
            <w:vAlign w:val="bottom"/>
            <w:hideMark/>
          </w:tcPr>
          <w:p w14:paraId="0BEF00C1" w14:textId="25EBD1DA"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Wetwell Level OF Weir Lip Level</w:t>
            </w:r>
          </w:p>
        </w:tc>
        <w:tc>
          <w:tcPr>
            <w:tcW w:w="576" w:type="pct"/>
            <w:shd w:val="clear" w:color="auto" w:fill="auto"/>
            <w:noWrap/>
            <w:vAlign w:val="bottom"/>
            <w:hideMark/>
          </w:tcPr>
          <w:p w14:paraId="6AFC9433" w14:textId="060C8B85"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Meters</w:t>
            </w:r>
          </w:p>
        </w:tc>
      </w:tr>
      <w:tr w:rsidR="007377C2" w:rsidRPr="005E1701" w14:paraId="3637E877" w14:textId="77777777" w:rsidTr="00DA332C">
        <w:trPr>
          <w:trHeight w:val="300"/>
        </w:trPr>
        <w:tc>
          <w:tcPr>
            <w:tcW w:w="2330" w:type="pct"/>
            <w:shd w:val="clear" w:color="auto" w:fill="auto"/>
            <w:noWrap/>
            <w:vAlign w:val="bottom"/>
            <w:hideMark/>
          </w:tcPr>
          <w:p w14:paraId="62DA7633" w14:textId="073B4836"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[DPXXX]_80_LI_011.OFLOWLVL</w:t>
            </w:r>
          </w:p>
        </w:tc>
        <w:tc>
          <w:tcPr>
            <w:tcW w:w="2094" w:type="pct"/>
            <w:shd w:val="clear" w:color="auto" w:fill="auto"/>
            <w:noWrap/>
            <w:vAlign w:val="bottom"/>
            <w:hideMark/>
          </w:tcPr>
          <w:p w14:paraId="71F5728B" w14:textId="3395D8D2"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Wetwell Level OF Level above Lip</w:t>
            </w:r>
          </w:p>
        </w:tc>
        <w:tc>
          <w:tcPr>
            <w:tcW w:w="576" w:type="pct"/>
            <w:shd w:val="clear" w:color="auto" w:fill="auto"/>
            <w:noWrap/>
            <w:vAlign w:val="bottom"/>
            <w:hideMark/>
          </w:tcPr>
          <w:p w14:paraId="70382D8A" w14:textId="55094198"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Meters</w:t>
            </w:r>
          </w:p>
        </w:tc>
      </w:tr>
      <w:tr w:rsidR="007377C2" w:rsidRPr="005E1701" w14:paraId="6D379A28" w14:textId="77777777" w:rsidTr="00DA332C">
        <w:trPr>
          <w:trHeight w:val="300"/>
        </w:trPr>
        <w:tc>
          <w:tcPr>
            <w:tcW w:w="2330" w:type="pct"/>
            <w:shd w:val="clear" w:color="auto" w:fill="auto"/>
            <w:noWrap/>
            <w:vAlign w:val="bottom"/>
            <w:hideMark/>
          </w:tcPr>
          <w:p w14:paraId="19DDF546" w14:textId="5A414A72"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[DPXXX]_80_LI_011.PV</w:t>
            </w:r>
          </w:p>
        </w:tc>
        <w:tc>
          <w:tcPr>
            <w:tcW w:w="2094" w:type="pct"/>
            <w:shd w:val="clear" w:color="auto" w:fill="auto"/>
            <w:noWrap/>
            <w:vAlign w:val="bottom"/>
            <w:hideMark/>
          </w:tcPr>
          <w:p w14:paraId="73174250" w14:textId="2FFBDDC4"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Wetwell Level PV</w:t>
            </w:r>
          </w:p>
        </w:tc>
        <w:tc>
          <w:tcPr>
            <w:tcW w:w="576" w:type="pct"/>
            <w:shd w:val="clear" w:color="auto" w:fill="auto"/>
            <w:noWrap/>
            <w:vAlign w:val="bottom"/>
            <w:hideMark/>
          </w:tcPr>
          <w:p w14:paraId="5E57E6A1" w14:textId="3DAE09B9"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Meters</w:t>
            </w:r>
          </w:p>
        </w:tc>
      </w:tr>
      <w:tr w:rsidR="007377C2" w:rsidRPr="005E1701" w14:paraId="608CA13F" w14:textId="77777777" w:rsidTr="00DA332C">
        <w:trPr>
          <w:trHeight w:val="300"/>
        </w:trPr>
        <w:tc>
          <w:tcPr>
            <w:tcW w:w="2330" w:type="pct"/>
            <w:shd w:val="clear" w:color="auto" w:fill="auto"/>
            <w:noWrap/>
            <w:vAlign w:val="bottom"/>
            <w:hideMark/>
          </w:tcPr>
          <w:p w14:paraId="0921F169" w14:textId="1FBA181A"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[DPXXX]_80_LI_011.PVAVG</w:t>
            </w:r>
          </w:p>
        </w:tc>
        <w:tc>
          <w:tcPr>
            <w:tcW w:w="2094" w:type="pct"/>
            <w:shd w:val="clear" w:color="auto" w:fill="auto"/>
            <w:noWrap/>
            <w:vAlign w:val="bottom"/>
            <w:hideMark/>
          </w:tcPr>
          <w:p w14:paraId="76370CCD" w14:textId="1FACD098"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Wetwell Level PV (15min Average)</w:t>
            </w:r>
          </w:p>
        </w:tc>
        <w:tc>
          <w:tcPr>
            <w:tcW w:w="576" w:type="pct"/>
            <w:shd w:val="clear" w:color="auto" w:fill="auto"/>
            <w:noWrap/>
            <w:vAlign w:val="bottom"/>
            <w:hideMark/>
          </w:tcPr>
          <w:p w14:paraId="38F31580" w14:textId="5FFB999C"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Meters</w:t>
            </w:r>
          </w:p>
        </w:tc>
      </w:tr>
      <w:tr w:rsidR="007377C2" w:rsidRPr="005E1701" w14:paraId="3DD1B3E0" w14:textId="77777777" w:rsidTr="00DA332C">
        <w:trPr>
          <w:trHeight w:val="300"/>
        </w:trPr>
        <w:tc>
          <w:tcPr>
            <w:tcW w:w="2330" w:type="pct"/>
            <w:shd w:val="clear" w:color="auto" w:fill="auto"/>
            <w:noWrap/>
            <w:vAlign w:val="bottom"/>
          </w:tcPr>
          <w:p w14:paraId="0E12CE3F" w14:textId="1DB5CB9F"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[DPXXX]_80_PU_</w:t>
            </w:r>
            <w:proofErr w:type="gramStart"/>
            <w:r w:rsidRPr="005E1701">
              <w:rPr>
                <w:rFonts w:ascii="Arial" w:hAnsi="Arial" w:cs="Arial"/>
                <w:color w:val="000000"/>
                <w:sz w:val="18"/>
                <w:szCs w:val="18"/>
              </w:rPr>
              <w:t>01.RTPHR</w:t>
            </w:r>
            <w:proofErr w:type="gramEnd"/>
          </w:p>
        </w:tc>
        <w:tc>
          <w:tcPr>
            <w:tcW w:w="2094" w:type="pct"/>
            <w:shd w:val="clear" w:color="auto" w:fill="auto"/>
            <w:noWrap/>
            <w:vAlign w:val="bottom"/>
          </w:tcPr>
          <w:p w14:paraId="027F10FF" w14:textId="67F12AED"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Pump 01 Run Time Per Hour</w:t>
            </w:r>
          </w:p>
        </w:tc>
        <w:tc>
          <w:tcPr>
            <w:tcW w:w="576" w:type="pct"/>
            <w:shd w:val="clear" w:color="auto" w:fill="auto"/>
            <w:noWrap/>
            <w:vAlign w:val="bottom"/>
          </w:tcPr>
          <w:p w14:paraId="5FBBAC66" w14:textId="2C141C03"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Minutes</w:t>
            </w:r>
          </w:p>
        </w:tc>
      </w:tr>
      <w:tr w:rsidR="007377C2" w:rsidRPr="005E1701" w14:paraId="0E1BEA67" w14:textId="77777777" w:rsidTr="00DA332C">
        <w:trPr>
          <w:trHeight w:val="300"/>
        </w:trPr>
        <w:tc>
          <w:tcPr>
            <w:tcW w:w="2330" w:type="pct"/>
            <w:shd w:val="clear" w:color="auto" w:fill="auto"/>
            <w:noWrap/>
            <w:vAlign w:val="bottom"/>
          </w:tcPr>
          <w:p w14:paraId="36602592" w14:textId="3C67C650"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[DPXXX]_80_PU_</w:t>
            </w:r>
            <w:proofErr w:type="gramStart"/>
            <w:r w:rsidRPr="005E1701">
              <w:rPr>
                <w:rFonts w:ascii="Arial" w:hAnsi="Arial" w:cs="Arial"/>
                <w:color w:val="000000"/>
                <w:sz w:val="18"/>
                <w:szCs w:val="18"/>
              </w:rPr>
              <w:t>01.STPHR</w:t>
            </w:r>
            <w:proofErr w:type="gramEnd"/>
          </w:p>
        </w:tc>
        <w:tc>
          <w:tcPr>
            <w:tcW w:w="2094" w:type="pct"/>
            <w:shd w:val="clear" w:color="auto" w:fill="auto"/>
            <w:noWrap/>
            <w:vAlign w:val="bottom"/>
          </w:tcPr>
          <w:p w14:paraId="218E1819" w14:textId="65B8F993"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Pump 01 Starts Per Hour Alarm</w:t>
            </w:r>
          </w:p>
        </w:tc>
        <w:tc>
          <w:tcPr>
            <w:tcW w:w="576" w:type="pct"/>
            <w:shd w:val="clear" w:color="auto" w:fill="auto"/>
            <w:noWrap/>
            <w:vAlign w:val="bottom"/>
          </w:tcPr>
          <w:p w14:paraId="633F4A8D" w14:textId="6BA9BA47"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None</w:t>
            </w:r>
          </w:p>
        </w:tc>
      </w:tr>
      <w:tr w:rsidR="007377C2" w:rsidRPr="005E1701" w14:paraId="3D3C0B1F" w14:textId="77777777" w:rsidTr="00DA332C">
        <w:trPr>
          <w:trHeight w:val="300"/>
        </w:trPr>
        <w:tc>
          <w:tcPr>
            <w:tcW w:w="2330" w:type="pct"/>
            <w:shd w:val="clear" w:color="auto" w:fill="auto"/>
            <w:noWrap/>
            <w:vAlign w:val="bottom"/>
            <w:hideMark/>
          </w:tcPr>
          <w:p w14:paraId="507DAF18" w14:textId="6A4874C3"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[DPXXX]_80_PU_01_AMPS.PV</w:t>
            </w:r>
          </w:p>
        </w:tc>
        <w:tc>
          <w:tcPr>
            <w:tcW w:w="2094" w:type="pct"/>
            <w:shd w:val="clear" w:color="auto" w:fill="auto"/>
            <w:noWrap/>
            <w:vAlign w:val="bottom"/>
            <w:hideMark/>
          </w:tcPr>
          <w:p w14:paraId="00B30437" w14:textId="39B5C86E"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Pump 01 Current PV</w:t>
            </w:r>
          </w:p>
        </w:tc>
        <w:tc>
          <w:tcPr>
            <w:tcW w:w="576" w:type="pct"/>
            <w:shd w:val="clear" w:color="auto" w:fill="auto"/>
            <w:noWrap/>
            <w:vAlign w:val="bottom"/>
            <w:hideMark/>
          </w:tcPr>
          <w:p w14:paraId="6EB552F2" w14:textId="08979865"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Amps</w:t>
            </w:r>
          </w:p>
        </w:tc>
      </w:tr>
      <w:tr w:rsidR="007377C2" w:rsidRPr="005E1701" w14:paraId="60DCCFDB" w14:textId="77777777" w:rsidTr="00DA332C">
        <w:trPr>
          <w:trHeight w:val="300"/>
        </w:trPr>
        <w:tc>
          <w:tcPr>
            <w:tcW w:w="2330" w:type="pct"/>
            <w:shd w:val="clear" w:color="auto" w:fill="auto"/>
            <w:noWrap/>
            <w:vAlign w:val="bottom"/>
            <w:hideMark/>
          </w:tcPr>
          <w:p w14:paraId="4383775B" w14:textId="27C51E36"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[DPXXX]_80_PU_01_AMPS.PVAVG</w:t>
            </w:r>
          </w:p>
        </w:tc>
        <w:tc>
          <w:tcPr>
            <w:tcW w:w="2094" w:type="pct"/>
            <w:shd w:val="clear" w:color="auto" w:fill="auto"/>
            <w:noWrap/>
            <w:vAlign w:val="bottom"/>
            <w:hideMark/>
          </w:tcPr>
          <w:p w14:paraId="2586C8C2" w14:textId="2B1232BD"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Pump 01 Current PV (15min Average)</w:t>
            </w:r>
          </w:p>
        </w:tc>
        <w:tc>
          <w:tcPr>
            <w:tcW w:w="576" w:type="pct"/>
            <w:shd w:val="clear" w:color="auto" w:fill="auto"/>
            <w:noWrap/>
            <w:vAlign w:val="bottom"/>
            <w:hideMark/>
          </w:tcPr>
          <w:p w14:paraId="3ED08721" w14:textId="1EC2B85F"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Amps</w:t>
            </w:r>
          </w:p>
        </w:tc>
      </w:tr>
      <w:tr w:rsidR="007377C2" w:rsidRPr="005E1701" w14:paraId="4B20C076" w14:textId="77777777" w:rsidTr="00DA332C">
        <w:trPr>
          <w:trHeight w:val="300"/>
        </w:trPr>
        <w:tc>
          <w:tcPr>
            <w:tcW w:w="2330" w:type="pct"/>
            <w:shd w:val="clear" w:color="auto" w:fill="auto"/>
            <w:noWrap/>
            <w:vAlign w:val="bottom"/>
            <w:hideMark/>
          </w:tcPr>
          <w:p w14:paraId="121F00B8" w14:textId="2612F0DB"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[DPXXX]_80_PU_</w:t>
            </w:r>
            <w:proofErr w:type="gramStart"/>
            <w:r w:rsidRPr="005E1701">
              <w:rPr>
                <w:rFonts w:ascii="Arial" w:hAnsi="Arial" w:cs="Arial"/>
                <w:color w:val="000000"/>
                <w:sz w:val="18"/>
                <w:szCs w:val="18"/>
              </w:rPr>
              <w:t>02.RTPHR</w:t>
            </w:r>
            <w:proofErr w:type="gramEnd"/>
          </w:p>
        </w:tc>
        <w:tc>
          <w:tcPr>
            <w:tcW w:w="2094" w:type="pct"/>
            <w:shd w:val="clear" w:color="auto" w:fill="auto"/>
            <w:noWrap/>
            <w:vAlign w:val="bottom"/>
            <w:hideMark/>
          </w:tcPr>
          <w:p w14:paraId="4A6B457F" w14:textId="31CD6D9C"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Pump 02 Run Time Per Hour</w:t>
            </w:r>
          </w:p>
        </w:tc>
        <w:tc>
          <w:tcPr>
            <w:tcW w:w="576" w:type="pct"/>
            <w:shd w:val="clear" w:color="auto" w:fill="auto"/>
            <w:noWrap/>
            <w:vAlign w:val="bottom"/>
            <w:hideMark/>
          </w:tcPr>
          <w:p w14:paraId="1055EAE3" w14:textId="6A1FCE82"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Minutes</w:t>
            </w:r>
          </w:p>
        </w:tc>
      </w:tr>
      <w:tr w:rsidR="007377C2" w:rsidRPr="005E1701" w14:paraId="3025448E" w14:textId="77777777" w:rsidTr="00DA332C">
        <w:trPr>
          <w:trHeight w:val="300"/>
        </w:trPr>
        <w:tc>
          <w:tcPr>
            <w:tcW w:w="2330" w:type="pct"/>
            <w:shd w:val="clear" w:color="auto" w:fill="auto"/>
            <w:noWrap/>
            <w:vAlign w:val="bottom"/>
            <w:hideMark/>
          </w:tcPr>
          <w:p w14:paraId="428438F9" w14:textId="44B4233E"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lastRenderedPageBreak/>
              <w:t>[DPXXX]_80_PU_</w:t>
            </w:r>
            <w:proofErr w:type="gramStart"/>
            <w:r w:rsidRPr="005E1701">
              <w:rPr>
                <w:rFonts w:ascii="Arial" w:hAnsi="Arial" w:cs="Arial"/>
                <w:color w:val="000000"/>
                <w:sz w:val="18"/>
                <w:szCs w:val="18"/>
              </w:rPr>
              <w:t>02.STPHR</w:t>
            </w:r>
            <w:proofErr w:type="gramEnd"/>
          </w:p>
        </w:tc>
        <w:tc>
          <w:tcPr>
            <w:tcW w:w="2094" w:type="pct"/>
            <w:shd w:val="clear" w:color="auto" w:fill="auto"/>
            <w:noWrap/>
            <w:vAlign w:val="bottom"/>
            <w:hideMark/>
          </w:tcPr>
          <w:p w14:paraId="658A7495" w14:textId="46266314"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Pump 02 Starts Per Hour Alarm</w:t>
            </w:r>
          </w:p>
        </w:tc>
        <w:tc>
          <w:tcPr>
            <w:tcW w:w="576" w:type="pct"/>
            <w:shd w:val="clear" w:color="auto" w:fill="auto"/>
            <w:noWrap/>
            <w:vAlign w:val="bottom"/>
            <w:hideMark/>
          </w:tcPr>
          <w:p w14:paraId="0BA766F4" w14:textId="14E40F39"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None</w:t>
            </w:r>
          </w:p>
        </w:tc>
      </w:tr>
      <w:tr w:rsidR="007377C2" w:rsidRPr="005E1701" w14:paraId="65DE2566" w14:textId="77777777" w:rsidTr="00DA332C">
        <w:trPr>
          <w:trHeight w:val="300"/>
        </w:trPr>
        <w:tc>
          <w:tcPr>
            <w:tcW w:w="2330" w:type="pct"/>
            <w:shd w:val="clear" w:color="auto" w:fill="auto"/>
            <w:noWrap/>
            <w:vAlign w:val="bottom"/>
            <w:hideMark/>
          </w:tcPr>
          <w:p w14:paraId="20C3D1FB" w14:textId="0F47B394"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[DPXXX]_80_PU_02_AMPS.PV</w:t>
            </w:r>
          </w:p>
        </w:tc>
        <w:tc>
          <w:tcPr>
            <w:tcW w:w="2094" w:type="pct"/>
            <w:shd w:val="clear" w:color="auto" w:fill="auto"/>
            <w:noWrap/>
            <w:vAlign w:val="bottom"/>
            <w:hideMark/>
          </w:tcPr>
          <w:p w14:paraId="135B4E39" w14:textId="207A9A1C"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Pump 02 Current PV</w:t>
            </w:r>
          </w:p>
        </w:tc>
        <w:tc>
          <w:tcPr>
            <w:tcW w:w="576" w:type="pct"/>
            <w:shd w:val="clear" w:color="auto" w:fill="auto"/>
            <w:noWrap/>
            <w:vAlign w:val="bottom"/>
            <w:hideMark/>
          </w:tcPr>
          <w:p w14:paraId="30D4917D" w14:textId="5FBCA4A0"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Amps</w:t>
            </w:r>
          </w:p>
        </w:tc>
      </w:tr>
      <w:tr w:rsidR="007377C2" w:rsidRPr="005E1701" w14:paraId="278C3FE3" w14:textId="77777777" w:rsidTr="00DA332C">
        <w:trPr>
          <w:trHeight w:val="300"/>
        </w:trPr>
        <w:tc>
          <w:tcPr>
            <w:tcW w:w="2330" w:type="pct"/>
            <w:shd w:val="clear" w:color="auto" w:fill="auto"/>
            <w:noWrap/>
            <w:vAlign w:val="bottom"/>
            <w:hideMark/>
          </w:tcPr>
          <w:p w14:paraId="164DB4B7" w14:textId="3DCCE11B"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[DPXXX]_80_PU_02_AMPS.PVAVG</w:t>
            </w:r>
          </w:p>
        </w:tc>
        <w:tc>
          <w:tcPr>
            <w:tcW w:w="2094" w:type="pct"/>
            <w:shd w:val="clear" w:color="auto" w:fill="auto"/>
            <w:noWrap/>
            <w:vAlign w:val="bottom"/>
            <w:hideMark/>
          </w:tcPr>
          <w:p w14:paraId="3E1A9138" w14:textId="19350C7F"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Pump 02 Current PV (15min Average)</w:t>
            </w:r>
          </w:p>
        </w:tc>
        <w:tc>
          <w:tcPr>
            <w:tcW w:w="576" w:type="pct"/>
            <w:shd w:val="clear" w:color="auto" w:fill="auto"/>
            <w:noWrap/>
            <w:vAlign w:val="bottom"/>
            <w:hideMark/>
          </w:tcPr>
          <w:p w14:paraId="1C41E8CA" w14:textId="165C97C7"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Amps</w:t>
            </w:r>
          </w:p>
        </w:tc>
      </w:tr>
      <w:tr w:rsidR="007377C2" w:rsidRPr="005E1701" w14:paraId="2B42D683" w14:textId="77777777" w:rsidTr="00DA332C">
        <w:trPr>
          <w:trHeight w:val="300"/>
        </w:trPr>
        <w:tc>
          <w:tcPr>
            <w:tcW w:w="2330" w:type="pct"/>
            <w:shd w:val="clear" w:color="auto" w:fill="auto"/>
            <w:noWrap/>
            <w:vAlign w:val="bottom"/>
            <w:hideMark/>
          </w:tcPr>
          <w:p w14:paraId="4A7BAB46" w14:textId="5B4C0576"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[DPXXX]_80_SITE_X02.TIMEOF</w:t>
            </w:r>
          </w:p>
        </w:tc>
        <w:tc>
          <w:tcPr>
            <w:tcW w:w="2094" w:type="pct"/>
            <w:shd w:val="clear" w:color="auto" w:fill="auto"/>
            <w:noWrap/>
            <w:vAlign w:val="bottom"/>
            <w:hideMark/>
          </w:tcPr>
          <w:p w14:paraId="05668509" w14:textId="0B709126"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Time to Overflow</w:t>
            </w:r>
          </w:p>
        </w:tc>
        <w:tc>
          <w:tcPr>
            <w:tcW w:w="576" w:type="pct"/>
            <w:shd w:val="clear" w:color="auto" w:fill="auto"/>
            <w:noWrap/>
            <w:vAlign w:val="bottom"/>
            <w:hideMark/>
          </w:tcPr>
          <w:p w14:paraId="490A4D43" w14:textId="6FA677AC"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Minutes</w:t>
            </w:r>
          </w:p>
        </w:tc>
      </w:tr>
      <w:tr w:rsidR="007377C2" w:rsidRPr="005E1701" w14:paraId="17BD836A" w14:textId="77777777" w:rsidTr="00DA332C">
        <w:trPr>
          <w:trHeight w:val="300"/>
        </w:trPr>
        <w:tc>
          <w:tcPr>
            <w:tcW w:w="2330" w:type="pct"/>
            <w:shd w:val="clear" w:color="auto" w:fill="auto"/>
            <w:noWrap/>
            <w:vAlign w:val="bottom"/>
            <w:hideMark/>
          </w:tcPr>
          <w:p w14:paraId="3E2C2AE5" w14:textId="111B9B1A"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[DPXXX]_80_SITE_X02.VOLUME</w:t>
            </w:r>
          </w:p>
        </w:tc>
        <w:tc>
          <w:tcPr>
            <w:tcW w:w="2094" w:type="pct"/>
            <w:shd w:val="clear" w:color="auto" w:fill="auto"/>
            <w:noWrap/>
            <w:vAlign w:val="bottom"/>
            <w:hideMark/>
          </w:tcPr>
          <w:p w14:paraId="3F765BB9" w14:textId="5EA91A76"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Current Network Storage Volume</w:t>
            </w:r>
          </w:p>
        </w:tc>
        <w:tc>
          <w:tcPr>
            <w:tcW w:w="576" w:type="pct"/>
            <w:shd w:val="clear" w:color="auto" w:fill="auto"/>
            <w:noWrap/>
            <w:vAlign w:val="bottom"/>
            <w:hideMark/>
          </w:tcPr>
          <w:p w14:paraId="3AA99B74" w14:textId="1107652B"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Meters</w:t>
            </w:r>
            <w:r w:rsidRPr="005E1701">
              <w:rPr>
                <w:rFonts w:ascii="Arial" w:hAnsi="Arial" w:cs="Arial"/>
                <w:color w:val="000000"/>
                <w:sz w:val="18"/>
                <w:szCs w:val="18"/>
                <w:vertAlign w:val="superscript"/>
              </w:rPr>
              <w:t>3</w:t>
            </w:r>
          </w:p>
        </w:tc>
      </w:tr>
      <w:tr w:rsidR="007377C2" w:rsidRPr="005E1701" w14:paraId="29B46E13" w14:textId="77777777" w:rsidTr="00B26B2E">
        <w:trPr>
          <w:trHeight w:val="300"/>
        </w:trPr>
        <w:tc>
          <w:tcPr>
            <w:tcW w:w="2330" w:type="pct"/>
            <w:shd w:val="clear" w:color="auto" w:fill="auto"/>
            <w:noWrap/>
            <w:vAlign w:val="bottom"/>
            <w:hideMark/>
          </w:tcPr>
          <w:p w14:paraId="76A0A892" w14:textId="7707D894"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[DPXXX]_84_FIT_011_PV</w:t>
            </w:r>
          </w:p>
        </w:tc>
        <w:tc>
          <w:tcPr>
            <w:tcW w:w="2094" w:type="pct"/>
            <w:shd w:val="clear" w:color="auto" w:fill="auto"/>
            <w:noWrap/>
            <w:vAlign w:val="bottom"/>
            <w:hideMark/>
          </w:tcPr>
          <w:p w14:paraId="0C6FDA69" w14:textId="182822C1"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Station Discharge Flow</w:t>
            </w:r>
          </w:p>
        </w:tc>
        <w:tc>
          <w:tcPr>
            <w:tcW w:w="576" w:type="pct"/>
            <w:shd w:val="clear" w:color="auto" w:fill="auto"/>
            <w:noWrap/>
            <w:vAlign w:val="bottom"/>
            <w:hideMark/>
          </w:tcPr>
          <w:p w14:paraId="3A1A9AE1" w14:textId="22052A28"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Litres/sec</w:t>
            </w:r>
          </w:p>
        </w:tc>
      </w:tr>
      <w:tr w:rsidR="007377C2" w:rsidRPr="005E1701" w14:paraId="0C68CA6D" w14:textId="77777777" w:rsidTr="00DA332C">
        <w:trPr>
          <w:trHeight w:val="300"/>
        </w:trPr>
        <w:tc>
          <w:tcPr>
            <w:tcW w:w="2330" w:type="pct"/>
            <w:shd w:val="clear" w:color="auto" w:fill="auto"/>
            <w:noWrap/>
            <w:vAlign w:val="bottom"/>
            <w:hideMark/>
          </w:tcPr>
          <w:p w14:paraId="5C673DEA" w14:textId="14BDF21B"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[DPXXX]_84_FQI_011_TOTAL</w:t>
            </w:r>
          </w:p>
        </w:tc>
        <w:tc>
          <w:tcPr>
            <w:tcW w:w="2094" w:type="pct"/>
            <w:shd w:val="clear" w:color="auto" w:fill="auto"/>
            <w:noWrap/>
            <w:vAlign w:val="bottom"/>
            <w:hideMark/>
          </w:tcPr>
          <w:p w14:paraId="7FBF33FD" w14:textId="01EF0931"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Station Discharge Flow Totaliser</w:t>
            </w:r>
          </w:p>
        </w:tc>
        <w:tc>
          <w:tcPr>
            <w:tcW w:w="576" w:type="pct"/>
            <w:shd w:val="clear" w:color="auto" w:fill="auto"/>
            <w:noWrap/>
            <w:vAlign w:val="bottom"/>
            <w:hideMark/>
          </w:tcPr>
          <w:p w14:paraId="653A6605" w14:textId="20B64113"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Meters</w:t>
            </w:r>
            <w:r w:rsidRPr="005E1701">
              <w:rPr>
                <w:rFonts w:ascii="Arial" w:hAnsi="Arial" w:cs="Arial"/>
                <w:color w:val="000000"/>
                <w:sz w:val="18"/>
                <w:szCs w:val="18"/>
                <w:vertAlign w:val="superscript"/>
              </w:rPr>
              <w:t>3</w:t>
            </w:r>
          </w:p>
        </w:tc>
      </w:tr>
      <w:tr w:rsidR="007377C2" w:rsidRPr="005E1701" w14:paraId="69C02211" w14:textId="77777777" w:rsidTr="00DA332C">
        <w:trPr>
          <w:trHeight w:val="300"/>
        </w:trPr>
        <w:tc>
          <w:tcPr>
            <w:tcW w:w="2330" w:type="pct"/>
            <w:shd w:val="clear" w:color="auto" w:fill="auto"/>
            <w:noWrap/>
            <w:vAlign w:val="bottom"/>
            <w:hideMark/>
          </w:tcPr>
          <w:p w14:paraId="2B2A6DB3" w14:textId="7A40642D"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[DPXXX]_84_FQI_011_TOTAL15M</w:t>
            </w:r>
          </w:p>
        </w:tc>
        <w:tc>
          <w:tcPr>
            <w:tcW w:w="2094" w:type="pct"/>
            <w:shd w:val="clear" w:color="auto" w:fill="auto"/>
            <w:noWrap/>
            <w:vAlign w:val="bottom"/>
            <w:hideMark/>
          </w:tcPr>
          <w:p w14:paraId="15BF250D" w14:textId="7F357BCD"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Station Discharge Flow 15 Min Volume</w:t>
            </w:r>
          </w:p>
        </w:tc>
        <w:tc>
          <w:tcPr>
            <w:tcW w:w="576" w:type="pct"/>
            <w:shd w:val="clear" w:color="auto" w:fill="auto"/>
            <w:noWrap/>
            <w:vAlign w:val="bottom"/>
            <w:hideMark/>
          </w:tcPr>
          <w:p w14:paraId="60FD1FF7" w14:textId="1733E00C" w:rsidR="007377C2" w:rsidRPr="005E1701" w:rsidRDefault="007377C2" w:rsidP="007377C2">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Meters</w:t>
            </w:r>
            <w:r w:rsidRPr="005E1701">
              <w:rPr>
                <w:rFonts w:ascii="Arial" w:hAnsi="Arial" w:cs="Arial"/>
                <w:color w:val="000000"/>
                <w:sz w:val="18"/>
                <w:szCs w:val="18"/>
                <w:vertAlign w:val="superscript"/>
              </w:rPr>
              <w:t>3</w:t>
            </w:r>
          </w:p>
        </w:tc>
      </w:tr>
    </w:tbl>
    <w:p w14:paraId="14BB33FA" w14:textId="2D519694" w:rsidR="00417F2F" w:rsidRDefault="00417F2F" w:rsidP="00417F2F">
      <w:pPr>
        <w:rPr>
          <w:rFonts w:ascii="Arial" w:hAnsi="Arial" w:cs="Arial"/>
        </w:rPr>
      </w:pPr>
    </w:p>
    <w:p w14:paraId="46658361" w14:textId="25FE3D0C" w:rsidR="00F00A3B" w:rsidRPr="00856928" w:rsidRDefault="00F00A3B" w:rsidP="005E1701">
      <w:pPr>
        <w:spacing w:line="276" w:lineRule="auto"/>
        <w:jc w:val="both"/>
        <w:rPr>
          <w:rFonts w:ascii="Arial" w:hAnsi="Arial" w:cs="Arial"/>
          <w:sz w:val="20"/>
          <w:szCs w:val="20"/>
        </w:rPr>
      </w:pPr>
      <w:r w:rsidRPr="00856928">
        <w:rPr>
          <w:rFonts w:ascii="Arial" w:hAnsi="Arial" w:cs="Arial"/>
          <w:sz w:val="20"/>
          <w:szCs w:val="20"/>
        </w:rPr>
        <w:t>Digital Data:</w:t>
      </w:r>
    </w:p>
    <w:tbl>
      <w:tblPr>
        <w:tblW w:w="5000" w:type="pct"/>
        <w:tblBorders>
          <w:top w:val="double" w:sz="2" w:space="0" w:color="auto"/>
          <w:left w:val="double" w:sz="2" w:space="0" w:color="auto"/>
          <w:bottom w:val="double" w:sz="2" w:space="0" w:color="auto"/>
          <w:right w:val="double" w:sz="2" w:space="0" w:color="auto"/>
          <w:insideH w:val="single" w:sz="4" w:space="0" w:color="auto"/>
          <w:insideV w:val="single" w:sz="4" w:space="0" w:color="auto"/>
        </w:tblBorders>
        <w:tblLook w:val="04A0" w:firstRow="1" w:lastRow="0" w:firstColumn="1" w:lastColumn="0" w:noHBand="0" w:noVBand="1"/>
      </w:tblPr>
      <w:tblGrid>
        <w:gridCol w:w="4199"/>
        <w:gridCol w:w="3773"/>
        <w:gridCol w:w="1038"/>
      </w:tblGrid>
      <w:tr w:rsidR="00F00A3B" w:rsidRPr="005E1701" w14:paraId="0E3AAC94" w14:textId="77777777" w:rsidTr="00B26B2E">
        <w:trPr>
          <w:trHeight w:val="300"/>
          <w:tblHeader/>
        </w:trPr>
        <w:tc>
          <w:tcPr>
            <w:tcW w:w="2330" w:type="pct"/>
            <w:shd w:val="clear" w:color="auto" w:fill="D9D9D9" w:themeFill="background1" w:themeFillShade="D9"/>
            <w:noWrap/>
            <w:vAlign w:val="bottom"/>
            <w:hideMark/>
          </w:tcPr>
          <w:p w14:paraId="0BE5DC1F" w14:textId="77777777" w:rsidR="00F00A3B" w:rsidRPr="005E1701" w:rsidRDefault="00F00A3B" w:rsidP="00B26B2E">
            <w:pPr>
              <w:spacing w:before="80"/>
              <w:jc w:val="center"/>
              <w:rPr>
                <w:rFonts w:ascii="Arial" w:hAnsi="Arial" w:cs="Arial"/>
                <w:b/>
                <w:sz w:val="18"/>
                <w:szCs w:val="18"/>
              </w:rPr>
            </w:pPr>
            <w:r w:rsidRPr="005E1701">
              <w:rPr>
                <w:rFonts w:ascii="Arial" w:hAnsi="Arial" w:cs="Arial"/>
                <w:b/>
                <w:sz w:val="18"/>
                <w:szCs w:val="18"/>
              </w:rPr>
              <w:t>PI tags</w:t>
            </w:r>
          </w:p>
        </w:tc>
        <w:tc>
          <w:tcPr>
            <w:tcW w:w="2094" w:type="pct"/>
            <w:shd w:val="clear" w:color="auto" w:fill="D9D9D9" w:themeFill="background1" w:themeFillShade="D9"/>
            <w:noWrap/>
            <w:vAlign w:val="bottom"/>
            <w:hideMark/>
          </w:tcPr>
          <w:p w14:paraId="0C3A3575" w14:textId="77777777" w:rsidR="00F00A3B" w:rsidRPr="005E1701" w:rsidRDefault="00F00A3B" w:rsidP="00B26B2E">
            <w:pPr>
              <w:spacing w:before="80"/>
              <w:jc w:val="center"/>
              <w:rPr>
                <w:rFonts w:ascii="Arial" w:hAnsi="Arial" w:cs="Arial"/>
                <w:b/>
                <w:sz w:val="18"/>
                <w:szCs w:val="18"/>
              </w:rPr>
            </w:pPr>
            <w:r w:rsidRPr="005E1701">
              <w:rPr>
                <w:rFonts w:ascii="Arial" w:hAnsi="Arial" w:cs="Arial"/>
                <w:b/>
                <w:sz w:val="18"/>
                <w:szCs w:val="18"/>
              </w:rPr>
              <w:t>Description</w:t>
            </w:r>
          </w:p>
        </w:tc>
        <w:tc>
          <w:tcPr>
            <w:tcW w:w="576" w:type="pct"/>
            <w:shd w:val="clear" w:color="auto" w:fill="D9D9D9" w:themeFill="background1" w:themeFillShade="D9"/>
            <w:noWrap/>
            <w:vAlign w:val="bottom"/>
            <w:hideMark/>
          </w:tcPr>
          <w:p w14:paraId="302172B7" w14:textId="77777777" w:rsidR="00F00A3B" w:rsidRPr="005E1701" w:rsidRDefault="00F00A3B" w:rsidP="00B26B2E">
            <w:pPr>
              <w:spacing w:before="80"/>
              <w:jc w:val="center"/>
              <w:rPr>
                <w:rFonts w:ascii="Arial" w:hAnsi="Arial" w:cs="Arial"/>
                <w:b/>
                <w:sz w:val="18"/>
                <w:szCs w:val="18"/>
              </w:rPr>
            </w:pPr>
            <w:r w:rsidRPr="005E1701">
              <w:rPr>
                <w:rFonts w:ascii="Arial" w:hAnsi="Arial" w:cs="Arial"/>
                <w:b/>
                <w:sz w:val="18"/>
                <w:szCs w:val="18"/>
              </w:rPr>
              <w:t>Unit</w:t>
            </w:r>
          </w:p>
        </w:tc>
      </w:tr>
      <w:tr w:rsidR="00A21727" w:rsidRPr="005E1701" w14:paraId="73080F23" w14:textId="77777777" w:rsidTr="00701F09">
        <w:trPr>
          <w:trHeight w:val="300"/>
        </w:trPr>
        <w:tc>
          <w:tcPr>
            <w:tcW w:w="2330" w:type="pct"/>
            <w:shd w:val="clear" w:color="auto" w:fill="auto"/>
            <w:noWrap/>
            <w:vAlign w:val="bottom"/>
            <w:hideMark/>
          </w:tcPr>
          <w:p w14:paraId="7BFB51ED" w14:textId="6BB7CE1A"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[DPXXX]_01_RTU_X01.COMMSFAILA</w:t>
            </w:r>
          </w:p>
        </w:tc>
        <w:tc>
          <w:tcPr>
            <w:tcW w:w="2094" w:type="pct"/>
            <w:shd w:val="clear" w:color="auto" w:fill="auto"/>
            <w:noWrap/>
            <w:vAlign w:val="bottom"/>
            <w:hideMark/>
          </w:tcPr>
          <w:p w14:paraId="7382D8B8" w14:textId="69716F46"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RTU Status Comms Failure</w:t>
            </w:r>
          </w:p>
        </w:tc>
        <w:tc>
          <w:tcPr>
            <w:tcW w:w="576" w:type="pct"/>
            <w:shd w:val="clear" w:color="auto" w:fill="auto"/>
            <w:noWrap/>
            <w:vAlign w:val="bottom"/>
            <w:hideMark/>
          </w:tcPr>
          <w:p w14:paraId="7DC11323" w14:textId="492A896E"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Alarm</w:t>
            </w:r>
          </w:p>
        </w:tc>
      </w:tr>
      <w:tr w:rsidR="00A21727" w:rsidRPr="005E1701" w14:paraId="3817C2AC" w14:textId="77777777" w:rsidTr="00B26B2E">
        <w:trPr>
          <w:trHeight w:val="300"/>
        </w:trPr>
        <w:tc>
          <w:tcPr>
            <w:tcW w:w="2330" w:type="pct"/>
            <w:shd w:val="clear" w:color="auto" w:fill="auto"/>
            <w:noWrap/>
            <w:vAlign w:val="bottom"/>
            <w:hideMark/>
          </w:tcPr>
          <w:p w14:paraId="625F229E" w14:textId="428C4701"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[DPXXX]_80_LAHH_015.A</w:t>
            </w:r>
          </w:p>
        </w:tc>
        <w:tc>
          <w:tcPr>
            <w:tcW w:w="2094" w:type="pct"/>
            <w:shd w:val="clear" w:color="auto" w:fill="auto"/>
            <w:noWrap/>
            <w:vAlign w:val="bottom"/>
            <w:hideMark/>
          </w:tcPr>
          <w:p w14:paraId="76BFE9A0" w14:textId="255C8713"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Overflow Alarm</w:t>
            </w:r>
          </w:p>
        </w:tc>
        <w:tc>
          <w:tcPr>
            <w:tcW w:w="576" w:type="pct"/>
            <w:shd w:val="clear" w:color="auto" w:fill="auto"/>
            <w:noWrap/>
            <w:vAlign w:val="bottom"/>
            <w:hideMark/>
          </w:tcPr>
          <w:p w14:paraId="3B72A459" w14:textId="2001F192"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Alarm</w:t>
            </w:r>
          </w:p>
        </w:tc>
      </w:tr>
      <w:tr w:rsidR="00A21727" w:rsidRPr="005E1701" w14:paraId="32986E3C" w14:textId="77777777" w:rsidTr="00B26B2E">
        <w:trPr>
          <w:trHeight w:val="300"/>
        </w:trPr>
        <w:tc>
          <w:tcPr>
            <w:tcW w:w="2330" w:type="pct"/>
            <w:shd w:val="clear" w:color="auto" w:fill="auto"/>
            <w:noWrap/>
            <w:vAlign w:val="bottom"/>
            <w:hideMark/>
          </w:tcPr>
          <w:p w14:paraId="0294203F" w14:textId="7CB90178"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[DPXXX]_80_LAHH_015.PV</w:t>
            </w:r>
          </w:p>
        </w:tc>
        <w:tc>
          <w:tcPr>
            <w:tcW w:w="2094" w:type="pct"/>
            <w:shd w:val="clear" w:color="auto" w:fill="auto"/>
            <w:noWrap/>
            <w:vAlign w:val="bottom"/>
            <w:hideMark/>
          </w:tcPr>
          <w:p w14:paraId="07A5C99C" w14:textId="7A15D6F1"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 xml:space="preserve">Overflow </w:t>
            </w:r>
            <w:r w:rsidR="00014105" w:rsidRPr="005E1701">
              <w:rPr>
                <w:rFonts w:ascii="Arial" w:hAnsi="Arial" w:cs="Arial"/>
                <w:color w:val="000000"/>
                <w:sz w:val="18"/>
                <w:szCs w:val="18"/>
              </w:rPr>
              <w:t>Alarm</w:t>
            </w:r>
          </w:p>
        </w:tc>
        <w:tc>
          <w:tcPr>
            <w:tcW w:w="576" w:type="pct"/>
            <w:shd w:val="clear" w:color="auto" w:fill="auto"/>
            <w:noWrap/>
            <w:vAlign w:val="bottom"/>
            <w:hideMark/>
          </w:tcPr>
          <w:p w14:paraId="7E342C67" w14:textId="7C5656C0"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Alarm</w:t>
            </w:r>
          </w:p>
        </w:tc>
      </w:tr>
      <w:tr w:rsidR="00A21727" w:rsidRPr="005E1701" w14:paraId="09F67DD5" w14:textId="77777777" w:rsidTr="00B26B2E">
        <w:trPr>
          <w:trHeight w:val="300"/>
        </w:trPr>
        <w:tc>
          <w:tcPr>
            <w:tcW w:w="2330" w:type="pct"/>
            <w:shd w:val="clear" w:color="auto" w:fill="auto"/>
            <w:noWrap/>
            <w:vAlign w:val="bottom"/>
            <w:hideMark/>
          </w:tcPr>
          <w:p w14:paraId="1CC9C40C" w14:textId="355648A1"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[DPXXX]_80_LI_011_OFLOW.A</w:t>
            </w:r>
          </w:p>
        </w:tc>
        <w:tc>
          <w:tcPr>
            <w:tcW w:w="2094" w:type="pct"/>
            <w:shd w:val="clear" w:color="auto" w:fill="auto"/>
            <w:noWrap/>
            <w:vAlign w:val="bottom"/>
            <w:hideMark/>
          </w:tcPr>
          <w:p w14:paraId="0372C872" w14:textId="414B5986"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Overflow Alarm</w:t>
            </w:r>
          </w:p>
        </w:tc>
        <w:tc>
          <w:tcPr>
            <w:tcW w:w="576" w:type="pct"/>
            <w:shd w:val="clear" w:color="auto" w:fill="auto"/>
            <w:noWrap/>
            <w:vAlign w:val="bottom"/>
            <w:hideMark/>
          </w:tcPr>
          <w:p w14:paraId="658066D9" w14:textId="241584D4"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Alarm</w:t>
            </w:r>
          </w:p>
        </w:tc>
      </w:tr>
      <w:tr w:rsidR="00A21727" w:rsidRPr="005E1701" w14:paraId="619CE29E" w14:textId="77777777" w:rsidTr="00B26B2E">
        <w:trPr>
          <w:trHeight w:val="300"/>
        </w:trPr>
        <w:tc>
          <w:tcPr>
            <w:tcW w:w="2330" w:type="pct"/>
            <w:shd w:val="clear" w:color="auto" w:fill="auto"/>
            <w:noWrap/>
            <w:vAlign w:val="bottom"/>
            <w:hideMark/>
          </w:tcPr>
          <w:p w14:paraId="5046168A" w14:textId="4A360681"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[DPXXX]_06_EAL_X01_A</w:t>
            </w:r>
          </w:p>
        </w:tc>
        <w:tc>
          <w:tcPr>
            <w:tcW w:w="2094" w:type="pct"/>
            <w:shd w:val="clear" w:color="auto" w:fill="auto"/>
            <w:noWrap/>
            <w:vAlign w:val="bottom"/>
            <w:hideMark/>
          </w:tcPr>
          <w:p w14:paraId="2BDB94E2" w14:textId="5EC72894"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Mains Fail Alarm</w:t>
            </w:r>
          </w:p>
        </w:tc>
        <w:tc>
          <w:tcPr>
            <w:tcW w:w="576" w:type="pct"/>
            <w:shd w:val="clear" w:color="auto" w:fill="auto"/>
            <w:noWrap/>
            <w:vAlign w:val="bottom"/>
            <w:hideMark/>
          </w:tcPr>
          <w:p w14:paraId="21EB7965" w14:textId="748EC1D3"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Alarm</w:t>
            </w:r>
          </w:p>
        </w:tc>
      </w:tr>
      <w:tr w:rsidR="00A21727" w:rsidRPr="005E1701" w14:paraId="049BCC61" w14:textId="77777777" w:rsidTr="00B26B2E">
        <w:trPr>
          <w:trHeight w:val="300"/>
        </w:trPr>
        <w:tc>
          <w:tcPr>
            <w:tcW w:w="2330" w:type="pct"/>
            <w:shd w:val="clear" w:color="auto" w:fill="auto"/>
            <w:noWrap/>
            <w:vAlign w:val="bottom"/>
          </w:tcPr>
          <w:p w14:paraId="5AAEB9D0" w14:textId="7DAF3D3D"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[DPXXX]_80_LAH_014_A</w:t>
            </w:r>
          </w:p>
        </w:tc>
        <w:tc>
          <w:tcPr>
            <w:tcW w:w="2094" w:type="pct"/>
            <w:shd w:val="clear" w:color="auto" w:fill="auto"/>
            <w:noWrap/>
            <w:vAlign w:val="bottom"/>
          </w:tcPr>
          <w:p w14:paraId="7C1B4869" w14:textId="4C296599"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Wetwell Level High Alarm</w:t>
            </w:r>
          </w:p>
        </w:tc>
        <w:tc>
          <w:tcPr>
            <w:tcW w:w="576" w:type="pct"/>
            <w:shd w:val="clear" w:color="auto" w:fill="auto"/>
            <w:noWrap/>
            <w:vAlign w:val="bottom"/>
          </w:tcPr>
          <w:p w14:paraId="3DB5DAE8" w14:textId="007D98F8"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Alarm</w:t>
            </w:r>
          </w:p>
        </w:tc>
      </w:tr>
      <w:tr w:rsidR="00A21727" w:rsidRPr="005E1701" w14:paraId="443BA08F" w14:textId="77777777" w:rsidTr="00B26B2E">
        <w:trPr>
          <w:trHeight w:val="300"/>
        </w:trPr>
        <w:tc>
          <w:tcPr>
            <w:tcW w:w="2330" w:type="pct"/>
            <w:shd w:val="clear" w:color="auto" w:fill="auto"/>
            <w:noWrap/>
            <w:vAlign w:val="bottom"/>
          </w:tcPr>
          <w:p w14:paraId="67FC4D66" w14:textId="63C337AA"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[DPXXX]_80_LAL_013_A</w:t>
            </w:r>
          </w:p>
        </w:tc>
        <w:tc>
          <w:tcPr>
            <w:tcW w:w="2094" w:type="pct"/>
            <w:shd w:val="clear" w:color="auto" w:fill="auto"/>
            <w:noWrap/>
            <w:vAlign w:val="bottom"/>
          </w:tcPr>
          <w:p w14:paraId="553229AE" w14:textId="26234B2B"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Wetwell Level Low Alarm</w:t>
            </w:r>
          </w:p>
        </w:tc>
        <w:tc>
          <w:tcPr>
            <w:tcW w:w="576" w:type="pct"/>
            <w:shd w:val="clear" w:color="auto" w:fill="auto"/>
            <w:noWrap/>
            <w:vAlign w:val="bottom"/>
          </w:tcPr>
          <w:p w14:paraId="0075DA12" w14:textId="4118BC68"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Alarm</w:t>
            </w:r>
          </w:p>
        </w:tc>
      </w:tr>
      <w:tr w:rsidR="00A21727" w:rsidRPr="005E1701" w14:paraId="0D5A374E" w14:textId="77777777" w:rsidTr="00B26B2E">
        <w:trPr>
          <w:trHeight w:val="300"/>
        </w:trPr>
        <w:tc>
          <w:tcPr>
            <w:tcW w:w="2330" w:type="pct"/>
            <w:shd w:val="clear" w:color="auto" w:fill="auto"/>
            <w:noWrap/>
            <w:vAlign w:val="bottom"/>
            <w:hideMark/>
          </w:tcPr>
          <w:p w14:paraId="3E8B5462" w14:textId="4D22775A"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[DPXXX]_80_PU_11_RUNNING</w:t>
            </w:r>
          </w:p>
        </w:tc>
        <w:tc>
          <w:tcPr>
            <w:tcW w:w="2094" w:type="pct"/>
            <w:shd w:val="clear" w:color="auto" w:fill="auto"/>
            <w:noWrap/>
            <w:vAlign w:val="bottom"/>
            <w:hideMark/>
          </w:tcPr>
          <w:p w14:paraId="02310F05" w14:textId="275586F6"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Pump 1 Running Status</w:t>
            </w:r>
          </w:p>
        </w:tc>
        <w:tc>
          <w:tcPr>
            <w:tcW w:w="576" w:type="pct"/>
            <w:shd w:val="clear" w:color="auto" w:fill="auto"/>
            <w:noWrap/>
            <w:vAlign w:val="bottom"/>
            <w:hideMark/>
          </w:tcPr>
          <w:p w14:paraId="2F19D702" w14:textId="5A09DA77"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Event</w:t>
            </w:r>
          </w:p>
        </w:tc>
      </w:tr>
      <w:tr w:rsidR="00A21727" w:rsidRPr="005E1701" w14:paraId="527619C6" w14:textId="77777777" w:rsidTr="00B26B2E">
        <w:trPr>
          <w:trHeight w:val="300"/>
        </w:trPr>
        <w:tc>
          <w:tcPr>
            <w:tcW w:w="2330" w:type="pct"/>
            <w:shd w:val="clear" w:color="auto" w:fill="auto"/>
            <w:noWrap/>
            <w:vAlign w:val="bottom"/>
            <w:hideMark/>
          </w:tcPr>
          <w:p w14:paraId="59087211" w14:textId="20DD4137"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[DPXXX]_80_PU_11_TRIPPED</w:t>
            </w:r>
          </w:p>
        </w:tc>
        <w:tc>
          <w:tcPr>
            <w:tcW w:w="2094" w:type="pct"/>
            <w:shd w:val="clear" w:color="auto" w:fill="auto"/>
            <w:noWrap/>
            <w:vAlign w:val="bottom"/>
            <w:hideMark/>
          </w:tcPr>
          <w:p w14:paraId="340CE200" w14:textId="3323B0F4"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Pump 1 Starter Tripped</w:t>
            </w:r>
          </w:p>
        </w:tc>
        <w:tc>
          <w:tcPr>
            <w:tcW w:w="576" w:type="pct"/>
            <w:shd w:val="clear" w:color="auto" w:fill="auto"/>
            <w:noWrap/>
            <w:vAlign w:val="bottom"/>
            <w:hideMark/>
          </w:tcPr>
          <w:p w14:paraId="6D46DC16" w14:textId="1FA78AAC"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Alarm</w:t>
            </w:r>
          </w:p>
        </w:tc>
      </w:tr>
      <w:tr w:rsidR="00A21727" w:rsidRPr="005E1701" w14:paraId="52EB0DE8" w14:textId="77777777" w:rsidTr="00B26B2E">
        <w:trPr>
          <w:trHeight w:val="300"/>
        </w:trPr>
        <w:tc>
          <w:tcPr>
            <w:tcW w:w="2330" w:type="pct"/>
            <w:shd w:val="clear" w:color="auto" w:fill="auto"/>
            <w:noWrap/>
            <w:vAlign w:val="bottom"/>
            <w:hideMark/>
          </w:tcPr>
          <w:p w14:paraId="17C79C6B" w14:textId="30A2F1A0"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[DPXXX]_80_PU_12_RUNNING</w:t>
            </w:r>
          </w:p>
        </w:tc>
        <w:tc>
          <w:tcPr>
            <w:tcW w:w="2094" w:type="pct"/>
            <w:shd w:val="clear" w:color="auto" w:fill="auto"/>
            <w:noWrap/>
            <w:vAlign w:val="bottom"/>
            <w:hideMark/>
          </w:tcPr>
          <w:p w14:paraId="5FC88664" w14:textId="37E94A9D"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Pump 2 Running Status</w:t>
            </w:r>
          </w:p>
        </w:tc>
        <w:tc>
          <w:tcPr>
            <w:tcW w:w="576" w:type="pct"/>
            <w:shd w:val="clear" w:color="auto" w:fill="auto"/>
            <w:noWrap/>
            <w:vAlign w:val="bottom"/>
            <w:hideMark/>
          </w:tcPr>
          <w:p w14:paraId="2AD89C25" w14:textId="333376EA"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Event</w:t>
            </w:r>
          </w:p>
        </w:tc>
      </w:tr>
      <w:tr w:rsidR="00A21727" w:rsidRPr="005E1701" w14:paraId="225A2E73" w14:textId="77777777" w:rsidTr="00B26B2E">
        <w:trPr>
          <w:trHeight w:val="300"/>
        </w:trPr>
        <w:tc>
          <w:tcPr>
            <w:tcW w:w="2330" w:type="pct"/>
            <w:shd w:val="clear" w:color="auto" w:fill="auto"/>
            <w:noWrap/>
            <w:vAlign w:val="bottom"/>
            <w:hideMark/>
          </w:tcPr>
          <w:p w14:paraId="04583707" w14:textId="50CEE16C"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[DPXXX]_80_PU_12_TRIPPED</w:t>
            </w:r>
          </w:p>
        </w:tc>
        <w:tc>
          <w:tcPr>
            <w:tcW w:w="2094" w:type="pct"/>
            <w:shd w:val="clear" w:color="auto" w:fill="auto"/>
            <w:noWrap/>
            <w:vAlign w:val="bottom"/>
            <w:hideMark/>
          </w:tcPr>
          <w:p w14:paraId="4743AC2F" w14:textId="51721917"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Pump 2 Starter Tripped</w:t>
            </w:r>
          </w:p>
        </w:tc>
        <w:tc>
          <w:tcPr>
            <w:tcW w:w="576" w:type="pct"/>
            <w:shd w:val="clear" w:color="auto" w:fill="auto"/>
            <w:noWrap/>
            <w:vAlign w:val="bottom"/>
            <w:hideMark/>
          </w:tcPr>
          <w:p w14:paraId="0A315A19" w14:textId="33B9B129" w:rsidR="00A21727" w:rsidRPr="005E1701" w:rsidRDefault="00A21727" w:rsidP="00A21727">
            <w:pPr>
              <w:spacing w:after="0"/>
              <w:rPr>
                <w:rFonts w:ascii="Arial" w:eastAsia="Times New Roman" w:hAnsi="Arial" w:cs="Arial"/>
                <w:color w:val="000000"/>
                <w:sz w:val="18"/>
                <w:szCs w:val="18"/>
                <w:lang w:eastAsia="en-NZ"/>
              </w:rPr>
            </w:pPr>
            <w:r w:rsidRPr="005E1701">
              <w:rPr>
                <w:rFonts w:ascii="Arial" w:hAnsi="Arial" w:cs="Arial"/>
                <w:color w:val="000000"/>
                <w:sz w:val="18"/>
                <w:szCs w:val="18"/>
              </w:rPr>
              <w:t>Alarm</w:t>
            </w:r>
          </w:p>
        </w:tc>
      </w:tr>
    </w:tbl>
    <w:p w14:paraId="47F43BEA" w14:textId="77777777" w:rsidR="00F00A3B" w:rsidRPr="00F00A3B" w:rsidRDefault="00F00A3B" w:rsidP="00417F2F"/>
    <w:sectPr w:rsidR="00F00A3B" w:rsidRPr="00F00A3B">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DB7A6" w14:textId="77777777" w:rsidR="00C41917" w:rsidRDefault="00C41917" w:rsidP="0013342D">
      <w:pPr>
        <w:spacing w:after="0" w:line="240" w:lineRule="auto"/>
      </w:pPr>
      <w:r>
        <w:separator/>
      </w:r>
    </w:p>
  </w:endnote>
  <w:endnote w:type="continuationSeparator" w:id="0">
    <w:p w14:paraId="68E7BC1D" w14:textId="77777777" w:rsidR="00C41917" w:rsidRDefault="00C41917" w:rsidP="0013342D">
      <w:pPr>
        <w:spacing w:after="0" w:line="240" w:lineRule="auto"/>
      </w:pPr>
      <w:r>
        <w:continuationSeparator/>
      </w:r>
    </w:p>
  </w:endnote>
  <w:endnote w:type="continuationNotice" w:id="1">
    <w:p w14:paraId="3AC07E48" w14:textId="77777777" w:rsidR="00C41917" w:rsidRDefault="00C419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IDFont+F9">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131738"/>
      <w:docPartObj>
        <w:docPartGallery w:val="Page Numbers (Bottom of Page)"/>
        <w:docPartUnique/>
      </w:docPartObj>
    </w:sdtPr>
    <w:sdtContent>
      <w:sdt>
        <w:sdtPr>
          <w:id w:val="-1769616900"/>
          <w:docPartObj>
            <w:docPartGallery w:val="Page Numbers (Top of Page)"/>
            <w:docPartUnique/>
          </w:docPartObj>
        </w:sdtPr>
        <w:sdtContent>
          <w:p w14:paraId="2FA310D2" w14:textId="77777777" w:rsidR="00E577D0" w:rsidRDefault="00E577D0">
            <w:pPr>
              <w:pStyle w:val="Footer"/>
              <w:jc w:val="right"/>
            </w:pPr>
            <w:r w:rsidRPr="00E577D0">
              <w:rPr>
                <w:rFonts w:ascii="Arial" w:hAnsi="Arial" w:cs="Arial"/>
                <w:sz w:val="18"/>
                <w:szCs w:val="18"/>
              </w:rPr>
              <w:t xml:space="preserve">Page </w:t>
            </w:r>
            <w:r w:rsidRPr="00E577D0">
              <w:rPr>
                <w:rFonts w:ascii="Arial" w:hAnsi="Arial" w:cs="Arial"/>
                <w:b/>
                <w:bCs/>
                <w:sz w:val="18"/>
                <w:szCs w:val="18"/>
              </w:rPr>
              <w:fldChar w:fldCharType="begin"/>
            </w:r>
            <w:r w:rsidRPr="00E577D0">
              <w:rPr>
                <w:rFonts w:ascii="Arial" w:hAnsi="Arial" w:cs="Arial"/>
                <w:b/>
                <w:bCs/>
                <w:sz w:val="18"/>
                <w:szCs w:val="18"/>
              </w:rPr>
              <w:instrText xml:space="preserve"> PAGE </w:instrText>
            </w:r>
            <w:r w:rsidRPr="00E577D0">
              <w:rPr>
                <w:rFonts w:ascii="Arial" w:hAnsi="Arial" w:cs="Arial"/>
                <w:b/>
                <w:bCs/>
                <w:sz w:val="18"/>
                <w:szCs w:val="18"/>
              </w:rPr>
              <w:fldChar w:fldCharType="separate"/>
            </w:r>
            <w:r w:rsidRPr="00E577D0">
              <w:rPr>
                <w:rFonts w:ascii="Arial" w:hAnsi="Arial" w:cs="Arial"/>
                <w:b/>
                <w:bCs/>
                <w:noProof/>
                <w:sz w:val="18"/>
                <w:szCs w:val="18"/>
              </w:rPr>
              <w:t>2</w:t>
            </w:r>
            <w:r w:rsidRPr="00E577D0">
              <w:rPr>
                <w:rFonts w:ascii="Arial" w:hAnsi="Arial" w:cs="Arial"/>
                <w:b/>
                <w:bCs/>
                <w:sz w:val="18"/>
                <w:szCs w:val="18"/>
              </w:rPr>
              <w:fldChar w:fldCharType="end"/>
            </w:r>
            <w:r w:rsidRPr="00E577D0">
              <w:rPr>
                <w:rFonts w:ascii="Arial" w:hAnsi="Arial" w:cs="Arial"/>
                <w:sz w:val="18"/>
                <w:szCs w:val="18"/>
              </w:rPr>
              <w:t xml:space="preserve"> of </w:t>
            </w:r>
            <w:r w:rsidRPr="00E577D0">
              <w:rPr>
                <w:rFonts w:ascii="Arial" w:hAnsi="Arial" w:cs="Arial"/>
                <w:b/>
                <w:bCs/>
                <w:sz w:val="18"/>
                <w:szCs w:val="18"/>
              </w:rPr>
              <w:fldChar w:fldCharType="begin"/>
            </w:r>
            <w:r w:rsidRPr="00E577D0">
              <w:rPr>
                <w:rFonts w:ascii="Arial" w:hAnsi="Arial" w:cs="Arial"/>
                <w:b/>
                <w:bCs/>
                <w:sz w:val="18"/>
                <w:szCs w:val="18"/>
              </w:rPr>
              <w:instrText xml:space="preserve"> NUMPAGES  </w:instrText>
            </w:r>
            <w:r w:rsidRPr="00E577D0">
              <w:rPr>
                <w:rFonts w:ascii="Arial" w:hAnsi="Arial" w:cs="Arial"/>
                <w:b/>
                <w:bCs/>
                <w:sz w:val="18"/>
                <w:szCs w:val="18"/>
              </w:rPr>
              <w:fldChar w:fldCharType="separate"/>
            </w:r>
            <w:r w:rsidRPr="00E577D0">
              <w:rPr>
                <w:rFonts w:ascii="Arial" w:hAnsi="Arial" w:cs="Arial"/>
                <w:b/>
                <w:bCs/>
                <w:noProof/>
                <w:sz w:val="18"/>
                <w:szCs w:val="18"/>
              </w:rPr>
              <w:t>2</w:t>
            </w:r>
            <w:r w:rsidRPr="00E577D0">
              <w:rPr>
                <w:rFonts w:ascii="Arial" w:hAnsi="Arial" w:cs="Arial"/>
                <w:b/>
                <w:bCs/>
                <w:sz w:val="18"/>
                <w:szCs w:val="18"/>
              </w:rPr>
              <w:fldChar w:fldCharType="end"/>
            </w:r>
          </w:p>
        </w:sdtContent>
      </w:sdt>
    </w:sdtContent>
  </w:sdt>
  <w:p w14:paraId="0BDBE193" w14:textId="7E070403" w:rsidR="00057F73" w:rsidRPr="00DD2535" w:rsidRDefault="00075ACA" w:rsidP="00D04123">
    <w:pPr>
      <w:pStyle w:val="Footer"/>
      <w:rPr>
        <w:rFonts w:ascii="Arial" w:hAnsi="Arial" w:cs="Arial"/>
        <w:sz w:val="18"/>
        <w:szCs w:val="18"/>
      </w:rPr>
    </w:pPr>
    <w:r w:rsidRPr="00DD2535">
      <w:rPr>
        <w:rFonts w:ascii="Arial" w:hAnsi="Arial" w:cs="Arial"/>
        <w:sz w:val="18"/>
        <w:szCs w:val="18"/>
      </w:rPr>
      <w:t>R</w:t>
    </w:r>
    <w:r w:rsidR="00D8478C">
      <w:rPr>
        <w:rFonts w:ascii="Arial" w:hAnsi="Arial" w:cs="Arial"/>
        <w:sz w:val="18"/>
        <w:szCs w:val="18"/>
      </w:rPr>
      <w:t>ev. 1</w:t>
    </w:r>
    <w:r w:rsidR="00057F73" w:rsidRPr="00DD2535">
      <w:rPr>
        <w:rFonts w:ascii="Arial" w:hAnsi="Arial" w:cs="Arial"/>
        <w:sz w:val="18"/>
        <w:szCs w:val="18"/>
      </w:rPr>
      <w:tab/>
    </w:r>
    <w:r w:rsidR="00D04123" w:rsidRPr="00D04123">
      <w:rPr>
        <w:rFonts w:ascii="Arial" w:hAnsi="Arial" w:cs="Arial"/>
        <w:sz w:val="18"/>
        <w:szCs w:val="18"/>
      </w:rPr>
      <w:t xml:space="preserve">This document is uncontrolled when copied or </w:t>
    </w:r>
    <w:proofErr w:type="gramStart"/>
    <w:r w:rsidR="00D04123" w:rsidRPr="00D04123">
      <w:rPr>
        <w:rFonts w:ascii="Arial" w:hAnsi="Arial" w:cs="Arial"/>
        <w:sz w:val="18"/>
        <w:szCs w:val="18"/>
      </w:rPr>
      <w:t>printed</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F4D6C" w14:textId="77777777" w:rsidR="00C41917" w:rsidRDefault="00C41917" w:rsidP="0013342D">
      <w:pPr>
        <w:spacing w:after="0" w:line="240" w:lineRule="auto"/>
      </w:pPr>
      <w:r>
        <w:separator/>
      </w:r>
    </w:p>
  </w:footnote>
  <w:footnote w:type="continuationSeparator" w:id="0">
    <w:p w14:paraId="5F332B8E" w14:textId="77777777" w:rsidR="00C41917" w:rsidRDefault="00C41917" w:rsidP="0013342D">
      <w:pPr>
        <w:spacing w:after="0" w:line="240" w:lineRule="auto"/>
      </w:pPr>
      <w:r>
        <w:continuationSeparator/>
      </w:r>
    </w:p>
  </w:footnote>
  <w:footnote w:type="continuationNotice" w:id="1">
    <w:p w14:paraId="26DE3306" w14:textId="77777777" w:rsidR="00C41917" w:rsidRDefault="00C419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6D1B1" w14:textId="77777777" w:rsidR="00330393" w:rsidRPr="00330393" w:rsidRDefault="00330393" w:rsidP="00330393">
    <w:pPr>
      <w:pStyle w:val="Header"/>
      <w:rPr>
        <w:rFonts w:ascii="Arial" w:hAnsi="Arial" w:cs="Arial"/>
        <w:sz w:val="18"/>
        <w:szCs w:val="18"/>
        <w:lang w:val="en-US"/>
      </w:rPr>
    </w:pPr>
    <w:r w:rsidRPr="00330393">
      <w:rPr>
        <w:rFonts w:ascii="Arial" w:hAnsi="Arial" w:cs="Arial"/>
        <w:sz w:val="18"/>
        <w:szCs w:val="18"/>
        <w:lang w:val="en-US"/>
      </w:rPr>
      <w:t>WATERCARE SERVICES LIMITED</w:t>
    </w:r>
  </w:p>
  <w:p w14:paraId="510402C5" w14:textId="082D474E" w:rsidR="00521B5F" w:rsidRPr="00051771" w:rsidRDefault="0070525A">
    <w:pPr>
      <w:pStyle w:val="Header"/>
      <w:rPr>
        <w:rFonts w:ascii="Arial" w:hAnsi="Arial" w:cs="Arial"/>
        <w:sz w:val="18"/>
        <w:szCs w:val="18"/>
        <w:lang w:val="en-US"/>
      </w:rPr>
    </w:pPr>
    <w:r>
      <w:rPr>
        <w:rFonts w:ascii="Arial" w:hAnsi="Arial" w:cs="Arial"/>
        <w:sz w:val="18"/>
        <w:szCs w:val="18"/>
        <w:lang w:val="en-US"/>
      </w:rPr>
      <w:fldChar w:fldCharType="begin"/>
    </w:r>
    <w:r>
      <w:rPr>
        <w:rFonts w:ascii="Arial" w:hAnsi="Arial" w:cs="Arial"/>
        <w:sz w:val="18"/>
        <w:szCs w:val="18"/>
        <w:lang w:val="en-US"/>
      </w:rPr>
      <w:instrText xml:space="preserve"> DOCVARIABLE  CODE  \* MERGEFORMAT </w:instrText>
    </w:r>
    <w:r>
      <w:rPr>
        <w:rFonts w:ascii="Arial" w:hAnsi="Arial" w:cs="Arial"/>
        <w:sz w:val="18"/>
        <w:szCs w:val="18"/>
        <w:lang w:val="en-US"/>
      </w:rPr>
      <w:fldChar w:fldCharType="end"/>
    </w:r>
    <w:r>
      <w:rPr>
        <w:rFonts w:ascii="Arial" w:hAnsi="Arial" w:cs="Arial"/>
        <w:sz w:val="18"/>
        <w:szCs w:val="18"/>
        <w:lang w:val="en-US"/>
      </w:rPr>
      <w:fldChar w:fldCharType="begin"/>
    </w:r>
    <w:r>
      <w:rPr>
        <w:rFonts w:ascii="Arial" w:hAnsi="Arial" w:cs="Arial"/>
        <w:sz w:val="18"/>
        <w:szCs w:val="18"/>
        <w:lang w:val="en-US"/>
      </w:rPr>
      <w:instrText xml:space="preserve"> DOCPROPERTY  "PLANT NAME"  \* MERGEFORMAT </w:instrText>
    </w:r>
    <w:r>
      <w:rPr>
        <w:rFonts w:ascii="Arial" w:hAnsi="Arial" w:cs="Arial"/>
        <w:sz w:val="18"/>
        <w:szCs w:val="18"/>
        <w:lang w:val="en-US"/>
      </w:rPr>
      <w:fldChar w:fldCharType="separate"/>
    </w:r>
    <w:r>
      <w:rPr>
        <w:rFonts w:ascii="Arial" w:hAnsi="Arial" w:cs="Arial"/>
        <w:sz w:val="18"/>
        <w:szCs w:val="18"/>
        <w:lang w:val="en-US"/>
      </w:rPr>
      <w:t>[NAME]</w:t>
    </w:r>
    <w:r>
      <w:rPr>
        <w:rFonts w:ascii="Arial" w:hAnsi="Arial" w:cs="Arial"/>
        <w:sz w:val="18"/>
        <w:szCs w:val="18"/>
        <w:lang w:val="en-US"/>
      </w:rPr>
      <w:fldChar w:fldCharType="end"/>
    </w:r>
    <w:r>
      <w:rPr>
        <w:rFonts w:ascii="Arial" w:hAnsi="Arial" w:cs="Arial"/>
        <w:sz w:val="18"/>
        <w:szCs w:val="18"/>
        <w:lang w:val="en-US"/>
      </w:rPr>
      <w:t xml:space="preserve"> </w:t>
    </w:r>
    <w:r w:rsidR="00330393" w:rsidRPr="00330393">
      <w:rPr>
        <w:rFonts w:ascii="Arial" w:hAnsi="Arial" w:cs="Arial"/>
        <w:sz w:val="18"/>
        <w:szCs w:val="18"/>
        <w:lang w:val="en-US"/>
      </w:rPr>
      <w:t>WASTEWATER PUMPING STATION FUNCTIONAL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95AD7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9C423A9"/>
    <w:multiLevelType w:val="hybridMultilevel"/>
    <w:tmpl w:val="84120848"/>
    <w:lvl w:ilvl="0" w:tplc="3E128DAC">
      <w:start w:val="2"/>
      <w:numFmt w:val="bullet"/>
      <w:lvlText w:val="-"/>
      <w:lvlJc w:val="left"/>
      <w:pPr>
        <w:ind w:left="720" w:hanging="360"/>
      </w:pPr>
      <w:rPr>
        <w:rFonts w:ascii="Arial" w:eastAsia="Arial Unicode MS"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C023DB6"/>
    <w:multiLevelType w:val="multilevel"/>
    <w:tmpl w:val="1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E8209D1"/>
    <w:multiLevelType w:val="hybridMultilevel"/>
    <w:tmpl w:val="A8CC0A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A0C4EE7"/>
    <w:multiLevelType w:val="hybridMultilevel"/>
    <w:tmpl w:val="8812B9E8"/>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E11631"/>
    <w:multiLevelType w:val="multilevel"/>
    <w:tmpl w:val="015EB0EE"/>
    <w:lvl w:ilvl="0">
      <w:start w:val="3"/>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05F79D4"/>
    <w:multiLevelType w:val="hybridMultilevel"/>
    <w:tmpl w:val="072EB2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3447A2D"/>
    <w:multiLevelType w:val="hybridMultilevel"/>
    <w:tmpl w:val="B39869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AC42138"/>
    <w:multiLevelType w:val="multilevel"/>
    <w:tmpl w:val="E91EE878"/>
    <w:lvl w:ilvl="0">
      <w:start w:val="1"/>
      <w:numFmt w:val="bullet"/>
      <w:lvlText w:val=""/>
      <w:lvlJc w:val="left"/>
      <w:pPr>
        <w:ind w:left="747" w:hanging="360"/>
      </w:pPr>
      <w:rPr>
        <w:rFonts w:ascii="Symbol" w:hAnsi="Symbol" w:hint="default"/>
      </w:rPr>
    </w:lvl>
    <w:lvl w:ilvl="1">
      <w:start w:val="1"/>
      <w:numFmt w:val="decimal"/>
      <w:lvlText w:val="%1.%2."/>
      <w:lvlJc w:val="left"/>
      <w:pPr>
        <w:ind w:left="1179" w:hanging="432"/>
      </w:pPr>
      <w:rPr>
        <w:rFonts w:hint="default"/>
      </w:rPr>
    </w:lvl>
    <w:lvl w:ilvl="2">
      <w:start w:val="1"/>
      <w:numFmt w:val="decimal"/>
      <w:lvlText w:val="%1.%2.%3."/>
      <w:lvlJc w:val="left"/>
      <w:pPr>
        <w:ind w:left="1611" w:hanging="504"/>
      </w:pPr>
      <w:rPr>
        <w:rFonts w:hint="default"/>
      </w:rPr>
    </w:lvl>
    <w:lvl w:ilvl="3">
      <w:start w:val="1"/>
      <w:numFmt w:val="decimal"/>
      <w:lvlText w:val="%1.%2.%3.%4."/>
      <w:lvlJc w:val="left"/>
      <w:pPr>
        <w:ind w:left="2115" w:hanging="648"/>
      </w:pPr>
      <w:rPr>
        <w:rFonts w:hint="default"/>
      </w:rPr>
    </w:lvl>
    <w:lvl w:ilvl="4">
      <w:start w:val="1"/>
      <w:numFmt w:val="decimal"/>
      <w:lvlText w:val="%1.%2.%3.%4.%5."/>
      <w:lvlJc w:val="left"/>
      <w:pPr>
        <w:ind w:left="2619" w:hanging="792"/>
      </w:pPr>
      <w:rPr>
        <w:rFonts w:hint="default"/>
      </w:rPr>
    </w:lvl>
    <w:lvl w:ilvl="5">
      <w:start w:val="1"/>
      <w:numFmt w:val="decimal"/>
      <w:lvlText w:val="%1.%2.%3.%4.%5.%6."/>
      <w:lvlJc w:val="left"/>
      <w:pPr>
        <w:ind w:left="3123" w:hanging="936"/>
      </w:pPr>
      <w:rPr>
        <w:rFonts w:hint="default"/>
      </w:rPr>
    </w:lvl>
    <w:lvl w:ilvl="6">
      <w:start w:val="1"/>
      <w:numFmt w:val="decimal"/>
      <w:lvlText w:val="%1.%2.%3.%4.%5.%6.%7."/>
      <w:lvlJc w:val="left"/>
      <w:pPr>
        <w:ind w:left="3627" w:hanging="1080"/>
      </w:pPr>
      <w:rPr>
        <w:rFonts w:hint="default"/>
      </w:rPr>
    </w:lvl>
    <w:lvl w:ilvl="7">
      <w:start w:val="1"/>
      <w:numFmt w:val="decimal"/>
      <w:lvlText w:val="%1.%2.%3.%4.%5.%6.%7.%8."/>
      <w:lvlJc w:val="left"/>
      <w:pPr>
        <w:ind w:left="4131" w:hanging="1224"/>
      </w:pPr>
      <w:rPr>
        <w:rFonts w:hint="default"/>
      </w:rPr>
    </w:lvl>
    <w:lvl w:ilvl="8">
      <w:start w:val="1"/>
      <w:numFmt w:val="decimal"/>
      <w:lvlText w:val="%1.%2.%3.%4.%5.%6.%7.%8.%9."/>
      <w:lvlJc w:val="left"/>
      <w:pPr>
        <w:ind w:left="4707" w:hanging="1440"/>
      </w:pPr>
      <w:rPr>
        <w:rFonts w:hint="default"/>
      </w:rPr>
    </w:lvl>
  </w:abstractNum>
  <w:abstractNum w:abstractNumId="9" w15:restartNumberingAfterBreak="0">
    <w:nsid w:val="55B30A52"/>
    <w:multiLevelType w:val="hybridMultilevel"/>
    <w:tmpl w:val="E1D0875A"/>
    <w:lvl w:ilvl="0" w:tplc="1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B11A65"/>
    <w:multiLevelType w:val="multilevel"/>
    <w:tmpl w:val="ACAE3FE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BA741A0"/>
    <w:multiLevelType w:val="multilevel"/>
    <w:tmpl w:val="1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2E630C1"/>
    <w:multiLevelType w:val="hybridMultilevel"/>
    <w:tmpl w:val="1EA06BB8"/>
    <w:lvl w:ilvl="0" w:tplc="81483B3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7E1D683E"/>
    <w:multiLevelType w:val="hybridMultilevel"/>
    <w:tmpl w:val="7862CB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10858128">
    <w:abstractNumId w:val="11"/>
  </w:num>
  <w:num w:numId="2" w16cid:durableId="474689339">
    <w:abstractNumId w:val="5"/>
  </w:num>
  <w:num w:numId="3" w16cid:durableId="693699691">
    <w:abstractNumId w:val="7"/>
  </w:num>
  <w:num w:numId="4" w16cid:durableId="802192603">
    <w:abstractNumId w:val="3"/>
  </w:num>
  <w:num w:numId="5" w16cid:durableId="1921940447">
    <w:abstractNumId w:val="13"/>
  </w:num>
  <w:num w:numId="6" w16cid:durableId="1301425867">
    <w:abstractNumId w:val="10"/>
  </w:num>
  <w:num w:numId="7" w16cid:durableId="879709515">
    <w:abstractNumId w:val="0"/>
  </w:num>
  <w:num w:numId="8" w16cid:durableId="1684361494">
    <w:abstractNumId w:val="12"/>
  </w:num>
  <w:num w:numId="9" w16cid:durableId="183978175">
    <w:abstractNumId w:val="2"/>
  </w:num>
  <w:num w:numId="10" w16cid:durableId="83768576">
    <w:abstractNumId w:val="6"/>
  </w:num>
  <w:num w:numId="11" w16cid:durableId="2025547088">
    <w:abstractNumId w:val="1"/>
  </w:num>
  <w:num w:numId="12" w16cid:durableId="271134435">
    <w:abstractNumId w:val="8"/>
  </w:num>
  <w:num w:numId="13" w16cid:durableId="1002011200">
    <w:abstractNumId w:val="4"/>
  </w:num>
  <w:num w:numId="14" w16cid:durableId="194550384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0F4"/>
    <w:rsid w:val="0000776B"/>
    <w:rsid w:val="00010B88"/>
    <w:rsid w:val="00014105"/>
    <w:rsid w:val="000165CF"/>
    <w:rsid w:val="00017478"/>
    <w:rsid w:val="0002044B"/>
    <w:rsid w:val="00023554"/>
    <w:rsid w:val="000243FF"/>
    <w:rsid w:val="00031D01"/>
    <w:rsid w:val="000333EE"/>
    <w:rsid w:val="000358EA"/>
    <w:rsid w:val="000435C2"/>
    <w:rsid w:val="00051771"/>
    <w:rsid w:val="00057F73"/>
    <w:rsid w:val="00061754"/>
    <w:rsid w:val="0006634B"/>
    <w:rsid w:val="0006642E"/>
    <w:rsid w:val="00067205"/>
    <w:rsid w:val="00067265"/>
    <w:rsid w:val="00074850"/>
    <w:rsid w:val="00075ACA"/>
    <w:rsid w:val="0008297F"/>
    <w:rsid w:val="00091E96"/>
    <w:rsid w:val="00092AF2"/>
    <w:rsid w:val="00095449"/>
    <w:rsid w:val="0009560B"/>
    <w:rsid w:val="00096919"/>
    <w:rsid w:val="000A22F3"/>
    <w:rsid w:val="000B1BE3"/>
    <w:rsid w:val="000B64D6"/>
    <w:rsid w:val="000C353D"/>
    <w:rsid w:val="000D4AC0"/>
    <w:rsid w:val="000D4FE5"/>
    <w:rsid w:val="000D5312"/>
    <w:rsid w:val="000D561B"/>
    <w:rsid w:val="000E7727"/>
    <w:rsid w:val="000F02C7"/>
    <w:rsid w:val="000F6631"/>
    <w:rsid w:val="000F6B4E"/>
    <w:rsid w:val="00100B84"/>
    <w:rsid w:val="00101346"/>
    <w:rsid w:val="00101CCB"/>
    <w:rsid w:val="0010200F"/>
    <w:rsid w:val="00104ECD"/>
    <w:rsid w:val="001078FF"/>
    <w:rsid w:val="001132EC"/>
    <w:rsid w:val="0011378E"/>
    <w:rsid w:val="00126003"/>
    <w:rsid w:val="0012750B"/>
    <w:rsid w:val="00130BD2"/>
    <w:rsid w:val="00131E1F"/>
    <w:rsid w:val="0013342D"/>
    <w:rsid w:val="0014365D"/>
    <w:rsid w:val="0014455E"/>
    <w:rsid w:val="00145313"/>
    <w:rsid w:val="0014733B"/>
    <w:rsid w:val="00147ACA"/>
    <w:rsid w:val="00151521"/>
    <w:rsid w:val="00155BB6"/>
    <w:rsid w:val="0015651F"/>
    <w:rsid w:val="00161473"/>
    <w:rsid w:val="00164978"/>
    <w:rsid w:val="001653AF"/>
    <w:rsid w:val="00166F04"/>
    <w:rsid w:val="001735A6"/>
    <w:rsid w:val="001802BD"/>
    <w:rsid w:val="00185397"/>
    <w:rsid w:val="00186623"/>
    <w:rsid w:val="0019091E"/>
    <w:rsid w:val="00191E6F"/>
    <w:rsid w:val="00196FE9"/>
    <w:rsid w:val="0019719C"/>
    <w:rsid w:val="001A2B8C"/>
    <w:rsid w:val="001A4950"/>
    <w:rsid w:val="001A6C6E"/>
    <w:rsid w:val="001B51C5"/>
    <w:rsid w:val="001C2F73"/>
    <w:rsid w:val="001C38EE"/>
    <w:rsid w:val="001C6EB5"/>
    <w:rsid w:val="001D08E2"/>
    <w:rsid w:val="001D3043"/>
    <w:rsid w:val="001D78F9"/>
    <w:rsid w:val="001E6727"/>
    <w:rsid w:val="001F7452"/>
    <w:rsid w:val="00207B36"/>
    <w:rsid w:val="002101D8"/>
    <w:rsid w:val="0021225C"/>
    <w:rsid w:val="00214CE3"/>
    <w:rsid w:val="00226093"/>
    <w:rsid w:val="002361B9"/>
    <w:rsid w:val="00242891"/>
    <w:rsid w:val="002443DB"/>
    <w:rsid w:val="002471EE"/>
    <w:rsid w:val="002657BC"/>
    <w:rsid w:val="0027037A"/>
    <w:rsid w:val="0027180E"/>
    <w:rsid w:val="002744DC"/>
    <w:rsid w:val="00274B98"/>
    <w:rsid w:val="00294043"/>
    <w:rsid w:val="00295D93"/>
    <w:rsid w:val="002A0987"/>
    <w:rsid w:val="002A60D2"/>
    <w:rsid w:val="002A649B"/>
    <w:rsid w:val="002A76AA"/>
    <w:rsid w:val="002B3B95"/>
    <w:rsid w:val="002C0468"/>
    <w:rsid w:val="002C3999"/>
    <w:rsid w:val="002C600E"/>
    <w:rsid w:val="002C7F3C"/>
    <w:rsid w:val="002D3676"/>
    <w:rsid w:val="002E01D8"/>
    <w:rsid w:val="002E2E9A"/>
    <w:rsid w:val="002F2652"/>
    <w:rsid w:val="002F707B"/>
    <w:rsid w:val="002F75CC"/>
    <w:rsid w:val="00300198"/>
    <w:rsid w:val="00300372"/>
    <w:rsid w:val="003005EF"/>
    <w:rsid w:val="003020A0"/>
    <w:rsid w:val="00302A9F"/>
    <w:rsid w:val="003037F1"/>
    <w:rsid w:val="003042D2"/>
    <w:rsid w:val="003113A1"/>
    <w:rsid w:val="00311A14"/>
    <w:rsid w:val="003136E9"/>
    <w:rsid w:val="00317F91"/>
    <w:rsid w:val="00330393"/>
    <w:rsid w:val="00335883"/>
    <w:rsid w:val="00335E5E"/>
    <w:rsid w:val="00336278"/>
    <w:rsid w:val="00341D72"/>
    <w:rsid w:val="00344B65"/>
    <w:rsid w:val="00347987"/>
    <w:rsid w:val="00351331"/>
    <w:rsid w:val="003554A0"/>
    <w:rsid w:val="00373114"/>
    <w:rsid w:val="003743AD"/>
    <w:rsid w:val="00374BFA"/>
    <w:rsid w:val="00377D91"/>
    <w:rsid w:val="00381C1E"/>
    <w:rsid w:val="00385029"/>
    <w:rsid w:val="003901F3"/>
    <w:rsid w:val="00393872"/>
    <w:rsid w:val="003968ED"/>
    <w:rsid w:val="003A067C"/>
    <w:rsid w:val="003A1D32"/>
    <w:rsid w:val="003A62D0"/>
    <w:rsid w:val="003B13C3"/>
    <w:rsid w:val="003C0335"/>
    <w:rsid w:val="003C0AFD"/>
    <w:rsid w:val="003C2A88"/>
    <w:rsid w:val="003C447B"/>
    <w:rsid w:val="003C557A"/>
    <w:rsid w:val="003C5A1D"/>
    <w:rsid w:val="003D0E8D"/>
    <w:rsid w:val="003D1F52"/>
    <w:rsid w:val="003D318B"/>
    <w:rsid w:val="003D6489"/>
    <w:rsid w:val="003D65A0"/>
    <w:rsid w:val="003E73F4"/>
    <w:rsid w:val="003F2C74"/>
    <w:rsid w:val="003F3860"/>
    <w:rsid w:val="003F599A"/>
    <w:rsid w:val="003F64D8"/>
    <w:rsid w:val="004001DF"/>
    <w:rsid w:val="00402693"/>
    <w:rsid w:val="00416D20"/>
    <w:rsid w:val="00417994"/>
    <w:rsid w:val="00417F2F"/>
    <w:rsid w:val="00421119"/>
    <w:rsid w:val="00421ECA"/>
    <w:rsid w:val="0042259F"/>
    <w:rsid w:val="00422FB4"/>
    <w:rsid w:val="00423C27"/>
    <w:rsid w:val="00424591"/>
    <w:rsid w:val="0042541E"/>
    <w:rsid w:val="004274E9"/>
    <w:rsid w:val="00444C78"/>
    <w:rsid w:val="00450E36"/>
    <w:rsid w:val="00451CF8"/>
    <w:rsid w:val="0045339B"/>
    <w:rsid w:val="00456268"/>
    <w:rsid w:val="004619D3"/>
    <w:rsid w:val="00462F4C"/>
    <w:rsid w:val="00463526"/>
    <w:rsid w:val="004673A6"/>
    <w:rsid w:val="00471A4A"/>
    <w:rsid w:val="00471E0F"/>
    <w:rsid w:val="00472BE6"/>
    <w:rsid w:val="004805CC"/>
    <w:rsid w:val="00482319"/>
    <w:rsid w:val="0048578D"/>
    <w:rsid w:val="00486E3B"/>
    <w:rsid w:val="00486F1D"/>
    <w:rsid w:val="00493D9A"/>
    <w:rsid w:val="004A4C7F"/>
    <w:rsid w:val="004A67D6"/>
    <w:rsid w:val="004B122C"/>
    <w:rsid w:val="004B18CB"/>
    <w:rsid w:val="004B71C3"/>
    <w:rsid w:val="004C2BBF"/>
    <w:rsid w:val="004C3A2D"/>
    <w:rsid w:val="004D129F"/>
    <w:rsid w:val="004D19C7"/>
    <w:rsid w:val="004D1D87"/>
    <w:rsid w:val="004D1E93"/>
    <w:rsid w:val="004D25EB"/>
    <w:rsid w:val="004D26EC"/>
    <w:rsid w:val="004D2BF1"/>
    <w:rsid w:val="004E2C6C"/>
    <w:rsid w:val="004E3729"/>
    <w:rsid w:val="004F718F"/>
    <w:rsid w:val="0050046F"/>
    <w:rsid w:val="0050238F"/>
    <w:rsid w:val="00504439"/>
    <w:rsid w:val="00504896"/>
    <w:rsid w:val="00505AC1"/>
    <w:rsid w:val="00510F1E"/>
    <w:rsid w:val="005122D9"/>
    <w:rsid w:val="00512C84"/>
    <w:rsid w:val="00516237"/>
    <w:rsid w:val="00521B5F"/>
    <w:rsid w:val="00523A1F"/>
    <w:rsid w:val="005276FD"/>
    <w:rsid w:val="00527CA4"/>
    <w:rsid w:val="005304BC"/>
    <w:rsid w:val="00535F36"/>
    <w:rsid w:val="00540C61"/>
    <w:rsid w:val="00541684"/>
    <w:rsid w:val="00546812"/>
    <w:rsid w:val="005476C7"/>
    <w:rsid w:val="00566B44"/>
    <w:rsid w:val="00570B26"/>
    <w:rsid w:val="00570E68"/>
    <w:rsid w:val="005729C8"/>
    <w:rsid w:val="00573181"/>
    <w:rsid w:val="0058266B"/>
    <w:rsid w:val="0059119B"/>
    <w:rsid w:val="005940F4"/>
    <w:rsid w:val="00594E9E"/>
    <w:rsid w:val="00596252"/>
    <w:rsid w:val="005A143A"/>
    <w:rsid w:val="005A1809"/>
    <w:rsid w:val="005A41AA"/>
    <w:rsid w:val="005B2B81"/>
    <w:rsid w:val="005B3290"/>
    <w:rsid w:val="005B4FFA"/>
    <w:rsid w:val="005B6AFC"/>
    <w:rsid w:val="005C21B3"/>
    <w:rsid w:val="005C4596"/>
    <w:rsid w:val="005C6560"/>
    <w:rsid w:val="005D2E30"/>
    <w:rsid w:val="005E1701"/>
    <w:rsid w:val="005E71B8"/>
    <w:rsid w:val="005F013E"/>
    <w:rsid w:val="005F1811"/>
    <w:rsid w:val="005F5A79"/>
    <w:rsid w:val="005F78F2"/>
    <w:rsid w:val="00600A75"/>
    <w:rsid w:val="00601192"/>
    <w:rsid w:val="0060596C"/>
    <w:rsid w:val="0061177F"/>
    <w:rsid w:val="0061737B"/>
    <w:rsid w:val="00627A17"/>
    <w:rsid w:val="00627D16"/>
    <w:rsid w:val="00635060"/>
    <w:rsid w:val="00641676"/>
    <w:rsid w:val="006416F8"/>
    <w:rsid w:val="00643E46"/>
    <w:rsid w:val="00646734"/>
    <w:rsid w:val="00663FC1"/>
    <w:rsid w:val="00674490"/>
    <w:rsid w:val="006755B6"/>
    <w:rsid w:val="00676C99"/>
    <w:rsid w:val="00687BAF"/>
    <w:rsid w:val="0069049A"/>
    <w:rsid w:val="006904D1"/>
    <w:rsid w:val="00693551"/>
    <w:rsid w:val="006A54C2"/>
    <w:rsid w:val="006B5526"/>
    <w:rsid w:val="006B6EFC"/>
    <w:rsid w:val="006B7B81"/>
    <w:rsid w:val="006D61BA"/>
    <w:rsid w:val="006E076A"/>
    <w:rsid w:val="006E0F41"/>
    <w:rsid w:val="006E476F"/>
    <w:rsid w:val="006E7209"/>
    <w:rsid w:val="006F3005"/>
    <w:rsid w:val="0070510A"/>
    <w:rsid w:val="0070525A"/>
    <w:rsid w:val="0071097B"/>
    <w:rsid w:val="00713D87"/>
    <w:rsid w:val="00715CF3"/>
    <w:rsid w:val="007167DA"/>
    <w:rsid w:val="0072043D"/>
    <w:rsid w:val="00721199"/>
    <w:rsid w:val="00721E08"/>
    <w:rsid w:val="00723BFF"/>
    <w:rsid w:val="007348F1"/>
    <w:rsid w:val="00736AE9"/>
    <w:rsid w:val="007377C2"/>
    <w:rsid w:val="0074208E"/>
    <w:rsid w:val="007427C6"/>
    <w:rsid w:val="00747BC4"/>
    <w:rsid w:val="00747FF7"/>
    <w:rsid w:val="00755943"/>
    <w:rsid w:val="007605A3"/>
    <w:rsid w:val="00765CA3"/>
    <w:rsid w:val="00765D12"/>
    <w:rsid w:val="007662A7"/>
    <w:rsid w:val="00767ED1"/>
    <w:rsid w:val="007704D1"/>
    <w:rsid w:val="0077416E"/>
    <w:rsid w:val="007744D7"/>
    <w:rsid w:val="0077582C"/>
    <w:rsid w:val="007765D3"/>
    <w:rsid w:val="0078009D"/>
    <w:rsid w:val="007822DA"/>
    <w:rsid w:val="00783FFD"/>
    <w:rsid w:val="00791E2A"/>
    <w:rsid w:val="00794DC6"/>
    <w:rsid w:val="0079624D"/>
    <w:rsid w:val="007A4A76"/>
    <w:rsid w:val="007A55BE"/>
    <w:rsid w:val="007A7FC9"/>
    <w:rsid w:val="007B27A8"/>
    <w:rsid w:val="007C16B2"/>
    <w:rsid w:val="007C3B17"/>
    <w:rsid w:val="007C4C77"/>
    <w:rsid w:val="007C6B46"/>
    <w:rsid w:val="007C7A87"/>
    <w:rsid w:val="007D1754"/>
    <w:rsid w:val="007D7807"/>
    <w:rsid w:val="007D7B27"/>
    <w:rsid w:val="007E0817"/>
    <w:rsid w:val="007E607B"/>
    <w:rsid w:val="007F1ED5"/>
    <w:rsid w:val="0080226A"/>
    <w:rsid w:val="008027D2"/>
    <w:rsid w:val="00803BA7"/>
    <w:rsid w:val="00804957"/>
    <w:rsid w:val="0080607D"/>
    <w:rsid w:val="00815D98"/>
    <w:rsid w:val="00822013"/>
    <w:rsid w:val="00822405"/>
    <w:rsid w:val="00826A51"/>
    <w:rsid w:val="008429FC"/>
    <w:rsid w:val="00843D91"/>
    <w:rsid w:val="008446FB"/>
    <w:rsid w:val="00845765"/>
    <w:rsid w:val="0085021F"/>
    <w:rsid w:val="00854EF7"/>
    <w:rsid w:val="008562AF"/>
    <w:rsid w:val="00856928"/>
    <w:rsid w:val="00860DA4"/>
    <w:rsid w:val="0086419F"/>
    <w:rsid w:val="008740FF"/>
    <w:rsid w:val="00880597"/>
    <w:rsid w:val="00882298"/>
    <w:rsid w:val="00891E99"/>
    <w:rsid w:val="0089341D"/>
    <w:rsid w:val="008B7B0F"/>
    <w:rsid w:val="008B7D20"/>
    <w:rsid w:val="008C636D"/>
    <w:rsid w:val="008C70CE"/>
    <w:rsid w:val="008D350C"/>
    <w:rsid w:val="008E2B15"/>
    <w:rsid w:val="008E4378"/>
    <w:rsid w:val="008E65C0"/>
    <w:rsid w:val="008E6F2E"/>
    <w:rsid w:val="008F5784"/>
    <w:rsid w:val="009038A4"/>
    <w:rsid w:val="00906056"/>
    <w:rsid w:val="0091315F"/>
    <w:rsid w:val="0091554C"/>
    <w:rsid w:val="0091611C"/>
    <w:rsid w:val="00916423"/>
    <w:rsid w:val="00916656"/>
    <w:rsid w:val="00916708"/>
    <w:rsid w:val="00920540"/>
    <w:rsid w:val="00920E39"/>
    <w:rsid w:val="00923D2C"/>
    <w:rsid w:val="0092544C"/>
    <w:rsid w:val="00925634"/>
    <w:rsid w:val="009265D1"/>
    <w:rsid w:val="00930EC4"/>
    <w:rsid w:val="00934D55"/>
    <w:rsid w:val="0094281B"/>
    <w:rsid w:val="00945AC5"/>
    <w:rsid w:val="00946CBA"/>
    <w:rsid w:val="00946EF3"/>
    <w:rsid w:val="009478DF"/>
    <w:rsid w:val="0095010E"/>
    <w:rsid w:val="00955722"/>
    <w:rsid w:val="009561AF"/>
    <w:rsid w:val="009569B2"/>
    <w:rsid w:val="009740ED"/>
    <w:rsid w:val="00974406"/>
    <w:rsid w:val="00977E13"/>
    <w:rsid w:val="00982C95"/>
    <w:rsid w:val="00987716"/>
    <w:rsid w:val="009941AE"/>
    <w:rsid w:val="009A5495"/>
    <w:rsid w:val="009B01E7"/>
    <w:rsid w:val="009B110A"/>
    <w:rsid w:val="009B3999"/>
    <w:rsid w:val="009C31F4"/>
    <w:rsid w:val="009C3588"/>
    <w:rsid w:val="009C3DCF"/>
    <w:rsid w:val="009C6F0F"/>
    <w:rsid w:val="009D0EEE"/>
    <w:rsid w:val="009E217B"/>
    <w:rsid w:val="009E338B"/>
    <w:rsid w:val="009E47BD"/>
    <w:rsid w:val="009E6AF7"/>
    <w:rsid w:val="009F336B"/>
    <w:rsid w:val="009F64CF"/>
    <w:rsid w:val="009F7FAE"/>
    <w:rsid w:val="00A0322A"/>
    <w:rsid w:val="00A0403F"/>
    <w:rsid w:val="00A0405B"/>
    <w:rsid w:val="00A06711"/>
    <w:rsid w:val="00A111E2"/>
    <w:rsid w:val="00A117BF"/>
    <w:rsid w:val="00A14B36"/>
    <w:rsid w:val="00A20868"/>
    <w:rsid w:val="00A21727"/>
    <w:rsid w:val="00A238C6"/>
    <w:rsid w:val="00A32383"/>
    <w:rsid w:val="00A32426"/>
    <w:rsid w:val="00A32CF5"/>
    <w:rsid w:val="00A47265"/>
    <w:rsid w:val="00A62A46"/>
    <w:rsid w:val="00A650F4"/>
    <w:rsid w:val="00A65D55"/>
    <w:rsid w:val="00A70A53"/>
    <w:rsid w:val="00A728BA"/>
    <w:rsid w:val="00A76C3A"/>
    <w:rsid w:val="00A81C14"/>
    <w:rsid w:val="00A81F7D"/>
    <w:rsid w:val="00A84FC3"/>
    <w:rsid w:val="00A87F80"/>
    <w:rsid w:val="00A90E58"/>
    <w:rsid w:val="00A91040"/>
    <w:rsid w:val="00A915B8"/>
    <w:rsid w:val="00AA26B6"/>
    <w:rsid w:val="00AA2F26"/>
    <w:rsid w:val="00AA4613"/>
    <w:rsid w:val="00AA6AEE"/>
    <w:rsid w:val="00AB14FB"/>
    <w:rsid w:val="00AB2720"/>
    <w:rsid w:val="00AB6018"/>
    <w:rsid w:val="00AB6B1D"/>
    <w:rsid w:val="00AC3535"/>
    <w:rsid w:val="00AC4F1C"/>
    <w:rsid w:val="00AC518E"/>
    <w:rsid w:val="00AD31AA"/>
    <w:rsid w:val="00AE5C6F"/>
    <w:rsid w:val="00AF5152"/>
    <w:rsid w:val="00AF5AC1"/>
    <w:rsid w:val="00B00F18"/>
    <w:rsid w:val="00B03DBE"/>
    <w:rsid w:val="00B06399"/>
    <w:rsid w:val="00B06837"/>
    <w:rsid w:val="00B11B4A"/>
    <w:rsid w:val="00B171EF"/>
    <w:rsid w:val="00B2157D"/>
    <w:rsid w:val="00B251B1"/>
    <w:rsid w:val="00B26E4B"/>
    <w:rsid w:val="00B37183"/>
    <w:rsid w:val="00B51774"/>
    <w:rsid w:val="00B57F41"/>
    <w:rsid w:val="00B6260C"/>
    <w:rsid w:val="00B655E2"/>
    <w:rsid w:val="00B702DF"/>
    <w:rsid w:val="00B70CB9"/>
    <w:rsid w:val="00B7392C"/>
    <w:rsid w:val="00B80982"/>
    <w:rsid w:val="00B81EA2"/>
    <w:rsid w:val="00B84E43"/>
    <w:rsid w:val="00B935FC"/>
    <w:rsid w:val="00BA0DC4"/>
    <w:rsid w:val="00BA2849"/>
    <w:rsid w:val="00BB2117"/>
    <w:rsid w:val="00BB5128"/>
    <w:rsid w:val="00BB540B"/>
    <w:rsid w:val="00BC7B0A"/>
    <w:rsid w:val="00BC7BF0"/>
    <w:rsid w:val="00BD0212"/>
    <w:rsid w:val="00BD7A5A"/>
    <w:rsid w:val="00BE503B"/>
    <w:rsid w:val="00BE5F9D"/>
    <w:rsid w:val="00BE609F"/>
    <w:rsid w:val="00BF054E"/>
    <w:rsid w:val="00BF102F"/>
    <w:rsid w:val="00C04054"/>
    <w:rsid w:val="00C15770"/>
    <w:rsid w:val="00C170AE"/>
    <w:rsid w:val="00C24702"/>
    <w:rsid w:val="00C25D2B"/>
    <w:rsid w:val="00C264D8"/>
    <w:rsid w:val="00C30617"/>
    <w:rsid w:val="00C30648"/>
    <w:rsid w:val="00C331DA"/>
    <w:rsid w:val="00C33F96"/>
    <w:rsid w:val="00C3771B"/>
    <w:rsid w:val="00C37EE5"/>
    <w:rsid w:val="00C41917"/>
    <w:rsid w:val="00C53609"/>
    <w:rsid w:val="00C60DB2"/>
    <w:rsid w:val="00C62362"/>
    <w:rsid w:val="00C67058"/>
    <w:rsid w:val="00C73E0E"/>
    <w:rsid w:val="00C83EF4"/>
    <w:rsid w:val="00CA5462"/>
    <w:rsid w:val="00CB28B8"/>
    <w:rsid w:val="00CC1834"/>
    <w:rsid w:val="00CC500C"/>
    <w:rsid w:val="00CC7FC2"/>
    <w:rsid w:val="00CE2521"/>
    <w:rsid w:val="00CE4EB9"/>
    <w:rsid w:val="00CF21F1"/>
    <w:rsid w:val="00CF2A2B"/>
    <w:rsid w:val="00CF2B42"/>
    <w:rsid w:val="00CF34AF"/>
    <w:rsid w:val="00CF3BC4"/>
    <w:rsid w:val="00CF7834"/>
    <w:rsid w:val="00D005DD"/>
    <w:rsid w:val="00D0341B"/>
    <w:rsid w:val="00D03A18"/>
    <w:rsid w:val="00D04123"/>
    <w:rsid w:val="00D04CCB"/>
    <w:rsid w:val="00D05CB5"/>
    <w:rsid w:val="00D12C13"/>
    <w:rsid w:val="00D15156"/>
    <w:rsid w:val="00D1559E"/>
    <w:rsid w:val="00D1692E"/>
    <w:rsid w:val="00D2213C"/>
    <w:rsid w:val="00D2318A"/>
    <w:rsid w:val="00D2425B"/>
    <w:rsid w:val="00D355E7"/>
    <w:rsid w:val="00D4266A"/>
    <w:rsid w:val="00D452E3"/>
    <w:rsid w:val="00D50C0F"/>
    <w:rsid w:val="00D50DAA"/>
    <w:rsid w:val="00D53200"/>
    <w:rsid w:val="00D5334F"/>
    <w:rsid w:val="00D75319"/>
    <w:rsid w:val="00D77817"/>
    <w:rsid w:val="00D8401E"/>
    <w:rsid w:val="00D8478C"/>
    <w:rsid w:val="00D9254A"/>
    <w:rsid w:val="00D943B9"/>
    <w:rsid w:val="00D96BC3"/>
    <w:rsid w:val="00D9745D"/>
    <w:rsid w:val="00D97AA9"/>
    <w:rsid w:val="00DA332C"/>
    <w:rsid w:val="00DA3799"/>
    <w:rsid w:val="00DA665B"/>
    <w:rsid w:val="00DA74C5"/>
    <w:rsid w:val="00DB50F9"/>
    <w:rsid w:val="00DC4A80"/>
    <w:rsid w:val="00DC6A92"/>
    <w:rsid w:val="00DD1DA3"/>
    <w:rsid w:val="00DD2535"/>
    <w:rsid w:val="00DD3BA6"/>
    <w:rsid w:val="00DE50A1"/>
    <w:rsid w:val="00DE623B"/>
    <w:rsid w:val="00DE7B25"/>
    <w:rsid w:val="00DF6D7A"/>
    <w:rsid w:val="00E0597B"/>
    <w:rsid w:val="00E123A9"/>
    <w:rsid w:val="00E16DC2"/>
    <w:rsid w:val="00E2248A"/>
    <w:rsid w:val="00E43C4E"/>
    <w:rsid w:val="00E508A7"/>
    <w:rsid w:val="00E50C45"/>
    <w:rsid w:val="00E51174"/>
    <w:rsid w:val="00E54065"/>
    <w:rsid w:val="00E577D0"/>
    <w:rsid w:val="00E577E0"/>
    <w:rsid w:val="00E61F0A"/>
    <w:rsid w:val="00E6574C"/>
    <w:rsid w:val="00E66412"/>
    <w:rsid w:val="00E70616"/>
    <w:rsid w:val="00E81C24"/>
    <w:rsid w:val="00E935ED"/>
    <w:rsid w:val="00E9397F"/>
    <w:rsid w:val="00E954D5"/>
    <w:rsid w:val="00E95562"/>
    <w:rsid w:val="00E959ED"/>
    <w:rsid w:val="00E95FEB"/>
    <w:rsid w:val="00E97635"/>
    <w:rsid w:val="00EA463B"/>
    <w:rsid w:val="00EA634A"/>
    <w:rsid w:val="00EB2881"/>
    <w:rsid w:val="00EB3225"/>
    <w:rsid w:val="00EB3A04"/>
    <w:rsid w:val="00EC3AE7"/>
    <w:rsid w:val="00ED1D4E"/>
    <w:rsid w:val="00EE5FAA"/>
    <w:rsid w:val="00EE67F5"/>
    <w:rsid w:val="00EF38A0"/>
    <w:rsid w:val="00EF5826"/>
    <w:rsid w:val="00EF6AE1"/>
    <w:rsid w:val="00F00A3B"/>
    <w:rsid w:val="00F01ABC"/>
    <w:rsid w:val="00F01BBD"/>
    <w:rsid w:val="00F04C3C"/>
    <w:rsid w:val="00F05E6C"/>
    <w:rsid w:val="00F07909"/>
    <w:rsid w:val="00F1025D"/>
    <w:rsid w:val="00F14DC3"/>
    <w:rsid w:val="00F20FCB"/>
    <w:rsid w:val="00F217CE"/>
    <w:rsid w:val="00F2287F"/>
    <w:rsid w:val="00F2397F"/>
    <w:rsid w:val="00F23CFF"/>
    <w:rsid w:val="00F3167C"/>
    <w:rsid w:val="00F342F5"/>
    <w:rsid w:val="00F3481A"/>
    <w:rsid w:val="00F3596F"/>
    <w:rsid w:val="00F43623"/>
    <w:rsid w:val="00F43685"/>
    <w:rsid w:val="00F447E0"/>
    <w:rsid w:val="00F451F7"/>
    <w:rsid w:val="00F453A0"/>
    <w:rsid w:val="00F56437"/>
    <w:rsid w:val="00F57F94"/>
    <w:rsid w:val="00F66988"/>
    <w:rsid w:val="00F7106C"/>
    <w:rsid w:val="00F747AA"/>
    <w:rsid w:val="00F7490E"/>
    <w:rsid w:val="00F81A9C"/>
    <w:rsid w:val="00F872AE"/>
    <w:rsid w:val="00F87825"/>
    <w:rsid w:val="00F90ECF"/>
    <w:rsid w:val="00F9158F"/>
    <w:rsid w:val="00F923BB"/>
    <w:rsid w:val="00F92907"/>
    <w:rsid w:val="00F95F9A"/>
    <w:rsid w:val="00FA0B18"/>
    <w:rsid w:val="00FA2FE8"/>
    <w:rsid w:val="00FA31F9"/>
    <w:rsid w:val="00FB02DA"/>
    <w:rsid w:val="00FB45D5"/>
    <w:rsid w:val="00FB49C4"/>
    <w:rsid w:val="00FC2FE6"/>
    <w:rsid w:val="00FC433C"/>
    <w:rsid w:val="00FC793C"/>
    <w:rsid w:val="00FD7481"/>
    <w:rsid w:val="00FE6018"/>
    <w:rsid w:val="00FF0C2E"/>
    <w:rsid w:val="00FF25D6"/>
    <w:rsid w:val="00FF33F8"/>
    <w:rsid w:val="2ABAF78C"/>
    <w:rsid w:val="397B763D"/>
    <w:rsid w:val="4EF9FC0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6807F"/>
  <w15:chartTrackingRefBased/>
  <w15:docId w15:val="{E460B578-6A45-425D-8A86-5E8F0A43D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7ACA"/>
    <w:pPr>
      <w:keepNext/>
      <w:keepLines/>
      <w:spacing w:before="240" w:after="0"/>
      <w:outlineLvl w:val="0"/>
    </w:pPr>
    <w:rPr>
      <w:rFonts w:ascii="Arial" w:eastAsiaTheme="majorEastAsia" w:hAnsi="Arial" w:cstheme="majorBidi"/>
      <w:b/>
      <w:sz w:val="44"/>
      <w:szCs w:val="32"/>
      <w:u w:val="single"/>
    </w:rPr>
  </w:style>
  <w:style w:type="paragraph" w:styleId="Heading2">
    <w:name w:val="heading 2"/>
    <w:basedOn w:val="Normal"/>
    <w:next w:val="Normal"/>
    <w:link w:val="Heading2Char"/>
    <w:uiPriority w:val="9"/>
    <w:unhideWhenUsed/>
    <w:qFormat/>
    <w:rsid w:val="00A20868"/>
    <w:pPr>
      <w:keepNext/>
      <w:keepLines/>
      <w:spacing w:before="40" w:after="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CF7834"/>
    <w:pPr>
      <w:keepNext/>
      <w:keepLines/>
      <w:spacing w:before="40" w:after="0"/>
      <w:outlineLvl w:val="2"/>
    </w:pPr>
    <w:rPr>
      <w:rFonts w:ascii="Arial" w:eastAsiaTheme="majorEastAsia" w:hAnsi="Arial" w:cstheme="majorBid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34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342D"/>
  </w:style>
  <w:style w:type="paragraph" w:styleId="Footer">
    <w:name w:val="footer"/>
    <w:basedOn w:val="Normal"/>
    <w:link w:val="FooterChar"/>
    <w:uiPriority w:val="99"/>
    <w:unhideWhenUsed/>
    <w:rsid w:val="001334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342D"/>
  </w:style>
  <w:style w:type="character" w:customStyle="1" w:styleId="Heading1Char">
    <w:name w:val="Heading 1 Char"/>
    <w:basedOn w:val="DefaultParagraphFont"/>
    <w:link w:val="Heading1"/>
    <w:uiPriority w:val="9"/>
    <w:rsid w:val="00147ACA"/>
    <w:rPr>
      <w:rFonts w:ascii="Arial" w:eastAsiaTheme="majorEastAsia" w:hAnsi="Arial" w:cstheme="majorBidi"/>
      <w:b/>
      <w:sz w:val="44"/>
      <w:szCs w:val="32"/>
      <w:u w:val="single"/>
    </w:rPr>
  </w:style>
  <w:style w:type="paragraph" w:styleId="ListParagraph">
    <w:name w:val="List Paragraph"/>
    <w:basedOn w:val="Normal"/>
    <w:uiPriority w:val="34"/>
    <w:qFormat/>
    <w:rsid w:val="00A20868"/>
    <w:pPr>
      <w:ind w:left="720"/>
      <w:contextualSpacing/>
    </w:pPr>
  </w:style>
  <w:style w:type="character" w:customStyle="1" w:styleId="Heading2Char">
    <w:name w:val="Heading 2 Char"/>
    <w:basedOn w:val="DefaultParagraphFont"/>
    <w:link w:val="Heading2"/>
    <w:uiPriority w:val="9"/>
    <w:rsid w:val="00A20868"/>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CF7834"/>
    <w:rPr>
      <w:rFonts w:ascii="Arial" w:eastAsiaTheme="majorEastAsia" w:hAnsi="Arial" w:cstheme="majorBidi"/>
      <w:sz w:val="28"/>
      <w:szCs w:val="24"/>
    </w:rPr>
  </w:style>
  <w:style w:type="table" w:styleId="TableGrid">
    <w:name w:val="Table Grid"/>
    <w:basedOn w:val="TableNormal"/>
    <w:rsid w:val="00A76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21B3"/>
    <w:pPr>
      <w:autoSpaceDE w:val="0"/>
      <w:autoSpaceDN w:val="0"/>
      <w:adjustRightInd w:val="0"/>
      <w:spacing w:after="0" w:line="240" w:lineRule="auto"/>
    </w:pPr>
    <w:rPr>
      <w:rFonts w:ascii="Symbol" w:hAnsi="Symbol" w:cs="Symbol"/>
      <w:color w:val="000000"/>
      <w:kern w:val="0"/>
      <w:sz w:val="24"/>
      <w:szCs w:val="24"/>
    </w:rPr>
  </w:style>
  <w:style w:type="paragraph" w:styleId="TOCHeading">
    <w:name w:val="TOC Heading"/>
    <w:basedOn w:val="Heading1"/>
    <w:next w:val="Normal"/>
    <w:uiPriority w:val="39"/>
    <w:unhideWhenUsed/>
    <w:qFormat/>
    <w:rsid w:val="00ED1D4E"/>
    <w:pPr>
      <w:outlineLvl w:val="9"/>
    </w:pPr>
    <w:rPr>
      <w:rFonts w:asciiTheme="majorHAnsi" w:hAnsiTheme="majorHAnsi"/>
      <w:b w:val="0"/>
      <w:color w:val="2F5496" w:themeColor="accent1" w:themeShade="BF"/>
      <w:kern w:val="0"/>
      <w:sz w:val="32"/>
      <w:u w:val="none"/>
      <w:lang w:val="en-US"/>
      <w14:ligatures w14:val="none"/>
    </w:rPr>
  </w:style>
  <w:style w:type="paragraph" w:styleId="TOC1">
    <w:name w:val="toc 1"/>
    <w:basedOn w:val="Normal"/>
    <w:next w:val="Normal"/>
    <w:autoRedefine/>
    <w:uiPriority w:val="39"/>
    <w:unhideWhenUsed/>
    <w:rsid w:val="00ED1D4E"/>
    <w:pPr>
      <w:spacing w:after="100"/>
    </w:pPr>
  </w:style>
  <w:style w:type="paragraph" w:styleId="TOC2">
    <w:name w:val="toc 2"/>
    <w:basedOn w:val="Normal"/>
    <w:next w:val="Normal"/>
    <w:autoRedefine/>
    <w:uiPriority w:val="39"/>
    <w:unhideWhenUsed/>
    <w:rsid w:val="00ED1D4E"/>
    <w:pPr>
      <w:spacing w:after="100"/>
      <w:ind w:left="220"/>
    </w:pPr>
  </w:style>
  <w:style w:type="paragraph" w:styleId="TOC3">
    <w:name w:val="toc 3"/>
    <w:basedOn w:val="Normal"/>
    <w:next w:val="Normal"/>
    <w:autoRedefine/>
    <w:uiPriority w:val="39"/>
    <w:unhideWhenUsed/>
    <w:rsid w:val="00ED1D4E"/>
    <w:pPr>
      <w:spacing w:after="100"/>
      <w:ind w:left="440"/>
    </w:pPr>
  </w:style>
  <w:style w:type="character" w:styleId="Hyperlink">
    <w:name w:val="Hyperlink"/>
    <w:basedOn w:val="DefaultParagraphFont"/>
    <w:uiPriority w:val="99"/>
    <w:unhideWhenUsed/>
    <w:rsid w:val="00ED1D4E"/>
    <w:rPr>
      <w:color w:val="0563C1" w:themeColor="hyperlink"/>
      <w:u w:val="single"/>
    </w:rPr>
  </w:style>
  <w:style w:type="paragraph" w:styleId="BodyText">
    <w:name w:val="Body Text"/>
    <w:basedOn w:val="Normal"/>
    <w:link w:val="BodyTextChar"/>
    <w:rsid w:val="007744D7"/>
    <w:pPr>
      <w:spacing w:before="40" w:after="120" w:line="240" w:lineRule="auto"/>
    </w:pPr>
    <w:rPr>
      <w:rFonts w:ascii="Arial" w:eastAsia="Arial Unicode MS" w:hAnsi="Arial" w:cs="Times New Roman"/>
      <w:kern w:val="0"/>
      <w:sz w:val="20"/>
      <w:szCs w:val="24"/>
      <w:lang w:eastAsia="en-GB"/>
      <w14:ligatures w14:val="none"/>
    </w:rPr>
  </w:style>
  <w:style w:type="character" w:customStyle="1" w:styleId="BodyTextChar">
    <w:name w:val="Body Text Char"/>
    <w:basedOn w:val="DefaultParagraphFont"/>
    <w:link w:val="BodyText"/>
    <w:rsid w:val="007744D7"/>
    <w:rPr>
      <w:rFonts w:ascii="Arial" w:eastAsia="Arial Unicode MS" w:hAnsi="Arial" w:cs="Times New Roman"/>
      <w:kern w:val="0"/>
      <w:sz w:val="20"/>
      <w:szCs w:val="24"/>
      <w:lang w:eastAsia="en-GB"/>
      <w14:ligatures w14:val="none"/>
    </w:rPr>
  </w:style>
  <w:style w:type="character" w:styleId="PlaceholderText">
    <w:name w:val="Placeholder Text"/>
    <w:basedOn w:val="DefaultParagraphFont"/>
    <w:uiPriority w:val="99"/>
    <w:semiHidden/>
    <w:rsid w:val="009B110A"/>
    <w:rPr>
      <w:color w:val="808080"/>
    </w:rPr>
  </w:style>
  <w:style w:type="paragraph" w:styleId="Caption">
    <w:name w:val="caption"/>
    <w:basedOn w:val="Normal"/>
    <w:next w:val="Normal"/>
    <w:uiPriority w:val="35"/>
    <w:unhideWhenUsed/>
    <w:qFormat/>
    <w:rsid w:val="00E95FEB"/>
    <w:pPr>
      <w:spacing w:after="200" w:line="240" w:lineRule="auto"/>
    </w:pPr>
    <w:rPr>
      <w:i/>
      <w:iCs/>
      <w:color w:val="44546A" w:themeColor="text2"/>
      <w:sz w:val="18"/>
      <w:szCs w:val="18"/>
    </w:rPr>
  </w:style>
  <w:style w:type="character" w:styleId="CommentReference">
    <w:name w:val="annotation reference"/>
    <w:basedOn w:val="DefaultParagraphFont"/>
    <w:semiHidden/>
    <w:unhideWhenUsed/>
    <w:rsid w:val="004B122C"/>
    <w:rPr>
      <w:sz w:val="16"/>
      <w:szCs w:val="16"/>
    </w:rPr>
  </w:style>
  <w:style w:type="paragraph" w:styleId="CommentText">
    <w:name w:val="annotation text"/>
    <w:basedOn w:val="Normal"/>
    <w:link w:val="CommentTextChar"/>
    <w:unhideWhenUsed/>
    <w:rsid w:val="004B122C"/>
    <w:pPr>
      <w:spacing w:line="240" w:lineRule="auto"/>
    </w:pPr>
    <w:rPr>
      <w:sz w:val="20"/>
      <w:szCs w:val="20"/>
    </w:rPr>
  </w:style>
  <w:style w:type="character" w:customStyle="1" w:styleId="CommentTextChar">
    <w:name w:val="Comment Text Char"/>
    <w:basedOn w:val="DefaultParagraphFont"/>
    <w:link w:val="CommentText"/>
    <w:rsid w:val="004B122C"/>
    <w:rPr>
      <w:sz w:val="20"/>
      <w:szCs w:val="20"/>
    </w:rPr>
  </w:style>
  <w:style w:type="paragraph" w:styleId="CommentSubject">
    <w:name w:val="annotation subject"/>
    <w:basedOn w:val="CommentText"/>
    <w:next w:val="CommentText"/>
    <w:link w:val="CommentSubjectChar"/>
    <w:uiPriority w:val="99"/>
    <w:semiHidden/>
    <w:unhideWhenUsed/>
    <w:rsid w:val="004B122C"/>
    <w:rPr>
      <w:b/>
      <w:bCs/>
    </w:rPr>
  </w:style>
  <w:style w:type="character" w:customStyle="1" w:styleId="CommentSubjectChar">
    <w:name w:val="Comment Subject Char"/>
    <w:basedOn w:val="CommentTextChar"/>
    <w:link w:val="CommentSubject"/>
    <w:uiPriority w:val="99"/>
    <w:semiHidden/>
    <w:rsid w:val="004B122C"/>
    <w:rPr>
      <w:b/>
      <w:bCs/>
      <w:sz w:val="20"/>
      <w:szCs w:val="20"/>
    </w:rPr>
  </w:style>
  <w:style w:type="paragraph" w:styleId="Revision">
    <w:name w:val="Revision"/>
    <w:hidden/>
    <w:uiPriority w:val="99"/>
    <w:semiHidden/>
    <w:rsid w:val="000B64D6"/>
    <w:pPr>
      <w:spacing w:after="0" w:line="240" w:lineRule="auto"/>
    </w:pPr>
  </w:style>
  <w:style w:type="paragraph" w:styleId="ListBullet">
    <w:name w:val="List Bullet"/>
    <w:basedOn w:val="Normal"/>
    <w:rsid w:val="004805CC"/>
    <w:pPr>
      <w:numPr>
        <w:numId w:val="7"/>
      </w:numPr>
      <w:spacing w:before="40" w:after="40" w:line="240" w:lineRule="auto"/>
    </w:pPr>
    <w:rPr>
      <w:rFonts w:ascii="Arial" w:eastAsia="Arial Unicode MS" w:hAnsi="Arial" w:cs="Times New Roman"/>
      <w:kern w:val="0"/>
      <w:sz w:val="20"/>
      <w:szCs w:val="24"/>
      <w:lang w:eastAsia="en-GB"/>
      <w14:ligatures w14:val="none"/>
    </w:rPr>
  </w:style>
  <w:style w:type="character" w:customStyle="1" w:styleId="apple-converted-space">
    <w:name w:val="apple-converted-space"/>
    <w:basedOn w:val="DefaultParagraphFont"/>
    <w:rsid w:val="00AA2F26"/>
  </w:style>
  <w:style w:type="character" w:styleId="Mention">
    <w:name w:val="Mention"/>
    <w:basedOn w:val="DefaultParagraphFont"/>
    <w:uiPriority w:val="99"/>
    <w:unhideWhenUsed/>
    <w:rsid w:val="00570B26"/>
    <w:rPr>
      <w:color w:val="2B579A"/>
      <w:shd w:val="clear" w:color="auto" w:fill="E1DFDD"/>
    </w:rPr>
  </w:style>
  <w:style w:type="paragraph" w:styleId="NoSpacing">
    <w:name w:val="No Spacing"/>
    <w:uiPriority w:val="1"/>
    <w:qFormat/>
    <w:rsid w:val="00BD7A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6347">
      <w:bodyDiv w:val="1"/>
      <w:marLeft w:val="0"/>
      <w:marRight w:val="0"/>
      <w:marTop w:val="0"/>
      <w:marBottom w:val="0"/>
      <w:divBdr>
        <w:top w:val="none" w:sz="0" w:space="0" w:color="auto"/>
        <w:left w:val="none" w:sz="0" w:space="0" w:color="auto"/>
        <w:bottom w:val="none" w:sz="0" w:space="0" w:color="auto"/>
        <w:right w:val="none" w:sz="0" w:space="0" w:color="auto"/>
      </w:divBdr>
    </w:div>
    <w:div w:id="303005147">
      <w:bodyDiv w:val="1"/>
      <w:marLeft w:val="0"/>
      <w:marRight w:val="0"/>
      <w:marTop w:val="0"/>
      <w:marBottom w:val="0"/>
      <w:divBdr>
        <w:top w:val="none" w:sz="0" w:space="0" w:color="auto"/>
        <w:left w:val="none" w:sz="0" w:space="0" w:color="auto"/>
        <w:bottom w:val="none" w:sz="0" w:space="0" w:color="auto"/>
        <w:right w:val="none" w:sz="0" w:space="0" w:color="auto"/>
      </w:divBdr>
    </w:div>
    <w:div w:id="669412038">
      <w:bodyDiv w:val="1"/>
      <w:marLeft w:val="0"/>
      <w:marRight w:val="0"/>
      <w:marTop w:val="0"/>
      <w:marBottom w:val="0"/>
      <w:divBdr>
        <w:top w:val="none" w:sz="0" w:space="0" w:color="auto"/>
        <w:left w:val="none" w:sz="0" w:space="0" w:color="auto"/>
        <w:bottom w:val="none" w:sz="0" w:space="0" w:color="auto"/>
        <w:right w:val="none" w:sz="0" w:space="0" w:color="auto"/>
      </w:divBdr>
    </w:div>
    <w:div w:id="671419357">
      <w:bodyDiv w:val="1"/>
      <w:marLeft w:val="0"/>
      <w:marRight w:val="0"/>
      <w:marTop w:val="0"/>
      <w:marBottom w:val="0"/>
      <w:divBdr>
        <w:top w:val="none" w:sz="0" w:space="0" w:color="auto"/>
        <w:left w:val="none" w:sz="0" w:space="0" w:color="auto"/>
        <w:bottom w:val="none" w:sz="0" w:space="0" w:color="auto"/>
        <w:right w:val="none" w:sz="0" w:space="0" w:color="auto"/>
      </w:divBdr>
    </w:div>
    <w:div w:id="817841518">
      <w:bodyDiv w:val="1"/>
      <w:marLeft w:val="0"/>
      <w:marRight w:val="0"/>
      <w:marTop w:val="0"/>
      <w:marBottom w:val="0"/>
      <w:divBdr>
        <w:top w:val="none" w:sz="0" w:space="0" w:color="auto"/>
        <w:left w:val="none" w:sz="0" w:space="0" w:color="auto"/>
        <w:bottom w:val="none" w:sz="0" w:space="0" w:color="auto"/>
        <w:right w:val="none" w:sz="0" w:space="0" w:color="auto"/>
      </w:divBdr>
    </w:div>
    <w:div w:id="1070426338">
      <w:bodyDiv w:val="1"/>
      <w:marLeft w:val="0"/>
      <w:marRight w:val="0"/>
      <w:marTop w:val="0"/>
      <w:marBottom w:val="0"/>
      <w:divBdr>
        <w:top w:val="none" w:sz="0" w:space="0" w:color="auto"/>
        <w:left w:val="none" w:sz="0" w:space="0" w:color="auto"/>
        <w:bottom w:val="none" w:sz="0" w:space="0" w:color="auto"/>
        <w:right w:val="none" w:sz="0" w:space="0" w:color="auto"/>
      </w:divBdr>
    </w:div>
    <w:div w:id="1124808439">
      <w:bodyDiv w:val="1"/>
      <w:marLeft w:val="0"/>
      <w:marRight w:val="0"/>
      <w:marTop w:val="0"/>
      <w:marBottom w:val="0"/>
      <w:divBdr>
        <w:top w:val="none" w:sz="0" w:space="0" w:color="auto"/>
        <w:left w:val="none" w:sz="0" w:space="0" w:color="auto"/>
        <w:bottom w:val="none" w:sz="0" w:space="0" w:color="auto"/>
        <w:right w:val="none" w:sz="0" w:space="0" w:color="auto"/>
      </w:divBdr>
    </w:div>
    <w:div w:id="1203783158">
      <w:bodyDiv w:val="1"/>
      <w:marLeft w:val="0"/>
      <w:marRight w:val="0"/>
      <w:marTop w:val="0"/>
      <w:marBottom w:val="0"/>
      <w:divBdr>
        <w:top w:val="none" w:sz="0" w:space="0" w:color="auto"/>
        <w:left w:val="none" w:sz="0" w:space="0" w:color="auto"/>
        <w:bottom w:val="none" w:sz="0" w:space="0" w:color="auto"/>
        <w:right w:val="none" w:sz="0" w:space="0" w:color="auto"/>
      </w:divBdr>
    </w:div>
    <w:div w:id="1248150331">
      <w:bodyDiv w:val="1"/>
      <w:marLeft w:val="0"/>
      <w:marRight w:val="0"/>
      <w:marTop w:val="0"/>
      <w:marBottom w:val="0"/>
      <w:divBdr>
        <w:top w:val="none" w:sz="0" w:space="0" w:color="auto"/>
        <w:left w:val="none" w:sz="0" w:space="0" w:color="auto"/>
        <w:bottom w:val="none" w:sz="0" w:space="0" w:color="auto"/>
        <w:right w:val="none" w:sz="0" w:space="0" w:color="auto"/>
      </w:divBdr>
    </w:div>
    <w:div w:id="1405836036">
      <w:bodyDiv w:val="1"/>
      <w:marLeft w:val="0"/>
      <w:marRight w:val="0"/>
      <w:marTop w:val="0"/>
      <w:marBottom w:val="0"/>
      <w:divBdr>
        <w:top w:val="none" w:sz="0" w:space="0" w:color="auto"/>
        <w:left w:val="none" w:sz="0" w:space="0" w:color="auto"/>
        <w:bottom w:val="none" w:sz="0" w:space="0" w:color="auto"/>
        <w:right w:val="none" w:sz="0" w:space="0" w:color="auto"/>
      </w:divBdr>
    </w:div>
    <w:div w:id="183468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2ED79943214586B3D4F39D574D970D"/>
        <w:category>
          <w:name w:val="General"/>
          <w:gallery w:val="placeholder"/>
        </w:category>
        <w:types>
          <w:type w:val="bbPlcHdr"/>
        </w:types>
        <w:behaviors>
          <w:behavior w:val="content"/>
        </w:behaviors>
        <w:guid w:val="{50A3CB86-8089-4FC1-B986-90EBA49A7F15}"/>
      </w:docPartPr>
      <w:docPartBody>
        <w:p w:rsidR="00B03DBE" w:rsidRDefault="00B03DBE" w:rsidP="00B03DBE">
          <w:pPr>
            <w:pStyle w:val="3D2ED79943214586B3D4F39D574D970D2"/>
          </w:pPr>
          <w:r w:rsidRPr="006E5653">
            <w:rPr>
              <w:rStyle w:val="PlaceholderText"/>
            </w:rPr>
            <w:t>Choose an item.</w:t>
          </w:r>
        </w:p>
      </w:docPartBody>
    </w:docPart>
    <w:docPart>
      <w:docPartPr>
        <w:name w:val="A2A8934C201A4AAA8557696A745C4FD6"/>
        <w:category>
          <w:name w:val="General"/>
          <w:gallery w:val="placeholder"/>
        </w:category>
        <w:types>
          <w:type w:val="bbPlcHdr"/>
        </w:types>
        <w:behaviors>
          <w:behavior w:val="content"/>
        </w:behaviors>
        <w:guid w:val="{0FF31CF9-307E-4F50-B572-CB542529484A}"/>
      </w:docPartPr>
      <w:docPartBody>
        <w:p w:rsidR="00B03DBE" w:rsidRDefault="00B03DBE" w:rsidP="00B03DBE">
          <w:pPr>
            <w:pStyle w:val="A2A8934C201A4AAA8557696A745C4FD62"/>
          </w:pPr>
          <w:r w:rsidRPr="006E5653">
            <w:rPr>
              <w:rStyle w:val="PlaceholderText"/>
            </w:rPr>
            <w:t>Choose an item.</w:t>
          </w:r>
        </w:p>
      </w:docPartBody>
    </w:docPart>
    <w:docPart>
      <w:docPartPr>
        <w:name w:val="C0C98072FD50432F9ED4A268FB12B5F3"/>
        <w:category>
          <w:name w:val="General"/>
          <w:gallery w:val="placeholder"/>
        </w:category>
        <w:types>
          <w:type w:val="bbPlcHdr"/>
        </w:types>
        <w:behaviors>
          <w:behavior w:val="content"/>
        </w:behaviors>
        <w:guid w:val="{F4BAB57A-F959-4E27-8255-4D8562B06C09}"/>
      </w:docPartPr>
      <w:docPartBody>
        <w:p w:rsidR="00B03DBE" w:rsidRDefault="00B03DBE" w:rsidP="00B03DBE">
          <w:pPr>
            <w:pStyle w:val="C0C98072FD50432F9ED4A268FB12B5F32"/>
          </w:pPr>
          <w:r w:rsidRPr="006E5653">
            <w:rPr>
              <w:rStyle w:val="PlaceholderText"/>
            </w:rPr>
            <w:t>Choose an item.</w:t>
          </w:r>
        </w:p>
      </w:docPartBody>
    </w:docPart>
    <w:docPart>
      <w:docPartPr>
        <w:name w:val="0E1014FC713B43E8B788BC665E16DE48"/>
        <w:category>
          <w:name w:val="General"/>
          <w:gallery w:val="placeholder"/>
        </w:category>
        <w:types>
          <w:type w:val="bbPlcHdr"/>
        </w:types>
        <w:behaviors>
          <w:behavior w:val="content"/>
        </w:behaviors>
        <w:guid w:val="{8ED76466-492E-4C5B-929E-76B1D3D26E9E}"/>
      </w:docPartPr>
      <w:docPartBody>
        <w:p w:rsidR="00B03DBE" w:rsidRDefault="00B03DBE" w:rsidP="00B03DBE">
          <w:pPr>
            <w:pStyle w:val="0E1014FC713B43E8B788BC665E16DE482"/>
          </w:pPr>
          <w:r w:rsidRPr="006E5653">
            <w:rPr>
              <w:rStyle w:val="PlaceholderText"/>
            </w:rPr>
            <w:t>Choose an item.</w:t>
          </w:r>
        </w:p>
      </w:docPartBody>
    </w:docPart>
    <w:docPart>
      <w:docPartPr>
        <w:name w:val="D222E1E2111C4BD0BF5F13BB9F350887"/>
        <w:category>
          <w:name w:val="General"/>
          <w:gallery w:val="placeholder"/>
        </w:category>
        <w:types>
          <w:type w:val="bbPlcHdr"/>
        </w:types>
        <w:behaviors>
          <w:behavior w:val="content"/>
        </w:behaviors>
        <w:guid w:val="{8567AE7F-3834-479D-9297-BCB6F5FD67AB}"/>
      </w:docPartPr>
      <w:docPartBody>
        <w:p w:rsidR="00B03DBE" w:rsidRDefault="00B03DBE" w:rsidP="00B03DBE">
          <w:pPr>
            <w:pStyle w:val="D222E1E2111C4BD0BF5F13BB9F3508872"/>
          </w:pPr>
          <w:r w:rsidRPr="006E5653">
            <w:rPr>
              <w:rStyle w:val="PlaceholderText"/>
            </w:rPr>
            <w:t>Choose an item.</w:t>
          </w:r>
        </w:p>
      </w:docPartBody>
    </w:docPart>
    <w:docPart>
      <w:docPartPr>
        <w:name w:val="0139D98B09A44DD6A3E40501B65A50E6"/>
        <w:category>
          <w:name w:val="General"/>
          <w:gallery w:val="placeholder"/>
        </w:category>
        <w:types>
          <w:type w:val="bbPlcHdr"/>
        </w:types>
        <w:behaviors>
          <w:behavior w:val="content"/>
        </w:behaviors>
        <w:guid w:val="{446E2D04-2DF3-4B01-B404-891C90871BF9}"/>
      </w:docPartPr>
      <w:docPartBody>
        <w:p w:rsidR="00B03DBE" w:rsidRDefault="00B03DBE" w:rsidP="00B03DBE">
          <w:pPr>
            <w:pStyle w:val="0139D98B09A44DD6A3E40501B65A50E61"/>
          </w:pPr>
          <w:r w:rsidRPr="006E5653">
            <w:rPr>
              <w:rStyle w:val="PlaceholderText"/>
            </w:rPr>
            <w:t>Choose an item.</w:t>
          </w:r>
        </w:p>
      </w:docPartBody>
    </w:docPart>
    <w:docPart>
      <w:docPartPr>
        <w:name w:val="2FEC23C8738C42FFB9D8CF4EF17D023D"/>
        <w:category>
          <w:name w:val="General"/>
          <w:gallery w:val="placeholder"/>
        </w:category>
        <w:types>
          <w:type w:val="bbPlcHdr"/>
        </w:types>
        <w:behaviors>
          <w:behavior w:val="content"/>
        </w:behaviors>
        <w:guid w:val="{581761E3-B0A6-40CA-AD98-63FA38AEC183}"/>
      </w:docPartPr>
      <w:docPartBody>
        <w:p w:rsidR="00B03DBE" w:rsidRDefault="00B03DBE" w:rsidP="00B03DBE">
          <w:pPr>
            <w:pStyle w:val="2FEC23C8738C42FFB9D8CF4EF17D023D1"/>
          </w:pPr>
          <w:r w:rsidRPr="006E5653">
            <w:rPr>
              <w:rStyle w:val="PlaceholderText"/>
            </w:rPr>
            <w:t>Choose an item.</w:t>
          </w:r>
        </w:p>
      </w:docPartBody>
    </w:docPart>
    <w:docPart>
      <w:docPartPr>
        <w:name w:val="FB199A3C73384214A1F21BA009F067B2"/>
        <w:category>
          <w:name w:val="General"/>
          <w:gallery w:val="placeholder"/>
        </w:category>
        <w:types>
          <w:type w:val="bbPlcHdr"/>
        </w:types>
        <w:behaviors>
          <w:behavior w:val="content"/>
        </w:behaviors>
        <w:guid w:val="{76CE219B-F50A-4736-9D92-48FCDB7C1847}"/>
      </w:docPartPr>
      <w:docPartBody>
        <w:p w:rsidR="00B03DBE" w:rsidRDefault="00B03DBE" w:rsidP="00B03DBE">
          <w:pPr>
            <w:pStyle w:val="FB199A3C73384214A1F21BA009F067B2"/>
          </w:pPr>
          <w:r w:rsidRPr="006E5653">
            <w:rPr>
              <w:rStyle w:val="PlaceholderText"/>
            </w:rPr>
            <w:t>Choose an item.</w:t>
          </w:r>
        </w:p>
      </w:docPartBody>
    </w:docPart>
    <w:docPart>
      <w:docPartPr>
        <w:name w:val="27B371E7C3A9470E9ED30A1C47256BB9"/>
        <w:category>
          <w:name w:val="General"/>
          <w:gallery w:val="placeholder"/>
        </w:category>
        <w:types>
          <w:type w:val="bbPlcHdr"/>
        </w:types>
        <w:behaviors>
          <w:behavior w:val="content"/>
        </w:behaviors>
        <w:guid w:val="{FD752C85-B7BF-4B88-98A3-1B4567D50196}"/>
      </w:docPartPr>
      <w:docPartBody>
        <w:p w:rsidR="00B03DBE" w:rsidRDefault="00B03DBE" w:rsidP="00B03DBE">
          <w:pPr>
            <w:pStyle w:val="27B371E7C3A9470E9ED30A1C47256BB91"/>
          </w:pPr>
          <w:r w:rsidRPr="006E5653">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3D9490DA-B101-4B7E-9C41-9F56324F6BC4}"/>
      </w:docPartPr>
      <w:docPartBody>
        <w:p w:rsidR="003B13C3" w:rsidRDefault="003B13C3">
          <w:r w:rsidRPr="005D53C8">
            <w:rPr>
              <w:rStyle w:val="PlaceholderText"/>
            </w:rPr>
            <w:t>Choose an item.</w:t>
          </w:r>
        </w:p>
      </w:docPartBody>
    </w:docPart>
    <w:docPart>
      <w:docPartPr>
        <w:name w:val="2784BC28CE6B46419764794B992CC51C"/>
        <w:category>
          <w:name w:val="General"/>
          <w:gallery w:val="placeholder"/>
        </w:category>
        <w:types>
          <w:type w:val="bbPlcHdr"/>
        </w:types>
        <w:behaviors>
          <w:behavior w:val="content"/>
        </w:behaviors>
        <w:guid w:val="{DAE18E68-ACBE-41B8-B9D0-3739C03B5B89}"/>
      </w:docPartPr>
      <w:docPartBody>
        <w:p w:rsidR="003B13C3" w:rsidRDefault="003B13C3" w:rsidP="003B13C3">
          <w:pPr>
            <w:pStyle w:val="2784BC28CE6B46419764794B992CC51C"/>
          </w:pPr>
          <w:r w:rsidRPr="006E5653">
            <w:rPr>
              <w:rStyle w:val="PlaceholderText"/>
            </w:rPr>
            <w:t>Choose an item.</w:t>
          </w:r>
        </w:p>
      </w:docPartBody>
    </w:docPart>
    <w:docPart>
      <w:docPartPr>
        <w:name w:val="32AA6E91F21940F89C5B5A8926CEFF2E"/>
        <w:category>
          <w:name w:val="General"/>
          <w:gallery w:val="placeholder"/>
        </w:category>
        <w:types>
          <w:type w:val="bbPlcHdr"/>
        </w:types>
        <w:behaviors>
          <w:behavior w:val="content"/>
        </w:behaviors>
        <w:guid w:val="{2A74BC82-0FA1-4615-AA30-755CC7FE0F71}"/>
      </w:docPartPr>
      <w:docPartBody>
        <w:p w:rsidR="003B13C3" w:rsidRDefault="003B13C3" w:rsidP="003B13C3">
          <w:pPr>
            <w:pStyle w:val="32AA6E91F21940F89C5B5A8926CEFF2E"/>
          </w:pPr>
          <w:r w:rsidRPr="005D53C8">
            <w:rPr>
              <w:rStyle w:val="PlaceholderText"/>
            </w:rPr>
            <w:t>Choose an item.</w:t>
          </w:r>
        </w:p>
      </w:docPartBody>
    </w:docPart>
    <w:docPart>
      <w:docPartPr>
        <w:name w:val="74539FD0EED8419E8B812F60E5FBF40C"/>
        <w:category>
          <w:name w:val="General"/>
          <w:gallery w:val="placeholder"/>
        </w:category>
        <w:types>
          <w:type w:val="bbPlcHdr"/>
        </w:types>
        <w:behaviors>
          <w:behavior w:val="content"/>
        </w:behaviors>
        <w:guid w:val="{E97E44BF-AD41-44E8-818F-E963E5A19334}"/>
      </w:docPartPr>
      <w:docPartBody>
        <w:p w:rsidR="003B13C3" w:rsidRDefault="003B13C3" w:rsidP="003B13C3">
          <w:pPr>
            <w:pStyle w:val="74539FD0EED8419E8B812F60E5FBF40C"/>
          </w:pPr>
          <w:r w:rsidRPr="005D53C8">
            <w:rPr>
              <w:rStyle w:val="PlaceholderText"/>
            </w:rPr>
            <w:t>Choose an item.</w:t>
          </w:r>
        </w:p>
      </w:docPartBody>
    </w:docPart>
    <w:docPart>
      <w:docPartPr>
        <w:name w:val="43E24E2B1B0343FB98D04BF2C73ADB7D"/>
        <w:category>
          <w:name w:val="General"/>
          <w:gallery w:val="placeholder"/>
        </w:category>
        <w:types>
          <w:type w:val="bbPlcHdr"/>
        </w:types>
        <w:behaviors>
          <w:behavior w:val="content"/>
        </w:behaviors>
        <w:guid w:val="{79444281-605C-4A5D-9FDA-051EBB08B9A0}"/>
      </w:docPartPr>
      <w:docPartBody>
        <w:p w:rsidR="003B13C3" w:rsidRDefault="003B13C3" w:rsidP="003B13C3">
          <w:pPr>
            <w:pStyle w:val="43E24E2B1B0343FB98D04BF2C73ADB7D"/>
          </w:pPr>
          <w:r w:rsidRPr="005D53C8">
            <w:rPr>
              <w:rStyle w:val="PlaceholderText"/>
            </w:rPr>
            <w:t>Choose an item.</w:t>
          </w:r>
        </w:p>
      </w:docPartBody>
    </w:docPart>
    <w:docPart>
      <w:docPartPr>
        <w:name w:val="66475E21FC154CC3A4B3AE15DE2FB41B"/>
        <w:category>
          <w:name w:val="General"/>
          <w:gallery w:val="placeholder"/>
        </w:category>
        <w:types>
          <w:type w:val="bbPlcHdr"/>
        </w:types>
        <w:behaviors>
          <w:behavior w:val="content"/>
        </w:behaviors>
        <w:guid w:val="{36983753-5371-46D6-8BE5-8F39DDB0CD75}"/>
      </w:docPartPr>
      <w:docPartBody>
        <w:p w:rsidR="00D1559E" w:rsidRDefault="00D1559E" w:rsidP="00D1559E">
          <w:pPr>
            <w:pStyle w:val="66475E21FC154CC3A4B3AE15DE2FB41B"/>
          </w:pPr>
          <w:r w:rsidRPr="005D53C8">
            <w:rPr>
              <w:rStyle w:val="PlaceholderText"/>
            </w:rPr>
            <w:t>Choose an item.</w:t>
          </w:r>
        </w:p>
      </w:docPartBody>
    </w:docPart>
    <w:docPart>
      <w:docPartPr>
        <w:name w:val="33C915B050F146C28044913A174C8A68"/>
        <w:category>
          <w:name w:val="General"/>
          <w:gallery w:val="placeholder"/>
        </w:category>
        <w:types>
          <w:type w:val="bbPlcHdr"/>
        </w:types>
        <w:behaviors>
          <w:behavior w:val="content"/>
        </w:behaviors>
        <w:guid w:val="{1C8DC144-0991-4961-98D9-80764476A02F}"/>
      </w:docPartPr>
      <w:docPartBody>
        <w:p w:rsidR="00D1559E" w:rsidRDefault="00D1559E" w:rsidP="00D1559E">
          <w:pPr>
            <w:pStyle w:val="33C915B050F146C28044913A174C8A68"/>
          </w:pPr>
          <w:r w:rsidRPr="005D53C8">
            <w:rPr>
              <w:rStyle w:val="PlaceholderText"/>
            </w:rPr>
            <w:t>Choose an item.</w:t>
          </w:r>
        </w:p>
      </w:docPartBody>
    </w:docPart>
    <w:docPart>
      <w:docPartPr>
        <w:name w:val="AC719449BC0F4CD9BBE3D95B3AB47A4F"/>
        <w:category>
          <w:name w:val="General"/>
          <w:gallery w:val="placeholder"/>
        </w:category>
        <w:types>
          <w:type w:val="bbPlcHdr"/>
        </w:types>
        <w:behaviors>
          <w:behavior w:val="content"/>
        </w:behaviors>
        <w:guid w:val="{61C434D1-0DAF-4F5A-9B3E-DB67A9C412F0}"/>
      </w:docPartPr>
      <w:docPartBody>
        <w:p w:rsidR="0050046F" w:rsidRDefault="0050046F" w:rsidP="0050046F">
          <w:pPr>
            <w:pStyle w:val="AC719449BC0F4CD9BBE3D95B3AB47A4F"/>
          </w:pPr>
          <w:r w:rsidRPr="005D53C8">
            <w:rPr>
              <w:rStyle w:val="PlaceholderText"/>
            </w:rPr>
            <w:t>Choose an item.</w:t>
          </w:r>
        </w:p>
      </w:docPartBody>
    </w:docPart>
    <w:docPart>
      <w:docPartPr>
        <w:name w:val="A5ACC623420C43E6BC1064FD1ED33265"/>
        <w:category>
          <w:name w:val="General"/>
          <w:gallery w:val="placeholder"/>
        </w:category>
        <w:types>
          <w:type w:val="bbPlcHdr"/>
        </w:types>
        <w:behaviors>
          <w:behavior w:val="content"/>
        </w:behaviors>
        <w:guid w:val="{F22ECEDA-116A-474D-81FD-6E7FCE513DCA}"/>
      </w:docPartPr>
      <w:docPartBody>
        <w:p w:rsidR="0050046F" w:rsidRDefault="0050046F" w:rsidP="0050046F">
          <w:pPr>
            <w:pStyle w:val="A5ACC623420C43E6BC1064FD1ED33265"/>
          </w:pPr>
          <w:r w:rsidRPr="005D53C8">
            <w:rPr>
              <w:rStyle w:val="PlaceholderText"/>
            </w:rPr>
            <w:t>Choose an item.</w:t>
          </w:r>
        </w:p>
      </w:docPartBody>
    </w:docPart>
    <w:docPart>
      <w:docPartPr>
        <w:name w:val="C46DDB7A7820417BB9E07A3E7BDCF437"/>
        <w:category>
          <w:name w:val="General"/>
          <w:gallery w:val="placeholder"/>
        </w:category>
        <w:types>
          <w:type w:val="bbPlcHdr"/>
        </w:types>
        <w:behaviors>
          <w:behavior w:val="content"/>
        </w:behaviors>
        <w:guid w:val="{74F5C9C0-BE73-432A-B997-63E05841CB37}"/>
      </w:docPartPr>
      <w:docPartBody>
        <w:p w:rsidR="00417994" w:rsidRDefault="00417994" w:rsidP="00417994">
          <w:pPr>
            <w:pStyle w:val="C46DDB7A7820417BB9E07A3E7BDCF437"/>
          </w:pPr>
          <w:r w:rsidRPr="005D53C8">
            <w:rPr>
              <w:rStyle w:val="PlaceholderText"/>
            </w:rPr>
            <w:t>Choose an item.</w:t>
          </w:r>
        </w:p>
      </w:docPartBody>
    </w:docPart>
    <w:docPart>
      <w:docPartPr>
        <w:name w:val="12F26D2800F5490B90DB7910B79858BE"/>
        <w:category>
          <w:name w:val="General"/>
          <w:gallery w:val="placeholder"/>
        </w:category>
        <w:types>
          <w:type w:val="bbPlcHdr"/>
        </w:types>
        <w:behaviors>
          <w:behavior w:val="content"/>
        </w:behaviors>
        <w:guid w:val="{6C106CEC-1D32-4D41-9FD8-DA9B3868DD7D}"/>
      </w:docPartPr>
      <w:docPartBody>
        <w:p w:rsidR="00417994" w:rsidRDefault="00417994" w:rsidP="00417994">
          <w:pPr>
            <w:pStyle w:val="12F26D2800F5490B90DB7910B79858BE"/>
          </w:pPr>
          <w:r w:rsidRPr="005D53C8">
            <w:rPr>
              <w:rStyle w:val="PlaceholderText"/>
            </w:rPr>
            <w:t>Choose an item.</w:t>
          </w:r>
        </w:p>
      </w:docPartBody>
    </w:docPart>
    <w:docPart>
      <w:docPartPr>
        <w:name w:val="78400AA166BF4DB3A7169BE26030BC79"/>
        <w:category>
          <w:name w:val="General"/>
          <w:gallery w:val="placeholder"/>
        </w:category>
        <w:types>
          <w:type w:val="bbPlcHdr"/>
        </w:types>
        <w:behaviors>
          <w:behavior w:val="content"/>
        </w:behaviors>
        <w:guid w:val="{71F01429-241C-40F7-9564-054FCFAA571D}"/>
      </w:docPartPr>
      <w:docPartBody>
        <w:p w:rsidR="00417994" w:rsidRDefault="00417994" w:rsidP="00417994">
          <w:pPr>
            <w:pStyle w:val="78400AA166BF4DB3A7169BE26030BC79"/>
          </w:pPr>
          <w:r w:rsidRPr="005D53C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IDFont+F9">
    <w:altName w:val="Microsoft JhengHei"/>
    <w:panose1 w:val="00000000000000000000"/>
    <w:charset w:val="88"/>
    <w:family w:val="auto"/>
    <w:notTrueType/>
    <w:pitch w:val="default"/>
    <w:sig w:usb0="00000001" w:usb1="08080000" w:usb2="00000010" w:usb3="00000000" w:csb0="001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BE"/>
    <w:rsid w:val="00067265"/>
    <w:rsid w:val="003B13C3"/>
    <w:rsid w:val="003E11F6"/>
    <w:rsid w:val="00417994"/>
    <w:rsid w:val="00487F4A"/>
    <w:rsid w:val="0050046F"/>
    <w:rsid w:val="00516050"/>
    <w:rsid w:val="005313F0"/>
    <w:rsid w:val="0059245E"/>
    <w:rsid w:val="00650C27"/>
    <w:rsid w:val="00652B8E"/>
    <w:rsid w:val="00666352"/>
    <w:rsid w:val="00707642"/>
    <w:rsid w:val="00AC5F08"/>
    <w:rsid w:val="00B03DBE"/>
    <w:rsid w:val="00B31AC1"/>
    <w:rsid w:val="00BC4603"/>
    <w:rsid w:val="00C4327C"/>
    <w:rsid w:val="00D1559E"/>
    <w:rsid w:val="00D76899"/>
    <w:rsid w:val="00DF74A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NZ" w:eastAsia="en-N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7994"/>
    <w:rPr>
      <w:color w:val="808080"/>
    </w:rPr>
  </w:style>
  <w:style w:type="paragraph" w:customStyle="1" w:styleId="2784BC28CE6B46419764794B992CC51C">
    <w:name w:val="2784BC28CE6B46419764794B992CC51C"/>
    <w:rsid w:val="003B13C3"/>
  </w:style>
  <w:style w:type="paragraph" w:customStyle="1" w:styleId="32AA6E91F21940F89C5B5A8926CEFF2E">
    <w:name w:val="32AA6E91F21940F89C5B5A8926CEFF2E"/>
    <w:rsid w:val="003B13C3"/>
  </w:style>
  <w:style w:type="paragraph" w:customStyle="1" w:styleId="74539FD0EED8419E8B812F60E5FBF40C">
    <w:name w:val="74539FD0EED8419E8B812F60E5FBF40C"/>
    <w:rsid w:val="003B13C3"/>
  </w:style>
  <w:style w:type="paragraph" w:customStyle="1" w:styleId="43E24E2B1B0343FB98D04BF2C73ADB7D">
    <w:name w:val="43E24E2B1B0343FB98D04BF2C73ADB7D"/>
    <w:rsid w:val="003B13C3"/>
  </w:style>
  <w:style w:type="paragraph" w:customStyle="1" w:styleId="FB199A3C73384214A1F21BA009F067B2">
    <w:name w:val="FB199A3C73384214A1F21BA009F067B2"/>
    <w:rsid w:val="00B03DBE"/>
    <w:pPr>
      <w:spacing w:before="40" w:after="120" w:line="240" w:lineRule="auto"/>
    </w:pPr>
    <w:rPr>
      <w:rFonts w:ascii="Arial" w:eastAsia="Arial Unicode MS" w:hAnsi="Arial" w:cs="Times New Roman"/>
      <w:kern w:val="0"/>
      <w:sz w:val="20"/>
      <w:szCs w:val="24"/>
      <w:lang w:eastAsia="en-GB"/>
      <w14:ligatures w14:val="none"/>
    </w:rPr>
  </w:style>
  <w:style w:type="paragraph" w:customStyle="1" w:styleId="0139D98B09A44DD6A3E40501B65A50E61">
    <w:name w:val="0139D98B09A44DD6A3E40501B65A50E61"/>
    <w:rsid w:val="00B03DBE"/>
    <w:rPr>
      <w:rFonts w:eastAsiaTheme="minorHAnsi"/>
      <w:lang w:eastAsia="en-US"/>
    </w:rPr>
  </w:style>
  <w:style w:type="paragraph" w:customStyle="1" w:styleId="2FEC23C8738C42FFB9D8CF4EF17D023D1">
    <w:name w:val="2FEC23C8738C42FFB9D8CF4EF17D023D1"/>
    <w:rsid w:val="00B03DBE"/>
    <w:rPr>
      <w:rFonts w:eastAsiaTheme="minorHAnsi"/>
      <w:lang w:eastAsia="en-US"/>
    </w:rPr>
  </w:style>
  <w:style w:type="paragraph" w:customStyle="1" w:styleId="3D2ED79943214586B3D4F39D574D970D2">
    <w:name w:val="3D2ED79943214586B3D4F39D574D970D2"/>
    <w:rsid w:val="00B03DBE"/>
    <w:rPr>
      <w:rFonts w:eastAsiaTheme="minorHAnsi"/>
      <w:lang w:eastAsia="en-US"/>
    </w:rPr>
  </w:style>
  <w:style w:type="paragraph" w:customStyle="1" w:styleId="A2A8934C201A4AAA8557696A745C4FD62">
    <w:name w:val="A2A8934C201A4AAA8557696A745C4FD62"/>
    <w:rsid w:val="00B03DBE"/>
    <w:rPr>
      <w:rFonts w:eastAsiaTheme="minorHAnsi"/>
      <w:lang w:eastAsia="en-US"/>
    </w:rPr>
  </w:style>
  <w:style w:type="paragraph" w:customStyle="1" w:styleId="C0C98072FD50432F9ED4A268FB12B5F32">
    <w:name w:val="C0C98072FD50432F9ED4A268FB12B5F32"/>
    <w:rsid w:val="00B03DBE"/>
    <w:pPr>
      <w:spacing w:before="40" w:after="120" w:line="240" w:lineRule="auto"/>
    </w:pPr>
    <w:rPr>
      <w:rFonts w:ascii="Arial" w:eastAsia="Arial Unicode MS" w:hAnsi="Arial" w:cs="Times New Roman"/>
      <w:kern w:val="0"/>
      <w:sz w:val="20"/>
      <w:szCs w:val="24"/>
      <w:lang w:eastAsia="en-GB"/>
      <w14:ligatures w14:val="none"/>
    </w:rPr>
  </w:style>
  <w:style w:type="paragraph" w:customStyle="1" w:styleId="0E1014FC713B43E8B788BC665E16DE482">
    <w:name w:val="0E1014FC713B43E8B788BC665E16DE482"/>
    <w:rsid w:val="00B03DBE"/>
    <w:pPr>
      <w:spacing w:before="40" w:after="120" w:line="240" w:lineRule="auto"/>
    </w:pPr>
    <w:rPr>
      <w:rFonts w:ascii="Arial" w:eastAsia="Arial Unicode MS" w:hAnsi="Arial" w:cs="Times New Roman"/>
      <w:kern w:val="0"/>
      <w:sz w:val="20"/>
      <w:szCs w:val="24"/>
      <w:lang w:eastAsia="en-GB"/>
      <w14:ligatures w14:val="none"/>
    </w:rPr>
  </w:style>
  <w:style w:type="paragraph" w:customStyle="1" w:styleId="D222E1E2111C4BD0BF5F13BB9F3508872">
    <w:name w:val="D222E1E2111C4BD0BF5F13BB9F3508872"/>
    <w:rsid w:val="00B03DBE"/>
    <w:pPr>
      <w:spacing w:before="40" w:after="120" w:line="240" w:lineRule="auto"/>
    </w:pPr>
    <w:rPr>
      <w:rFonts w:ascii="Arial" w:eastAsia="Arial Unicode MS" w:hAnsi="Arial" w:cs="Times New Roman"/>
      <w:kern w:val="0"/>
      <w:sz w:val="20"/>
      <w:szCs w:val="24"/>
      <w:lang w:eastAsia="en-GB"/>
      <w14:ligatures w14:val="none"/>
    </w:rPr>
  </w:style>
  <w:style w:type="paragraph" w:customStyle="1" w:styleId="27B371E7C3A9470E9ED30A1C47256BB91">
    <w:name w:val="27B371E7C3A9470E9ED30A1C47256BB91"/>
    <w:rsid w:val="00B03DBE"/>
    <w:pPr>
      <w:spacing w:before="40" w:after="120" w:line="240" w:lineRule="auto"/>
    </w:pPr>
    <w:rPr>
      <w:rFonts w:ascii="Arial" w:eastAsia="Arial Unicode MS" w:hAnsi="Arial" w:cs="Times New Roman"/>
      <w:kern w:val="0"/>
      <w:sz w:val="20"/>
      <w:szCs w:val="24"/>
      <w:lang w:eastAsia="en-GB"/>
      <w14:ligatures w14:val="none"/>
    </w:rPr>
  </w:style>
  <w:style w:type="paragraph" w:customStyle="1" w:styleId="66475E21FC154CC3A4B3AE15DE2FB41B">
    <w:name w:val="66475E21FC154CC3A4B3AE15DE2FB41B"/>
    <w:rsid w:val="00D1559E"/>
  </w:style>
  <w:style w:type="paragraph" w:customStyle="1" w:styleId="33C915B050F146C28044913A174C8A68">
    <w:name w:val="33C915B050F146C28044913A174C8A68"/>
    <w:rsid w:val="00D1559E"/>
  </w:style>
  <w:style w:type="paragraph" w:customStyle="1" w:styleId="AC719449BC0F4CD9BBE3D95B3AB47A4F">
    <w:name w:val="AC719449BC0F4CD9BBE3D95B3AB47A4F"/>
    <w:rsid w:val="0050046F"/>
  </w:style>
  <w:style w:type="paragraph" w:customStyle="1" w:styleId="A5ACC623420C43E6BC1064FD1ED33265">
    <w:name w:val="A5ACC623420C43E6BC1064FD1ED33265"/>
    <w:rsid w:val="0050046F"/>
  </w:style>
  <w:style w:type="paragraph" w:customStyle="1" w:styleId="C46DDB7A7820417BB9E07A3E7BDCF437">
    <w:name w:val="C46DDB7A7820417BB9E07A3E7BDCF437"/>
    <w:rsid w:val="00417994"/>
  </w:style>
  <w:style w:type="paragraph" w:customStyle="1" w:styleId="12F26D2800F5490B90DB7910B79858BE">
    <w:name w:val="12F26D2800F5490B90DB7910B79858BE"/>
    <w:rsid w:val="00417994"/>
  </w:style>
  <w:style w:type="paragraph" w:customStyle="1" w:styleId="78400AA166BF4DB3A7169BE26030BC79">
    <w:name w:val="78400AA166BF4DB3A7169BE26030BC79"/>
    <w:rsid w:val="00417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1056BE9014F764FAC940C830DBC95C7" ma:contentTypeVersion="6" ma:contentTypeDescription="Create a new document." ma:contentTypeScope="" ma:versionID="7d7f35b6fa5ed746541331ac4cbec55c">
  <xsd:schema xmlns:xsd="http://www.w3.org/2001/XMLSchema" xmlns:xs="http://www.w3.org/2001/XMLSchema" xmlns:p="http://schemas.microsoft.com/office/2006/metadata/properties" xmlns:ns2="abd6ad9b-db1d-4dc4-8672-3390ea764746" xmlns:ns3="a50e7097-0974-406e-9342-bf5bb61545bc" targetNamespace="http://schemas.microsoft.com/office/2006/metadata/properties" ma:root="true" ma:fieldsID="003bbac4a72e3fcc4a94334b4efdb688" ns2:_="" ns3:_="">
    <xsd:import namespace="abd6ad9b-db1d-4dc4-8672-3390ea764746"/>
    <xsd:import namespace="a50e7097-0974-406e-9342-bf5bb61545b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6ad9b-db1d-4dc4-8672-3390ea764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0e7097-0974-406e-9342-bf5bb61545b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50e7097-0974-406e-9342-bf5bb61545bc">
      <UserInfo>
        <DisplayName>Wafa Ramdani</DisplayName>
        <AccountId>13</AccountId>
        <AccountType/>
      </UserInfo>
      <UserInfo>
        <DisplayName>Nathan Broadbent</DisplayName>
        <AccountId>14</AccountId>
        <AccountType/>
      </UserInfo>
      <UserInfo>
        <DisplayName>Faiz Salim</DisplayName>
        <AccountId>15</AccountId>
        <AccountType/>
      </UserInfo>
      <UserInfo>
        <DisplayName>Waldo Strydom</DisplayName>
        <AccountId>21</AccountId>
        <AccountType/>
      </UserInfo>
    </SharedWithUsers>
  </documentManagement>
</p:properties>
</file>

<file path=customXml/itemProps1.xml><?xml version="1.0" encoding="utf-8"?>
<ds:datastoreItem xmlns:ds="http://schemas.openxmlformats.org/officeDocument/2006/customXml" ds:itemID="{0FDCFF59-D787-4D63-94FB-BE6D02AF41DE}">
  <ds:schemaRefs>
    <ds:schemaRef ds:uri="http://schemas.microsoft.com/sharepoint/v3/contenttype/forms"/>
  </ds:schemaRefs>
</ds:datastoreItem>
</file>

<file path=customXml/itemProps2.xml><?xml version="1.0" encoding="utf-8"?>
<ds:datastoreItem xmlns:ds="http://schemas.openxmlformats.org/officeDocument/2006/customXml" ds:itemID="{BBF2135F-6761-4A6F-9A20-8F8575862A5E}">
  <ds:schemaRefs>
    <ds:schemaRef ds:uri="http://schemas.openxmlformats.org/officeDocument/2006/bibliography"/>
  </ds:schemaRefs>
</ds:datastoreItem>
</file>

<file path=customXml/itemProps3.xml><?xml version="1.0" encoding="utf-8"?>
<ds:datastoreItem xmlns:ds="http://schemas.openxmlformats.org/officeDocument/2006/customXml" ds:itemID="{2587A9BE-C010-4FEA-8F35-D4076FFEE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6ad9b-db1d-4dc4-8672-3390ea764746"/>
    <ds:schemaRef ds:uri="a50e7097-0974-406e-9342-bf5bb6154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1B4B27-3E98-42D8-92EB-9E36702E2B9E}">
  <ds:schemaRefs>
    <ds:schemaRef ds:uri="http://schemas.microsoft.com/office/2006/metadata/properties"/>
    <ds:schemaRef ds:uri="http://schemas.microsoft.com/office/infopath/2007/PartnerControls"/>
    <ds:schemaRef ds:uri="a50e7097-0974-406e-9342-bf5bb61545bc"/>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26</Pages>
  <Words>5973</Words>
  <Characters>34049</Characters>
  <Application>Microsoft Office Word</Application>
  <DocSecurity>0</DocSecurity>
  <Lines>283</Lines>
  <Paragraphs>79</Paragraphs>
  <ScaleCrop>false</ScaleCrop>
  <Company/>
  <LinksUpToDate>false</LinksUpToDate>
  <CharactersWithSpaces>39943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Epoki Vuki;Hui Ian</dc:creator>
  <cp:keywords/>
  <dc:description/>
  <cp:lastModifiedBy>Waldo Strydom</cp:lastModifiedBy>
  <cp:revision>142</cp:revision>
  <dcterms:created xsi:type="dcterms:W3CDTF">2024-02-15T01:17:00Z</dcterms:created>
  <dcterms:modified xsi:type="dcterms:W3CDTF">2024-06-07T02:56:00Z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NT CODE">
    <vt:lpwstr>[DPXXX]</vt:lpwstr>
  </property>
  <property fmtid="{D5CDD505-2E9C-101B-9397-08002B2CF9AE}" pid="3" name="PLANT NAME">
    <vt:lpwstr>[NAME]</vt:lpwstr>
  </property>
  <property fmtid="{D5CDD505-2E9C-101B-9397-08002B2CF9AE}" pid="4" name="ContentTypeId">
    <vt:lpwstr>0x01010071056BE9014F764FAC940C830DBC95C7</vt:lpwstr>
  </property>
</Properties>
</file>